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BFD" w:rsidRDefault="000A0E22" w:rsidP="00E3679C">
      <w:pPr>
        <w:pStyle w:val="Titre2"/>
      </w:pPr>
      <w:r>
        <w:t xml:space="preserve">ALAE Buzet sur Tarn – 80 </w:t>
      </w:r>
      <w:r w:rsidR="00E57A69">
        <w:t>avenue Noël Celestin Cunnac</w:t>
      </w:r>
      <w:r>
        <w:t xml:space="preserve"> – 31660 Buzet sur Tarn</w:t>
      </w:r>
    </w:p>
    <w:p w:rsidR="00F3753D" w:rsidRPr="00391A52" w:rsidRDefault="000A0E22" w:rsidP="006557F0">
      <w:pPr>
        <w:jc w:val="center"/>
        <w:rPr>
          <w:rStyle w:val="lev"/>
          <w:color w:val="FFFFFF" w:themeColor="background1"/>
          <w:sz w:val="34"/>
          <w:szCs w:val="34"/>
          <w:highlight w:val="lightGray"/>
        </w:rPr>
      </w:pPr>
      <w:r w:rsidRPr="00391A52">
        <w:rPr>
          <w:rStyle w:val="lev"/>
          <w:color w:val="FFFFFF" w:themeColor="background1"/>
          <w:sz w:val="34"/>
          <w:szCs w:val="34"/>
          <w:highlight w:val="lightGray"/>
        </w:rPr>
        <w:t>PROCES-VERBAL DU CONSEIL DE L’ALAE</w:t>
      </w:r>
      <w:r w:rsidR="00F3753D" w:rsidRPr="00391A52">
        <w:rPr>
          <w:rStyle w:val="lev"/>
          <w:color w:val="FFFFFF" w:themeColor="background1"/>
          <w:sz w:val="34"/>
          <w:szCs w:val="34"/>
          <w:highlight w:val="lightGray"/>
        </w:rPr>
        <w:t>/ALSH</w:t>
      </w:r>
    </w:p>
    <w:p w:rsidR="000A0E22" w:rsidRPr="007D6087" w:rsidRDefault="000A0E22" w:rsidP="006557F0">
      <w:pPr>
        <w:jc w:val="center"/>
        <w:rPr>
          <w:rStyle w:val="lev"/>
          <w:b w:val="0"/>
          <w:color w:val="FFFFFF" w:themeColor="background1"/>
          <w:sz w:val="34"/>
          <w:szCs w:val="34"/>
        </w:rPr>
      </w:pPr>
      <w:r w:rsidRPr="00391A52">
        <w:rPr>
          <w:rStyle w:val="lev"/>
          <w:color w:val="FFFFFF" w:themeColor="background1"/>
          <w:sz w:val="34"/>
          <w:szCs w:val="34"/>
          <w:highlight w:val="lightGray"/>
        </w:rPr>
        <w:t xml:space="preserve"> </w:t>
      </w:r>
      <w:r w:rsidR="00391A52" w:rsidRPr="00391A52">
        <w:rPr>
          <w:rStyle w:val="lev"/>
          <w:color w:val="FFFFFF" w:themeColor="background1"/>
          <w:sz w:val="34"/>
          <w:szCs w:val="34"/>
          <w:highlight w:val="lightGray"/>
        </w:rPr>
        <w:t>Du 03/03/2020</w:t>
      </w:r>
      <w:r w:rsidR="00391A52">
        <w:rPr>
          <w:rStyle w:val="lev"/>
          <w:color w:val="FFFFFF" w:themeColor="background1"/>
          <w:sz w:val="34"/>
          <w:szCs w:val="34"/>
        </w:rPr>
        <w:t xml:space="preserve"> </w:t>
      </w:r>
    </w:p>
    <w:p w:rsidR="003D21ED" w:rsidRDefault="003D21ED"/>
    <w:p w:rsidR="000A0E22" w:rsidRPr="009518CA" w:rsidRDefault="000A0E22" w:rsidP="003C2DBD">
      <w:pPr>
        <w:jc w:val="both"/>
      </w:pPr>
      <w:r w:rsidRPr="006557F0">
        <w:rPr>
          <w:b/>
          <w:u w:val="single"/>
        </w:rPr>
        <w:t>Représentant</w:t>
      </w:r>
      <w:r w:rsidR="009B621D" w:rsidRPr="006557F0">
        <w:rPr>
          <w:b/>
          <w:u w:val="single"/>
        </w:rPr>
        <w:t>s</w:t>
      </w:r>
      <w:r w:rsidRPr="006557F0">
        <w:rPr>
          <w:b/>
          <w:u w:val="single"/>
        </w:rPr>
        <w:t xml:space="preserve"> de la commune :</w:t>
      </w:r>
      <w:r>
        <w:t xml:space="preserve"> Mme </w:t>
      </w:r>
      <w:r w:rsidR="003930C4">
        <w:t>GUERRERO,</w:t>
      </w:r>
      <w:r w:rsidR="009518CA">
        <w:t xml:space="preserve"> M. JOVIADO</w:t>
      </w:r>
    </w:p>
    <w:p w:rsidR="000A0E22" w:rsidRDefault="000A0E22" w:rsidP="003C2DBD">
      <w:pPr>
        <w:jc w:val="both"/>
      </w:pPr>
      <w:r w:rsidRPr="006557F0">
        <w:rPr>
          <w:b/>
          <w:u w:val="single"/>
        </w:rPr>
        <w:t>A</w:t>
      </w:r>
      <w:r w:rsidR="00193C32" w:rsidRPr="006557F0">
        <w:rPr>
          <w:b/>
          <w:u w:val="single"/>
        </w:rPr>
        <w:t>gents territoriaux :</w:t>
      </w:r>
      <w:r w:rsidR="00193C32">
        <w:t xml:space="preserve"> M. HIGOU</w:t>
      </w:r>
      <w:r w:rsidR="00D22C76">
        <w:t xml:space="preserve">NET, Mme </w:t>
      </w:r>
      <w:r w:rsidR="000F38FE">
        <w:t>AZEMA</w:t>
      </w:r>
      <w:r w:rsidR="00D22C76">
        <w:t xml:space="preserve">, Mme </w:t>
      </w:r>
      <w:r w:rsidR="00F3753D">
        <w:t>CABARET</w:t>
      </w:r>
      <w:r w:rsidR="007D6087">
        <w:t>, M. DIEUDE</w:t>
      </w:r>
      <w:r w:rsidR="00F3753D">
        <w:t>, Mme</w:t>
      </w:r>
      <w:r w:rsidR="00391A52">
        <w:t xml:space="preserve"> HOUDEVILLE, Mme EMONOT-MULOT </w:t>
      </w:r>
    </w:p>
    <w:p w:rsidR="003D21ED" w:rsidRDefault="00193C32" w:rsidP="003C2DBD">
      <w:pPr>
        <w:jc w:val="both"/>
      </w:pPr>
      <w:r w:rsidRPr="006557F0">
        <w:rPr>
          <w:b/>
          <w:u w:val="single"/>
        </w:rPr>
        <w:t>Parents d’</w:t>
      </w:r>
      <w:r w:rsidR="009B621D" w:rsidRPr="006557F0">
        <w:rPr>
          <w:b/>
          <w:u w:val="single"/>
        </w:rPr>
        <w:t>élèves</w:t>
      </w:r>
      <w:r w:rsidRPr="006557F0">
        <w:rPr>
          <w:b/>
          <w:u w:val="single"/>
        </w:rPr>
        <w:t xml:space="preserve"> délégués :</w:t>
      </w:r>
      <w:r>
        <w:t xml:space="preserve"> </w:t>
      </w:r>
      <w:r w:rsidR="00825BCD">
        <w:t>Mme BEX</w:t>
      </w:r>
      <w:r w:rsidR="009518CA">
        <w:t>, Mme PECQUEUX</w:t>
      </w:r>
      <w:r w:rsidR="00F3753D">
        <w:t xml:space="preserve">, Mme BRISPOT, Mme </w:t>
      </w:r>
      <w:r w:rsidR="00391A52">
        <w:t>FIALEX, Mme LAPORTE (excusée), M. ROSSI (excusé)</w:t>
      </w:r>
      <w:r w:rsidR="007D3D4D">
        <w:t xml:space="preserve">, Mme GUILBAULT (excusée) </w:t>
      </w:r>
    </w:p>
    <w:p w:rsidR="00077DEE" w:rsidRDefault="002470DF" w:rsidP="003C2DBD">
      <w:pPr>
        <w:jc w:val="both"/>
      </w:pPr>
      <w:r>
        <w:t>L</w:t>
      </w:r>
      <w:r w:rsidR="00F3753D">
        <w:t>e présent conseil débute à 18h00</w:t>
      </w:r>
      <w:r>
        <w:t>.</w:t>
      </w:r>
      <w:bookmarkStart w:id="0" w:name="_GoBack"/>
      <w:bookmarkEnd w:id="0"/>
    </w:p>
    <w:p w:rsidR="00CE3263" w:rsidRPr="006E20A6" w:rsidRDefault="009D215A" w:rsidP="006E20A6">
      <w:pPr>
        <w:pStyle w:val="Titre1"/>
      </w:pPr>
      <w:r w:rsidRPr="006E20A6">
        <w:t xml:space="preserve">A – </w:t>
      </w:r>
      <w:r w:rsidR="00F3753D">
        <w:t>Fonctionnement de l’ALAE</w:t>
      </w:r>
      <w:r w:rsidR="007D6087" w:rsidRPr="006E20A6">
        <w:t>:</w:t>
      </w:r>
    </w:p>
    <w:p w:rsidR="00F3753D" w:rsidRPr="006E20A6" w:rsidRDefault="00391A52" w:rsidP="00F3753D">
      <w:pPr>
        <w:pStyle w:val="Paragraphedeliste"/>
        <w:numPr>
          <w:ilvl w:val="0"/>
          <w:numId w:val="15"/>
        </w:numPr>
        <w:spacing w:after="0" w:line="240" w:lineRule="auto"/>
        <w:rPr>
          <w:rFonts w:eastAsiaTheme="minorEastAsia" w:cstheme="minorHAnsi"/>
          <w:b/>
          <w:bCs/>
          <w:color w:val="000000" w:themeColor="text1"/>
          <w:kern w:val="24"/>
          <w:u w:val="single"/>
          <w:lang w:eastAsia="fr-FR"/>
        </w:rPr>
      </w:pPr>
      <w:r>
        <w:rPr>
          <w:rFonts w:eastAsiaTheme="minorEastAsia" w:cstheme="minorHAnsi"/>
          <w:b/>
          <w:bCs/>
          <w:color w:val="000000" w:themeColor="text1"/>
          <w:kern w:val="24"/>
          <w:u w:val="single"/>
          <w:lang w:eastAsia="fr-FR"/>
        </w:rPr>
        <w:t xml:space="preserve">Projet ALAE-ALSH : </w:t>
      </w:r>
    </w:p>
    <w:p w:rsidR="00F3753D" w:rsidRPr="006E20A6" w:rsidRDefault="00F3753D" w:rsidP="00F3753D">
      <w:pPr>
        <w:pStyle w:val="Paragraphedeliste"/>
        <w:spacing w:after="0" w:line="240" w:lineRule="auto"/>
        <w:rPr>
          <w:rFonts w:eastAsia="Times New Roman" w:cstheme="minorHAnsi"/>
          <w:lang w:eastAsia="fr-FR"/>
        </w:rPr>
      </w:pPr>
    </w:p>
    <w:p w:rsidR="00077DEE" w:rsidRDefault="007D3D4D" w:rsidP="00E3679C">
      <w:pPr>
        <w:pStyle w:val="Paragraphedeliste"/>
        <w:spacing w:after="0" w:line="240" w:lineRule="auto"/>
        <w:jc w:val="both"/>
        <w:rPr>
          <w:rFonts w:eastAsia="Times New Roman" w:cstheme="minorHAnsi"/>
          <w:lang w:eastAsia="fr-FR"/>
        </w:rPr>
      </w:pPr>
      <w:r>
        <w:rPr>
          <w:rFonts w:eastAsia="Times New Roman" w:cstheme="minorHAnsi"/>
          <w:lang w:eastAsia="fr-FR"/>
        </w:rPr>
        <w:t>Mme AZEMA prend la parole pour faire un bilan des projets en cours et à venir.</w:t>
      </w:r>
    </w:p>
    <w:p w:rsidR="00A97820" w:rsidRDefault="007D3D4D" w:rsidP="00E3679C">
      <w:pPr>
        <w:pStyle w:val="Paragraphedeliste"/>
        <w:spacing w:after="0" w:line="240" w:lineRule="auto"/>
        <w:jc w:val="both"/>
        <w:rPr>
          <w:rFonts w:eastAsia="Times New Roman" w:cstheme="minorHAnsi"/>
          <w:lang w:eastAsia="fr-FR"/>
        </w:rPr>
      </w:pPr>
      <w:r>
        <w:rPr>
          <w:rFonts w:eastAsia="Times New Roman" w:cstheme="minorHAnsi"/>
          <w:lang w:eastAsia="fr-FR"/>
        </w:rPr>
        <w:t xml:space="preserve">Elle précise que les poules, qui auraient dû être accueillis le mercredi 26 février. Au vu de la météo peu clémente, il est attendu que l’ensemble du </w:t>
      </w:r>
      <w:r w:rsidR="00A97820">
        <w:rPr>
          <w:rFonts w:eastAsia="Times New Roman" w:cstheme="minorHAnsi"/>
          <w:lang w:eastAsia="fr-FR"/>
        </w:rPr>
        <w:t>poulailler soit opérationnel (chemin pour se rendre au poulailler, abris pour le grain et les poules en cas de pluie). Pour conclure, elles devraient être accueillies dès le retour des beaux jours.</w:t>
      </w:r>
    </w:p>
    <w:p w:rsidR="00A97820" w:rsidRDefault="00A97820" w:rsidP="00E3679C">
      <w:pPr>
        <w:pStyle w:val="Paragraphedeliste"/>
        <w:spacing w:after="0" w:line="240" w:lineRule="auto"/>
        <w:jc w:val="both"/>
        <w:rPr>
          <w:rFonts w:eastAsia="Times New Roman" w:cstheme="minorHAnsi"/>
          <w:lang w:eastAsia="fr-FR"/>
        </w:rPr>
      </w:pPr>
    </w:p>
    <w:p w:rsidR="007D3D4D" w:rsidRDefault="00A97820" w:rsidP="00E3679C">
      <w:pPr>
        <w:pStyle w:val="Paragraphedeliste"/>
        <w:spacing w:after="0" w:line="240" w:lineRule="auto"/>
        <w:jc w:val="both"/>
        <w:rPr>
          <w:rFonts w:eastAsia="Times New Roman" w:cstheme="minorHAnsi"/>
          <w:lang w:eastAsia="fr-FR"/>
        </w:rPr>
      </w:pPr>
      <w:r>
        <w:rPr>
          <w:rFonts w:eastAsia="Times New Roman" w:cstheme="minorHAnsi"/>
          <w:lang w:eastAsia="fr-FR"/>
        </w:rPr>
        <w:t>En, parallèle, suite au retrait du préfabriqué inutilisé, Mme CABARET présente un projet d’aménagement d’un coin jardin près de la classe de Mme GASCH</w:t>
      </w:r>
      <w:r w:rsidR="00F706BC">
        <w:rPr>
          <w:rFonts w:eastAsia="Times New Roman" w:cstheme="minorHAnsi"/>
          <w:lang w:eastAsia="fr-FR"/>
        </w:rPr>
        <w:t xml:space="preserve">. Le projet serait mis en place en ALSH pour être ensuite poursuivi par l’école et l’alae pendant les périodes scolaires. </w:t>
      </w:r>
    </w:p>
    <w:p w:rsidR="00F706BC" w:rsidRDefault="00F706BC" w:rsidP="00E3679C">
      <w:pPr>
        <w:pStyle w:val="Paragraphedeliste"/>
        <w:spacing w:after="0" w:line="240" w:lineRule="auto"/>
        <w:jc w:val="both"/>
        <w:rPr>
          <w:rFonts w:eastAsia="Times New Roman" w:cstheme="minorHAnsi"/>
          <w:lang w:eastAsia="fr-FR"/>
        </w:rPr>
      </w:pPr>
    </w:p>
    <w:p w:rsidR="00F706BC" w:rsidRDefault="00F706BC" w:rsidP="00E3679C">
      <w:pPr>
        <w:pStyle w:val="Paragraphedeliste"/>
        <w:spacing w:after="0" w:line="240" w:lineRule="auto"/>
        <w:jc w:val="both"/>
        <w:rPr>
          <w:rFonts w:eastAsia="Times New Roman" w:cstheme="minorHAnsi"/>
          <w:lang w:eastAsia="fr-FR"/>
        </w:rPr>
      </w:pPr>
      <w:r>
        <w:rPr>
          <w:rFonts w:eastAsia="Times New Roman" w:cstheme="minorHAnsi"/>
          <w:lang w:eastAsia="fr-FR"/>
        </w:rPr>
        <w:t>Mme AZEMA fait un retour sur le projet « partage ta différence », s’étant déroulé les mercredis : en s’aidant de la malle pédagogique prêtée par le SIAM (service d’inclusion en accueil de mineurs) les enfants se sont vu proposer des ateliers autour du handicap et de la diffé</w:t>
      </w:r>
      <w:r w:rsidR="00375F9A">
        <w:rPr>
          <w:rFonts w:eastAsia="Times New Roman" w:cstheme="minorHAnsi"/>
          <w:lang w:eastAsia="fr-FR"/>
        </w:rPr>
        <w:t>re</w:t>
      </w:r>
      <w:r>
        <w:rPr>
          <w:rFonts w:eastAsia="Times New Roman" w:cstheme="minorHAnsi"/>
          <w:lang w:eastAsia="fr-FR"/>
        </w:rPr>
        <w:t xml:space="preserve">nce (domino à l’aveugle, parcours les yeux bandés, poupées en situation de </w:t>
      </w:r>
      <w:r w:rsidR="00375F9A">
        <w:rPr>
          <w:rFonts w:eastAsia="Times New Roman" w:cstheme="minorHAnsi"/>
          <w:lang w:eastAsia="fr-FR"/>
        </w:rPr>
        <w:t>handicap). Les enfants ont semblé avoir apprécié ce cycle et ont manifesté de l’empathie.</w:t>
      </w:r>
    </w:p>
    <w:p w:rsidR="00375F9A" w:rsidRDefault="00375F9A" w:rsidP="00E3679C">
      <w:pPr>
        <w:pStyle w:val="Paragraphedeliste"/>
        <w:spacing w:after="0" w:line="240" w:lineRule="auto"/>
        <w:jc w:val="both"/>
        <w:rPr>
          <w:rFonts w:eastAsia="Times New Roman" w:cstheme="minorHAnsi"/>
          <w:lang w:eastAsia="fr-FR"/>
        </w:rPr>
      </w:pPr>
    </w:p>
    <w:p w:rsidR="00375F9A" w:rsidRDefault="006B1D78" w:rsidP="00E3679C">
      <w:pPr>
        <w:pStyle w:val="Paragraphedeliste"/>
        <w:spacing w:after="0" w:line="240" w:lineRule="auto"/>
        <w:jc w:val="both"/>
        <w:rPr>
          <w:rFonts w:eastAsia="Times New Roman" w:cstheme="minorHAnsi"/>
          <w:lang w:eastAsia="fr-FR"/>
        </w:rPr>
      </w:pPr>
      <w:r>
        <w:rPr>
          <w:rFonts w:eastAsia="Times New Roman" w:cstheme="minorHAnsi"/>
          <w:lang w:eastAsia="fr-FR"/>
        </w:rPr>
        <w:t>Sont ensuite présentés les grands jeux de fin de cycle : chaque vendredi de veille de vacances, un grand jeu est proposé aux enfants d’élémentaire durant la pause méridienne : il se présente sous forme de plusieurs pôles</w:t>
      </w:r>
      <w:r w:rsidR="001B0780">
        <w:rPr>
          <w:rFonts w:eastAsia="Times New Roman" w:cstheme="minorHAnsi"/>
          <w:lang w:eastAsia="fr-FR"/>
        </w:rPr>
        <w:t xml:space="preserve">. Les enfants ont le choix de participer ou non. Plusieurs thèmes ont été abordés : cirque, les supers héros de l’environnement, Cluedo autour des personnages Harry Potter. Ce mois-ci : la reine des neiges sera à l’honneur. </w:t>
      </w:r>
    </w:p>
    <w:p w:rsidR="001B0780" w:rsidRDefault="001B0780" w:rsidP="00E3679C">
      <w:pPr>
        <w:pStyle w:val="Paragraphedeliste"/>
        <w:spacing w:after="0" w:line="240" w:lineRule="auto"/>
        <w:jc w:val="both"/>
        <w:rPr>
          <w:rFonts w:eastAsia="Times New Roman" w:cstheme="minorHAnsi"/>
          <w:lang w:eastAsia="fr-FR"/>
        </w:rPr>
      </w:pPr>
      <w:r>
        <w:rPr>
          <w:rFonts w:eastAsia="Times New Roman" w:cstheme="minorHAnsi"/>
          <w:lang w:eastAsia="fr-FR"/>
        </w:rPr>
        <w:t xml:space="preserve">Mme BEX demande si tous les enfants participent, M. DIEUDE répond que non mais qu’ils sont une grande majorité à faire au moins un stand. </w:t>
      </w:r>
    </w:p>
    <w:p w:rsidR="001B0780" w:rsidRDefault="001B0780" w:rsidP="00E3679C">
      <w:pPr>
        <w:pStyle w:val="Paragraphedeliste"/>
        <w:spacing w:after="0" w:line="240" w:lineRule="auto"/>
        <w:jc w:val="both"/>
        <w:rPr>
          <w:rFonts w:eastAsia="Times New Roman" w:cstheme="minorHAnsi"/>
          <w:lang w:eastAsia="fr-FR"/>
        </w:rPr>
      </w:pPr>
      <w:r>
        <w:rPr>
          <w:rFonts w:eastAsia="Times New Roman" w:cstheme="minorHAnsi"/>
          <w:lang w:eastAsia="fr-FR"/>
        </w:rPr>
        <w:t>Depuis les vacances de février, les enfants de l’école maternelle sont également participants au grand jeu et se rendent dans la cour des grands, accompagnés de leur animatrice.</w:t>
      </w:r>
    </w:p>
    <w:p w:rsidR="00F3753D" w:rsidRDefault="00F3753D" w:rsidP="00E3679C">
      <w:pPr>
        <w:spacing w:after="0" w:line="240" w:lineRule="auto"/>
        <w:jc w:val="both"/>
        <w:rPr>
          <w:rFonts w:eastAsia="Times New Roman" w:cstheme="minorHAnsi"/>
          <w:lang w:eastAsia="fr-FR"/>
        </w:rPr>
      </w:pPr>
    </w:p>
    <w:p w:rsidR="00E3679C" w:rsidRDefault="00E3679C" w:rsidP="00E3679C">
      <w:pPr>
        <w:spacing w:after="0" w:line="240" w:lineRule="auto"/>
        <w:jc w:val="both"/>
        <w:rPr>
          <w:rFonts w:eastAsia="Times New Roman" w:cstheme="minorHAnsi"/>
          <w:lang w:eastAsia="fr-FR"/>
        </w:rPr>
      </w:pPr>
    </w:p>
    <w:p w:rsidR="00E3679C" w:rsidRDefault="00E3679C" w:rsidP="00E3679C">
      <w:pPr>
        <w:spacing w:after="0" w:line="240" w:lineRule="auto"/>
        <w:jc w:val="both"/>
        <w:rPr>
          <w:rFonts w:eastAsia="Times New Roman" w:cstheme="minorHAnsi"/>
          <w:lang w:eastAsia="fr-FR"/>
        </w:rPr>
      </w:pPr>
    </w:p>
    <w:p w:rsidR="00E3679C" w:rsidRPr="007D3D4D" w:rsidRDefault="00E3679C" w:rsidP="00E3679C">
      <w:pPr>
        <w:spacing w:after="0" w:line="240" w:lineRule="auto"/>
        <w:jc w:val="both"/>
        <w:rPr>
          <w:rFonts w:eastAsia="Times New Roman" w:cstheme="minorHAnsi"/>
          <w:lang w:eastAsia="fr-FR"/>
        </w:rPr>
      </w:pPr>
    </w:p>
    <w:p w:rsidR="00F3753D" w:rsidRPr="006E20A6" w:rsidRDefault="00F3753D" w:rsidP="00E3679C">
      <w:pPr>
        <w:pStyle w:val="Paragraphedeliste"/>
        <w:spacing w:after="0" w:line="240" w:lineRule="auto"/>
        <w:jc w:val="both"/>
        <w:rPr>
          <w:rFonts w:eastAsia="Times New Roman" w:cstheme="minorHAnsi"/>
          <w:lang w:eastAsia="fr-FR"/>
        </w:rPr>
      </w:pPr>
    </w:p>
    <w:p w:rsidR="00F3753D" w:rsidRPr="006E20A6" w:rsidRDefault="00391A52" w:rsidP="00E3679C">
      <w:pPr>
        <w:pStyle w:val="Paragraphedeliste"/>
        <w:numPr>
          <w:ilvl w:val="0"/>
          <w:numId w:val="15"/>
        </w:numPr>
        <w:spacing w:after="0" w:line="240" w:lineRule="auto"/>
        <w:jc w:val="both"/>
        <w:rPr>
          <w:rFonts w:eastAsia="Times New Roman" w:cstheme="minorHAnsi"/>
          <w:b/>
          <w:u w:val="single"/>
          <w:lang w:eastAsia="fr-FR"/>
        </w:rPr>
      </w:pPr>
      <w:r>
        <w:rPr>
          <w:rFonts w:eastAsia="Times New Roman" w:cstheme="minorHAnsi"/>
          <w:b/>
          <w:u w:val="single"/>
          <w:lang w:eastAsia="fr-FR"/>
        </w:rPr>
        <w:t>Atelier méditation</w:t>
      </w:r>
      <w:r w:rsidR="00F3753D" w:rsidRPr="006E20A6">
        <w:rPr>
          <w:rFonts w:eastAsia="Times New Roman" w:cstheme="minorHAnsi"/>
          <w:b/>
          <w:u w:val="single"/>
          <w:lang w:eastAsia="fr-FR"/>
        </w:rPr>
        <w:t xml:space="preserve"> : </w:t>
      </w:r>
    </w:p>
    <w:p w:rsidR="00F3753D" w:rsidRPr="006E20A6" w:rsidRDefault="00F3753D" w:rsidP="00E3679C">
      <w:pPr>
        <w:spacing w:after="0" w:line="240" w:lineRule="auto"/>
        <w:jc w:val="both"/>
        <w:rPr>
          <w:rFonts w:eastAsia="Times New Roman" w:cstheme="minorHAnsi"/>
          <w:lang w:eastAsia="fr-FR"/>
        </w:rPr>
      </w:pPr>
    </w:p>
    <w:p w:rsidR="00F94615" w:rsidRDefault="00C617AF" w:rsidP="00E3679C">
      <w:pPr>
        <w:jc w:val="both"/>
        <w:rPr>
          <w:rFonts w:cstheme="minorHAnsi"/>
        </w:rPr>
      </w:pPr>
      <w:r w:rsidRPr="00C617AF">
        <w:rPr>
          <w:rFonts w:cstheme="minorHAnsi"/>
        </w:rPr>
        <w:t>L’a</w:t>
      </w:r>
      <w:r>
        <w:rPr>
          <w:rFonts w:cstheme="minorHAnsi"/>
        </w:rPr>
        <w:t>telier méditation est présent</w:t>
      </w:r>
      <w:r w:rsidR="00026534">
        <w:rPr>
          <w:rFonts w:cstheme="minorHAnsi"/>
        </w:rPr>
        <w:t>é</w:t>
      </w:r>
      <w:r>
        <w:rPr>
          <w:rFonts w:cstheme="minorHAnsi"/>
        </w:rPr>
        <w:t xml:space="preserve"> par Mme AZEMA, il est mené par Mme OLLIVIER Marie-Béatrice les mardis durant la pause </w:t>
      </w:r>
      <w:r w:rsidR="00F94615">
        <w:rPr>
          <w:rFonts w:cstheme="minorHAnsi"/>
        </w:rPr>
        <w:t>méridienne. D’une durée de 10 minutes, l</w:t>
      </w:r>
      <w:r>
        <w:rPr>
          <w:rFonts w:cstheme="minorHAnsi"/>
        </w:rPr>
        <w:t xml:space="preserve">’atelier permet aux enfants de prendre un temps de pause et de s’initier à la pratique de la méditation. Il touche environ une cinquantaine d’enfants par mardis, </w:t>
      </w:r>
      <w:r w:rsidRPr="00C617AF">
        <w:rPr>
          <w:rFonts w:cstheme="minorHAnsi"/>
        </w:rPr>
        <w:t>toute</w:t>
      </w:r>
      <w:r>
        <w:rPr>
          <w:rFonts w:cstheme="minorHAnsi"/>
        </w:rPr>
        <w:t>s</w:t>
      </w:r>
      <w:r w:rsidRPr="00C617AF">
        <w:rPr>
          <w:rFonts w:cstheme="minorHAnsi"/>
        </w:rPr>
        <w:t xml:space="preserve"> classes </w:t>
      </w:r>
      <w:r>
        <w:rPr>
          <w:rFonts w:cstheme="minorHAnsi"/>
        </w:rPr>
        <w:t xml:space="preserve">confondues avec une forte participation des classes de CM2. </w:t>
      </w:r>
    </w:p>
    <w:p w:rsidR="00F94615" w:rsidRDefault="00F94615" w:rsidP="00E3679C">
      <w:pPr>
        <w:jc w:val="both"/>
        <w:rPr>
          <w:rFonts w:cstheme="minorHAnsi"/>
        </w:rPr>
      </w:pPr>
      <w:r>
        <w:rPr>
          <w:rFonts w:cstheme="minorHAnsi"/>
        </w:rPr>
        <w:t>Il est encore difficile d’avoir un recul quant au bénéfice en classe sur la concentration et le calme des enfants, Mme GUERRERO souligne que c’est une pratique, qui, pour avoir des effets sur le long terme, doit être pratiquée très régulièrement. Toutefois, le temps de l’atelier lui-même est bénéfique, il arrive même que certain enfants s’endorment.</w:t>
      </w:r>
    </w:p>
    <w:p w:rsidR="00F94615" w:rsidRDefault="00F94615" w:rsidP="00E3679C">
      <w:pPr>
        <w:jc w:val="both"/>
        <w:rPr>
          <w:rFonts w:cstheme="minorHAnsi"/>
        </w:rPr>
      </w:pPr>
      <w:r>
        <w:rPr>
          <w:rFonts w:cstheme="minorHAnsi"/>
        </w:rPr>
        <w:t>Les enfants s’y rendent de façon volontaire et tous les profils sont concernés : des enfants plus calmes aux plus agités.</w:t>
      </w:r>
    </w:p>
    <w:p w:rsidR="00F94615" w:rsidRDefault="00F94615" w:rsidP="00E3679C">
      <w:pPr>
        <w:jc w:val="both"/>
        <w:rPr>
          <w:rFonts w:cstheme="minorHAnsi"/>
        </w:rPr>
      </w:pPr>
      <w:r>
        <w:rPr>
          <w:rFonts w:cstheme="minorHAnsi"/>
        </w:rPr>
        <w:t>Mme FIALEX demande si les enfants qui n’ont pas pu rentrer à la première séance ont bien le réflexe de retourner dans la salle pour la prochaine séance (10 minutes plus tard)</w:t>
      </w:r>
      <w:r w:rsidR="00666E7B">
        <w:rPr>
          <w:rFonts w:cstheme="minorHAnsi"/>
        </w:rPr>
        <w:t xml:space="preserve">, Mme AZEMA explique que lorsque Mme OLLIVIER termine la première séance et ouvre la porte pour les prochains, les enfants sont souvent devant la salle. La question se pose toutefois lorsque, par temps de pluie, les enfants sont regroupés dans les salles. </w:t>
      </w:r>
    </w:p>
    <w:p w:rsidR="00666E7B" w:rsidRPr="00C617AF" w:rsidRDefault="00666E7B" w:rsidP="00E3679C">
      <w:pPr>
        <w:jc w:val="both"/>
        <w:rPr>
          <w:rFonts w:cstheme="minorHAnsi"/>
        </w:rPr>
      </w:pPr>
      <w:r>
        <w:rPr>
          <w:rFonts w:cstheme="minorHAnsi"/>
        </w:rPr>
        <w:t xml:space="preserve">Mme AZEMA propose que cet atelier soit proposé également aux maternels de MS et GS, Mme FIALEX pose la question, étant donné que les CM2 sont les plus intéressés par l’atelier, est-ce que les enfants de 4-5 ans ne préféreraient pas jouer dans la cour. Il faut en en effet, si cette pratique est mise en place, procéder à une autre gestion </w:t>
      </w:r>
      <w:r w:rsidR="00192A16">
        <w:rPr>
          <w:rFonts w:cstheme="minorHAnsi"/>
        </w:rPr>
        <w:t xml:space="preserve"> du groupe : les enfants seraient accompagnés par groupe de 10 avec leur animatrice afin de bénéficier de l’atelier.</w:t>
      </w:r>
    </w:p>
    <w:p w:rsidR="00F3753D" w:rsidRPr="00C617AF" w:rsidRDefault="00391A52" w:rsidP="00E3679C">
      <w:pPr>
        <w:pStyle w:val="Paragraphedeliste"/>
        <w:numPr>
          <w:ilvl w:val="0"/>
          <w:numId w:val="15"/>
        </w:numPr>
        <w:jc w:val="both"/>
        <w:rPr>
          <w:rFonts w:cstheme="minorHAnsi"/>
        </w:rPr>
      </w:pPr>
      <w:r w:rsidRPr="00C617AF">
        <w:rPr>
          <w:rFonts w:cstheme="minorHAnsi"/>
          <w:u w:val="single"/>
        </w:rPr>
        <w:t xml:space="preserve">Gestion des conflits : </w:t>
      </w:r>
    </w:p>
    <w:p w:rsidR="00C84233" w:rsidRDefault="00C84233" w:rsidP="00E3679C">
      <w:pPr>
        <w:pStyle w:val="Paragraphedeliste"/>
        <w:jc w:val="both"/>
        <w:rPr>
          <w:rFonts w:cstheme="minorHAnsi"/>
          <w:b/>
        </w:rPr>
      </w:pPr>
    </w:p>
    <w:p w:rsidR="00AD35AC" w:rsidRDefault="00192A16" w:rsidP="00E3679C">
      <w:pPr>
        <w:pStyle w:val="Paragraphedeliste"/>
        <w:jc w:val="both"/>
        <w:rPr>
          <w:rFonts w:cstheme="minorHAnsi"/>
        </w:rPr>
      </w:pPr>
      <w:r>
        <w:rPr>
          <w:rFonts w:cstheme="minorHAnsi"/>
        </w:rPr>
        <w:t>Mme AZEMA présente un outil crée pour améliorer la gestion de petits conflits entre les enfants de l’élémentaire : une roue composée de plusieurs items (m’éloigner, partager, faire chacun son tour, demander d’arrêter)  que les enfants peuvent utiliser lorsqu’ils rencontrent une difficulté.</w:t>
      </w:r>
    </w:p>
    <w:p w:rsidR="00192A16" w:rsidRDefault="00192A16" w:rsidP="00E3679C">
      <w:pPr>
        <w:pStyle w:val="Paragraphedeliste"/>
        <w:jc w:val="both"/>
        <w:rPr>
          <w:rFonts w:cstheme="minorHAnsi"/>
        </w:rPr>
      </w:pPr>
      <w:r>
        <w:rPr>
          <w:rFonts w:cstheme="minorHAnsi"/>
        </w:rPr>
        <w:t>Cet outil a été présenté aux enfants le mardi 03/03. Dans les premiers temps, ce sera aux animateurs d’accompagner les enfants afin d’apprendre à l’utiliser, le but étant à long terme de favoriser l’autonomie des enfants dans la gestion de petits conflits.</w:t>
      </w:r>
    </w:p>
    <w:p w:rsidR="00192A16" w:rsidRDefault="00192A16" w:rsidP="00E3679C">
      <w:pPr>
        <w:pStyle w:val="Paragraphedeliste"/>
        <w:jc w:val="both"/>
        <w:rPr>
          <w:rFonts w:cstheme="minorHAnsi"/>
        </w:rPr>
      </w:pPr>
    </w:p>
    <w:p w:rsidR="00192A16" w:rsidRDefault="00192A16" w:rsidP="00E3679C">
      <w:pPr>
        <w:pStyle w:val="Paragraphedeliste"/>
        <w:jc w:val="both"/>
        <w:rPr>
          <w:rFonts w:cstheme="minorHAnsi"/>
        </w:rPr>
      </w:pPr>
      <w:r>
        <w:rPr>
          <w:rFonts w:cstheme="minorHAnsi"/>
        </w:rPr>
        <w:t xml:space="preserve">De plus, une animatrice vient de terminer sa formation BAFA autour de l’approfondissement « Gestion des conflits ». </w:t>
      </w:r>
    </w:p>
    <w:p w:rsidR="00192A16" w:rsidRDefault="00192A16" w:rsidP="00E3679C">
      <w:pPr>
        <w:pStyle w:val="Paragraphedeliste"/>
        <w:jc w:val="both"/>
        <w:rPr>
          <w:rFonts w:cstheme="minorHAnsi"/>
        </w:rPr>
      </w:pPr>
    </w:p>
    <w:p w:rsidR="00192A16" w:rsidRPr="00AD35AC" w:rsidRDefault="00192A16" w:rsidP="00E3679C">
      <w:pPr>
        <w:pStyle w:val="Paragraphedeliste"/>
        <w:jc w:val="both"/>
        <w:rPr>
          <w:rFonts w:cstheme="minorHAnsi"/>
        </w:rPr>
      </w:pPr>
    </w:p>
    <w:p w:rsidR="00323D40" w:rsidRDefault="00391A52" w:rsidP="00E3679C">
      <w:pPr>
        <w:pStyle w:val="Paragraphedeliste"/>
        <w:numPr>
          <w:ilvl w:val="0"/>
          <w:numId w:val="15"/>
        </w:numPr>
        <w:jc w:val="both"/>
        <w:rPr>
          <w:rFonts w:cstheme="minorHAnsi"/>
          <w:b/>
        </w:rPr>
      </w:pPr>
      <w:r>
        <w:rPr>
          <w:rFonts w:cstheme="minorHAnsi"/>
          <w:b/>
          <w:u w:val="single"/>
        </w:rPr>
        <w:t>NAP</w:t>
      </w:r>
      <w:r w:rsidR="00323D40" w:rsidRPr="006E20A6">
        <w:rPr>
          <w:rFonts w:cstheme="minorHAnsi"/>
          <w:b/>
          <w:u w:val="single"/>
        </w:rPr>
        <w:t>:</w:t>
      </w:r>
      <w:r w:rsidR="00323D40" w:rsidRPr="006E20A6">
        <w:rPr>
          <w:rFonts w:cstheme="minorHAnsi"/>
          <w:b/>
        </w:rPr>
        <w:t xml:space="preserve"> </w:t>
      </w:r>
    </w:p>
    <w:p w:rsidR="00AD35AC" w:rsidRDefault="00AD35AC" w:rsidP="00E3679C">
      <w:pPr>
        <w:pStyle w:val="Paragraphedeliste"/>
        <w:jc w:val="both"/>
        <w:rPr>
          <w:rFonts w:cstheme="minorHAnsi"/>
          <w:b/>
        </w:rPr>
      </w:pPr>
    </w:p>
    <w:p w:rsidR="004F0257" w:rsidRDefault="00192A16" w:rsidP="00E3679C">
      <w:pPr>
        <w:pStyle w:val="Paragraphedeliste"/>
        <w:ind w:left="1080"/>
        <w:jc w:val="both"/>
        <w:rPr>
          <w:rFonts w:cstheme="minorHAnsi"/>
        </w:rPr>
      </w:pPr>
      <w:r>
        <w:rPr>
          <w:rFonts w:cstheme="minorHAnsi"/>
        </w:rPr>
        <w:t xml:space="preserve">Mme AZEMA présente le NAP yoga, mis en place précédemment pour les 3-6 </w:t>
      </w:r>
      <w:r w:rsidR="004F0257">
        <w:rPr>
          <w:rFonts w:cstheme="minorHAnsi"/>
        </w:rPr>
        <w:t>ans,</w:t>
      </w:r>
      <w:r>
        <w:rPr>
          <w:rFonts w:cstheme="minorHAnsi"/>
        </w:rPr>
        <w:t xml:space="preserve"> il est maintenant proposé également au 6-11 ans, </w:t>
      </w:r>
      <w:r w:rsidR="00C71442">
        <w:rPr>
          <w:rFonts w:cstheme="minorHAnsi"/>
        </w:rPr>
        <w:t>cependant</w:t>
      </w:r>
      <w:r>
        <w:rPr>
          <w:rFonts w:cstheme="minorHAnsi"/>
        </w:rPr>
        <w:t>,</w:t>
      </w:r>
      <w:r w:rsidR="00C71442">
        <w:rPr>
          <w:rFonts w:cstheme="minorHAnsi"/>
        </w:rPr>
        <w:t xml:space="preserve"> encore peu d’enfants </w:t>
      </w:r>
      <w:r>
        <w:rPr>
          <w:rFonts w:cstheme="minorHAnsi"/>
        </w:rPr>
        <w:t xml:space="preserve"> </w:t>
      </w:r>
      <w:r w:rsidR="004F0257">
        <w:rPr>
          <w:rFonts w:cstheme="minorHAnsi"/>
        </w:rPr>
        <w:t>y participent. Mme GUERRERO soulève le fait que les activités sophrologie et yoga, bien que différentes, présentent des similitudes, le fait qu’elles soient toute les deux proposées sur le même cycle explique peut-être le peu d’inscription en NAP yoga.</w:t>
      </w:r>
    </w:p>
    <w:p w:rsidR="004F0257" w:rsidRDefault="004F0257" w:rsidP="00E3679C">
      <w:pPr>
        <w:pStyle w:val="Paragraphedeliste"/>
        <w:ind w:left="1080"/>
        <w:jc w:val="both"/>
        <w:rPr>
          <w:rFonts w:cstheme="minorHAnsi"/>
        </w:rPr>
      </w:pPr>
      <w:r w:rsidRPr="004F0257">
        <w:rPr>
          <w:rFonts w:cstheme="minorHAnsi"/>
        </w:rPr>
        <w:t xml:space="preserve">Le NAP sera quand </w:t>
      </w:r>
      <w:r>
        <w:rPr>
          <w:rFonts w:cstheme="minorHAnsi"/>
        </w:rPr>
        <w:t xml:space="preserve">même maintenu, afin de le faire connaitre aux enfants et qu’ils puissent ainsi créer des liens avec l’intervenante, comme le souligne M. HIGOUNET. </w:t>
      </w:r>
    </w:p>
    <w:p w:rsidR="004F0257" w:rsidRDefault="004F0257" w:rsidP="00E3679C">
      <w:pPr>
        <w:pStyle w:val="Paragraphedeliste"/>
        <w:ind w:left="1080"/>
        <w:jc w:val="both"/>
        <w:rPr>
          <w:rFonts w:cstheme="minorHAnsi"/>
        </w:rPr>
      </w:pPr>
    </w:p>
    <w:p w:rsidR="004F0257" w:rsidRDefault="004F0257" w:rsidP="00E3679C">
      <w:pPr>
        <w:pStyle w:val="Paragraphedeliste"/>
        <w:ind w:left="1080"/>
        <w:jc w:val="both"/>
        <w:rPr>
          <w:rFonts w:cstheme="minorHAnsi"/>
        </w:rPr>
      </w:pPr>
      <w:r>
        <w:rPr>
          <w:rFonts w:cstheme="minorHAnsi"/>
        </w:rPr>
        <w:lastRenderedPageBreak/>
        <w:t xml:space="preserve">Les NAP break-danse et hip-hop quant à eux, présentent un vif succès. </w:t>
      </w:r>
    </w:p>
    <w:p w:rsidR="004F0257" w:rsidRPr="004F0257" w:rsidRDefault="004F0257" w:rsidP="00E3679C">
      <w:pPr>
        <w:pStyle w:val="Paragraphedeliste"/>
        <w:ind w:left="1080"/>
        <w:jc w:val="both"/>
        <w:rPr>
          <w:rFonts w:cstheme="minorHAnsi"/>
        </w:rPr>
      </w:pPr>
      <w:r>
        <w:rPr>
          <w:rFonts w:cstheme="minorHAnsi"/>
        </w:rPr>
        <w:t xml:space="preserve">Sur le cycle 5, un NAP « défi photos » sera proposé par Marion, intervenante également en théâtre d’ombres et light painting. </w:t>
      </w:r>
    </w:p>
    <w:p w:rsidR="00F3753D" w:rsidRDefault="00323D40" w:rsidP="00E3679C">
      <w:pPr>
        <w:pStyle w:val="Titre1"/>
        <w:jc w:val="both"/>
      </w:pPr>
      <w:r>
        <w:t>B-Restauration scolaire</w:t>
      </w:r>
      <w:r w:rsidR="00F3753D" w:rsidRPr="00953705">
        <w:t xml:space="preserve">: </w:t>
      </w:r>
    </w:p>
    <w:p w:rsidR="00496B52" w:rsidRDefault="00496B52" w:rsidP="00E3679C">
      <w:pPr>
        <w:jc w:val="both"/>
      </w:pPr>
    </w:p>
    <w:p w:rsidR="004F0257" w:rsidRPr="00E406B5" w:rsidRDefault="004F0257" w:rsidP="00E3679C">
      <w:pPr>
        <w:jc w:val="both"/>
        <w:rPr>
          <w:i/>
          <w:u w:val="single"/>
        </w:rPr>
      </w:pPr>
      <w:r w:rsidRPr="00E406B5">
        <w:rPr>
          <w:i/>
          <w:u w:val="single"/>
        </w:rPr>
        <w:t>a-</w:t>
      </w:r>
      <w:r>
        <w:rPr>
          <w:i/>
          <w:u w:val="single"/>
        </w:rPr>
        <w:t>Accompagnement des enfants lors du repas</w:t>
      </w:r>
      <w:r w:rsidRPr="00E406B5">
        <w:rPr>
          <w:i/>
          <w:u w:val="single"/>
        </w:rPr>
        <w:t> :</w:t>
      </w:r>
    </w:p>
    <w:p w:rsidR="004F0257" w:rsidRDefault="004F0257" w:rsidP="00E3679C">
      <w:pPr>
        <w:jc w:val="both"/>
      </w:pPr>
      <w:r>
        <w:t>Suite à l’interrogation soulevée par les parents délégués lors du dernier conseil (enfants forcés de terminer leur assiette alors qu’ils avaient signalés vouloir goûter), Mme AZEMA fait un point sur l’accompagnement des enfants lors du repas : Les animateurs incitent les enfants à goûter à chaque plat, il p</w:t>
      </w:r>
      <w:r w:rsidR="009954AC">
        <w:t>eut arriver que l’enfant doive</w:t>
      </w:r>
      <w:r>
        <w:t xml:space="preserve"> finir u</w:t>
      </w:r>
      <w:r w:rsidR="009954AC">
        <w:t>ne petite partie de l’assiette (aliment divisé en deux par exemple) mais il n’est en aucun cas forcé à tout terminer.</w:t>
      </w:r>
    </w:p>
    <w:p w:rsidR="009954AC" w:rsidRDefault="009954AC" w:rsidP="00E3679C">
      <w:pPr>
        <w:jc w:val="both"/>
      </w:pPr>
      <w:r>
        <w:t>Concernant les parts de viande/poisson/omelette, les enfants peuvent être servis seulement la moitié afin de pouvoir en reprendre plus tard ou resservir d’autres camarades afin d’éviter le gaspillage alimentaire.</w:t>
      </w:r>
    </w:p>
    <w:p w:rsidR="009954AC" w:rsidRDefault="009954AC" w:rsidP="00E3679C">
      <w:pPr>
        <w:jc w:val="both"/>
      </w:pPr>
      <w:r>
        <w:t xml:space="preserve">Pour ce qui est de l’organisation du service, les enfants responsables de la table (autorisés à se lever afin de remplir la carafe, ou de resservir du pain) se voient attribuer un verre de couleur différente, le côté visuel est plus facile à appréhender pour les enfants. Mme BEX demande comment est attribué le verre, Mme AZEMA explique qu’il est placé en amont et que les enfants se placent ensuite en fonction. Cela ne génère pas de conflits mais il arrive que le verre puisse changer de place si un enfant en émet le souhait. Cela arrive en particulier pour des enfants ayant besoin d’être responsabilisés. </w:t>
      </w:r>
    </w:p>
    <w:p w:rsidR="009954AC" w:rsidRDefault="009954AC" w:rsidP="00E3679C">
      <w:pPr>
        <w:jc w:val="both"/>
      </w:pPr>
      <w:r>
        <w:t xml:space="preserve">L’organisation de la distribution du pain à également changé : </w:t>
      </w:r>
      <w:r w:rsidR="00593F16">
        <w:t>une tranche de pain est distribuée d’office par enfant au lieu d’une panière en libre-service sur la table : cela évite l’effet « panière vide qu’il faut remplir » et la consommation est mieux régulée. Le pain est alors resservi au besoin par le responsable de table.</w:t>
      </w:r>
    </w:p>
    <w:p w:rsidR="00593F16" w:rsidRDefault="00593F16" w:rsidP="00E3679C">
      <w:pPr>
        <w:jc w:val="both"/>
      </w:pPr>
      <w:r>
        <w:t>Un point est fait sur la maternelle : le placement des enfants entre 1</w:t>
      </w:r>
      <w:r w:rsidRPr="00593F16">
        <w:rPr>
          <w:vertAlign w:val="superscript"/>
        </w:rPr>
        <w:t>er</w:t>
      </w:r>
      <w:r>
        <w:t xml:space="preserve"> et 2</w:t>
      </w:r>
      <w:r w:rsidRPr="00593F16">
        <w:rPr>
          <w:vertAlign w:val="superscript"/>
        </w:rPr>
        <w:t>nd</w:t>
      </w:r>
      <w:r>
        <w:t xml:space="preserve"> service a été légèrement modifié : les enfants sont répartis différemment, ce qui permet comme le souligne Mme EMONOT-MULOT, une meilleure circulation. </w:t>
      </w:r>
    </w:p>
    <w:p w:rsidR="004E302E" w:rsidRDefault="004E302E" w:rsidP="00E3679C">
      <w:pPr>
        <w:pStyle w:val="Paragraphedeliste"/>
        <w:jc w:val="both"/>
        <w:rPr>
          <w:rFonts w:cstheme="minorHAnsi"/>
        </w:rPr>
      </w:pPr>
    </w:p>
    <w:p w:rsidR="00F3753D" w:rsidRDefault="00323D40" w:rsidP="00E3679C">
      <w:pPr>
        <w:pStyle w:val="Titre1"/>
        <w:jc w:val="both"/>
      </w:pPr>
      <w:r>
        <w:t>C- Sécurité</w:t>
      </w:r>
      <w:r w:rsidR="00F3753D" w:rsidRPr="006E20A6">
        <w:t xml:space="preserve"> : </w:t>
      </w:r>
    </w:p>
    <w:p w:rsidR="00E406B5" w:rsidRPr="00E406B5" w:rsidRDefault="00E406B5" w:rsidP="00E3679C">
      <w:pPr>
        <w:jc w:val="both"/>
        <w:rPr>
          <w:i/>
          <w:u w:val="single"/>
        </w:rPr>
      </w:pPr>
      <w:r w:rsidRPr="00E406B5">
        <w:rPr>
          <w:i/>
          <w:u w:val="single"/>
        </w:rPr>
        <w:t xml:space="preserve">a-Bilan </w:t>
      </w:r>
      <w:r w:rsidR="00391A52">
        <w:rPr>
          <w:i/>
          <w:u w:val="single"/>
        </w:rPr>
        <w:t>PPMS du 11/12/20</w:t>
      </w:r>
      <w:r w:rsidRPr="00E406B5">
        <w:rPr>
          <w:i/>
          <w:u w:val="single"/>
        </w:rPr>
        <w:t> :</w:t>
      </w:r>
    </w:p>
    <w:p w:rsidR="006C589B" w:rsidRDefault="00593F16" w:rsidP="00E3679C">
      <w:pPr>
        <w:jc w:val="both"/>
        <w:rPr>
          <w:rFonts w:cstheme="minorHAnsi"/>
        </w:rPr>
      </w:pPr>
      <w:r>
        <w:rPr>
          <w:rFonts w:cstheme="minorHAnsi"/>
        </w:rPr>
        <w:t xml:space="preserve">Mme AZEMA fait un bilan sur l’exercice PPMS effectué le 11/12/20 : il s’agissait d’un exercice anti-intrusion, enfants et adultes étaient prévenu. La mise à l’abri s’est effectuée dans le calme et les enfants n’ont pas manifesté d’anxiété. Cependant, il est nécessaire d’équiper les bâtiments alae de filtres sans tain et pour ce qui est du bâtiment maternel, de stores ou rideaux (ceux actuellement en place étant vieillissants). </w:t>
      </w:r>
      <w:r w:rsidR="006C589B">
        <w:rPr>
          <w:rFonts w:cstheme="minorHAnsi"/>
        </w:rPr>
        <w:t xml:space="preserve">M. HIGOUNET précise que le filtre sans tain est disponible et qu’il pourra être posé d’ici peu.  </w:t>
      </w:r>
    </w:p>
    <w:p w:rsidR="006C589B" w:rsidRDefault="006C589B" w:rsidP="00E3679C">
      <w:pPr>
        <w:jc w:val="both"/>
        <w:rPr>
          <w:rFonts w:cstheme="minorHAnsi"/>
        </w:rPr>
      </w:pPr>
      <w:r>
        <w:rPr>
          <w:rFonts w:cstheme="minorHAnsi"/>
        </w:rPr>
        <w:t xml:space="preserve">Mme AZEMA précise également que l’alarme est peu audible en alae élémentaire, M. HIGOUNET explique que le répétiteur devrait être posé près du bâtiment NAP afin de couvrir également l’alae élémentaire. </w:t>
      </w:r>
    </w:p>
    <w:p w:rsidR="00E406B5" w:rsidRPr="00E406B5" w:rsidRDefault="00E406B5" w:rsidP="00E3679C">
      <w:pPr>
        <w:jc w:val="both"/>
        <w:rPr>
          <w:rFonts w:cstheme="minorHAnsi"/>
          <w:i/>
          <w:u w:val="single"/>
        </w:rPr>
      </w:pPr>
      <w:r w:rsidRPr="00E406B5">
        <w:rPr>
          <w:rFonts w:cstheme="minorHAnsi"/>
          <w:i/>
          <w:u w:val="single"/>
        </w:rPr>
        <w:lastRenderedPageBreak/>
        <w:t>b-</w:t>
      </w:r>
      <w:r w:rsidR="00391A52">
        <w:rPr>
          <w:rFonts w:cstheme="minorHAnsi"/>
          <w:i/>
          <w:u w:val="single"/>
        </w:rPr>
        <w:t xml:space="preserve">Exercice incendie </w:t>
      </w:r>
      <w:r w:rsidR="00391A52" w:rsidRPr="00E406B5">
        <w:rPr>
          <w:rFonts w:cstheme="minorHAnsi"/>
          <w:i/>
          <w:u w:val="single"/>
        </w:rPr>
        <w:t>:</w:t>
      </w:r>
    </w:p>
    <w:p w:rsidR="00391A52" w:rsidRDefault="00E406B5" w:rsidP="00E3679C">
      <w:pPr>
        <w:jc w:val="both"/>
        <w:rPr>
          <w:rFonts w:cstheme="minorHAnsi"/>
        </w:rPr>
      </w:pPr>
      <w:r>
        <w:rPr>
          <w:rFonts w:cstheme="minorHAnsi"/>
        </w:rPr>
        <w:t xml:space="preserve">Un exercice </w:t>
      </w:r>
      <w:r w:rsidR="006C589B">
        <w:rPr>
          <w:rFonts w:cstheme="minorHAnsi"/>
        </w:rPr>
        <w:t>incendie sera effectué au mois de mars sur la pause méridienne au 1</w:t>
      </w:r>
      <w:r w:rsidR="006C589B" w:rsidRPr="006C589B">
        <w:rPr>
          <w:rFonts w:cstheme="minorHAnsi"/>
          <w:vertAlign w:val="superscript"/>
        </w:rPr>
        <w:t>er</w:t>
      </w:r>
      <w:r w:rsidR="006C589B">
        <w:rPr>
          <w:rFonts w:cstheme="minorHAnsi"/>
        </w:rPr>
        <w:t xml:space="preserve"> service afin que les petites sections puissent s’entrainer. </w:t>
      </w:r>
    </w:p>
    <w:p w:rsidR="00391A52" w:rsidRDefault="00391A52" w:rsidP="00E3679C">
      <w:pPr>
        <w:spacing w:line="300" w:lineRule="auto"/>
        <w:jc w:val="both"/>
        <w:rPr>
          <w:i/>
          <w:u w:val="single"/>
        </w:rPr>
      </w:pPr>
      <w:r w:rsidRPr="00391A52">
        <w:rPr>
          <w:rFonts w:cstheme="minorHAnsi"/>
          <w:i/>
          <w:u w:val="single"/>
        </w:rPr>
        <w:t>c-</w:t>
      </w:r>
      <w:r w:rsidR="00E406B5" w:rsidRPr="00391A52">
        <w:rPr>
          <w:rFonts w:cstheme="minorHAnsi"/>
          <w:i/>
          <w:u w:val="single"/>
        </w:rPr>
        <w:t xml:space="preserve"> </w:t>
      </w:r>
      <w:r w:rsidRPr="00391A52">
        <w:rPr>
          <w:i/>
          <w:u w:val="single"/>
        </w:rPr>
        <w:t>Mise en place d’une communication aux familles par les enfants pour le parking.</w:t>
      </w:r>
    </w:p>
    <w:p w:rsidR="006C589B" w:rsidRDefault="006C589B" w:rsidP="00E3679C">
      <w:pPr>
        <w:spacing w:line="300" w:lineRule="auto"/>
        <w:jc w:val="both"/>
      </w:pPr>
      <w:r>
        <w:t xml:space="preserve">Suite au dernier conseil alae, </w:t>
      </w:r>
      <w:r w:rsidR="000B22B4">
        <w:t xml:space="preserve">et aux problèmes rencontrés sur le parking </w:t>
      </w:r>
      <w:r>
        <w:t>: les enfants de l’alae sont en train de travailler à la création d’un affichage destiné à sensibiliser les familles. Il sera placé sur les barrières et vise à présenter, avec les mots et les dessins des enfants la bonne conduite à tenir sur le parking (civisme et sécurité).</w:t>
      </w:r>
    </w:p>
    <w:p w:rsidR="000B22B4" w:rsidRDefault="000B22B4" w:rsidP="00E3679C">
      <w:pPr>
        <w:spacing w:line="300" w:lineRule="auto"/>
        <w:jc w:val="both"/>
      </w:pPr>
      <w:r>
        <w:t xml:space="preserve">L’ensemble des parents délégués  présentent les problématiques rencontrés sur le parking de l’école, notamment aux heures d’affluence : parking sauvage, dépose minute et manque de civisme. Certaines familles se garent maintenant en dehors du parking. </w:t>
      </w:r>
    </w:p>
    <w:p w:rsidR="00E406B5" w:rsidRPr="008F7F17" w:rsidRDefault="000B22B4" w:rsidP="008F7F17">
      <w:pPr>
        <w:spacing w:line="300" w:lineRule="auto"/>
        <w:jc w:val="both"/>
      </w:pPr>
      <w:r>
        <w:t xml:space="preserve">M. JOVIADO explique que les années précédente, la police municipale devait être placée en dehors du parking dans le cadre du plan vigi-pirate. Actuellement, les policiers municipaux devraient mieux veiller </w:t>
      </w:r>
      <w:r w:rsidR="005F6ECD">
        <w:t xml:space="preserve">à l’utilisation du parking par les usagers. </w:t>
      </w:r>
    </w:p>
    <w:p w:rsidR="00F3753D" w:rsidRPr="006E20A6" w:rsidRDefault="00323D40" w:rsidP="00E3679C">
      <w:pPr>
        <w:pStyle w:val="Titre1"/>
        <w:jc w:val="both"/>
      </w:pPr>
      <w:r>
        <w:t>D-Lien ALAE-ALSH/Familles</w:t>
      </w:r>
      <w:r w:rsidR="00F3753D" w:rsidRPr="006E20A6">
        <w:t xml:space="preserve"> : </w:t>
      </w:r>
    </w:p>
    <w:p w:rsidR="00F3753D" w:rsidRPr="006E20A6" w:rsidRDefault="00F3753D" w:rsidP="00E3679C">
      <w:pPr>
        <w:jc w:val="both"/>
        <w:rPr>
          <w:rFonts w:cstheme="minorHAnsi"/>
        </w:rPr>
      </w:pPr>
    </w:p>
    <w:p w:rsidR="00ED2808" w:rsidRPr="00ED2808" w:rsidRDefault="00ED2808" w:rsidP="00E3679C">
      <w:pPr>
        <w:jc w:val="both"/>
      </w:pPr>
      <w:r>
        <w:rPr>
          <w:rFonts w:cstheme="minorHAnsi"/>
        </w:rPr>
        <w:t xml:space="preserve">Coralie et Hortense ont fait un rappel sur le site internet existant avec le lien pour y accéder. Il a été </w:t>
      </w:r>
      <w:r w:rsidR="00E3679C">
        <w:rPr>
          <w:rFonts w:cstheme="minorHAnsi"/>
        </w:rPr>
        <w:t xml:space="preserve">demandé aux familles, si elles </w:t>
      </w:r>
      <w:r>
        <w:rPr>
          <w:rFonts w:cstheme="minorHAnsi"/>
        </w:rPr>
        <w:t xml:space="preserve"> en ava</w:t>
      </w:r>
      <w:r w:rsidR="00AE742E">
        <w:rPr>
          <w:rFonts w:cstheme="minorHAnsi"/>
        </w:rPr>
        <w:t>ient l’utilité ou non, ce qu’elles</w:t>
      </w:r>
      <w:r>
        <w:rPr>
          <w:rFonts w:cstheme="minorHAnsi"/>
        </w:rPr>
        <w:t xml:space="preserve"> en pensaient.</w:t>
      </w:r>
    </w:p>
    <w:p w:rsidR="007537D0" w:rsidRDefault="00F3753D" w:rsidP="00E3679C">
      <w:pPr>
        <w:pStyle w:val="Titre1"/>
        <w:jc w:val="both"/>
      </w:pPr>
      <w:r>
        <w:t>E</w:t>
      </w:r>
      <w:r w:rsidR="00ED36F4">
        <w:t>-FONCTIONEMENT DE L’</w:t>
      </w:r>
      <w:r>
        <w:t>ALSH</w:t>
      </w:r>
      <w:r w:rsidR="007537D0" w:rsidRPr="006E20A6">
        <w:t xml:space="preserve"> : </w:t>
      </w:r>
    </w:p>
    <w:p w:rsidR="00F3753D" w:rsidRDefault="00F3753D" w:rsidP="00E3679C">
      <w:pPr>
        <w:jc w:val="both"/>
      </w:pPr>
    </w:p>
    <w:p w:rsidR="00F3753D" w:rsidRPr="006E20A6" w:rsidRDefault="00F3753D" w:rsidP="00E3679C">
      <w:pPr>
        <w:pStyle w:val="Paragraphedeliste"/>
        <w:numPr>
          <w:ilvl w:val="0"/>
          <w:numId w:val="18"/>
        </w:numPr>
        <w:jc w:val="both"/>
        <w:rPr>
          <w:rFonts w:cstheme="minorHAnsi"/>
          <w:b/>
          <w:u w:val="single"/>
        </w:rPr>
      </w:pPr>
      <w:r w:rsidRPr="006E20A6">
        <w:rPr>
          <w:rFonts w:cstheme="minorHAnsi"/>
          <w:b/>
          <w:u w:val="single"/>
        </w:rPr>
        <w:t>Présentation :</w:t>
      </w:r>
    </w:p>
    <w:p w:rsidR="00F3753D" w:rsidRDefault="00F3753D" w:rsidP="00E3679C">
      <w:pPr>
        <w:jc w:val="both"/>
        <w:rPr>
          <w:rFonts w:cstheme="minorHAnsi"/>
        </w:rPr>
      </w:pPr>
      <w:r w:rsidRPr="006E20A6">
        <w:rPr>
          <w:rFonts w:cstheme="minorHAnsi"/>
        </w:rPr>
        <w:t xml:space="preserve">Mme CABARET prend la parole afin de </w:t>
      </w:r>
      <w:r>
        <w:rPr>
          <w:rFonts w:cstheme="minorHAnsi"/>
        </w:rPr>
        <w:t>rappele</w:t>
      </w:r>
      <w:r w:rsidRPr="006E20A6">
        <w:rPr>
          <w:rFonts w:cstheme="minorHAnsi"/>
        </w:rPr>
        <w:t>r le</w:t>
      </w:r>
      <w:r>
        <w:rPr>
          <w:rFonts w:cstheme="minorHAnsi"/>
        </w:rPr>
        <w:t>s moda</w:t>
      </w:r>
      <w:r w:rsidR="00ED2808">
        <w:rPr>
          <w:rFonts w:cstheme="minorHAnsi"/>
        </w:rPr>
        <w:t xml:space="preserve">lités d’inscription pour l’ALSH. Il a été évoqué le fait de faire un sondage durant les vacances de Printemps afin de prendre une décision sur la potentielle ouverture du lundi 13 juillet 2020. </w:t>
      </w:r>
    </w:p>
    <w:p w:rsidR="00F3753D" w:rsidRDefault="00F3753D" w:rsidP="00E3679C">
      <w:pPr>
        <w:jc w:val="both"/>
        <w:rPr>
          <w:rFonts w:cstheme="minorHAnsi"/>
        </w:rPr>
      </w:pPr>
    </w:p>
    <w:p w:rsidR="00F3753D" w:rsidRPr="00F3753D" w:rsidRDefault="00F3753D" w:rsidP="00E3679C">
      <w:pPr>
        <w:pStyle w:val="Paragraphedeliste"/>
        <w:numPr>
          <w:ilvl w:val="0"/>
          <w:numId w:val="18"/>
        </w:numPr>
        <w:jc w:val="both"/>
        <w:rPr>
          <w:rFonts w:cstheme="minorHAnsi"/>
          <w:b/>
          <w:u w:val="single"/>
        </w:rPr>
      </w:pPr>
      <w:r w:rsidRPr="00F3753D">
        <w:rPr>
          <w:rFonts w:cstheme="minorHAnsi"/>
          <w:b/>
          <w:u w:val="single"/>
        </w:rPr>
        <w:t xml:space="preserve">Quelques chiffres de fréquentation : </w:t>
      </w:r>
    </w:p>
    <w:p w:rsidR="00F3753D" w:rsidRDefault="00F3753D" w:rsidP="00E3679C">
      <w:pPr>
        <w:jc w:val="both"/>
        <w:rPr>
          <w:rFonts w:cstheme="minorHAnsi"/>
        </w:rPr>
      </w:pPr>
      <w:r w:rsidRPr="006E20A6">
        <w:rPr>
          <w:rFonts w:cstheme="minorHAnsi"/>
        </w:rPr>
        <w:t xml:space="preserve">Mme CABARET présente rapidement </w:t>
      </w:r>
      <w:r>
        <w:rPr>
          <w:rFonts w:cstheme="minorHAnsi"/>
        </w:rPr>
        <w:t>un tableau comparatif des moyennes par semaine de fréquentation de l’ALSH du</w:t>
      </w:r>
      <w:r w:rsidR="00ED2808">
        <w:rPr>
          <w:rFonts w:cstheme="minorHAnsi"/>
        </w:rPr>
        <w:t>rant les vacances de Noël</w:t>
      </w:r>
      <w:r w:rsidR="00CF109A">
        <w:rPr>
          <w:rFonts w:cstheme="minorHAnsi"/>
        </w:rPr>
        <w:t xml:space="preserve"> 2018 et 2019, a</w:t>
      </w:r>
      <w:r w:rsidR="007435B8">
        <w:rPr>
          <w:rFonts w:cstheme="minorHAnsi"/>
        </w:rPr>
        <w:t>insi que les mo</w:t>
      </w:r>
      <w:r w:rsidR="00ED2808">
        <w:rPr>
          <w:rFonts w:cstheme="minorHAnsi"/>
        </w:rPr>
        <w:t>yennes des vacances d’Hiver 2019 et 2020</w:t>
      </w:r>
      <w:r w:rsidR="007435B8">
        <w:rPr>
          <w:rFonts w:cstheme="minorHAnsi"/>
        </w:rPr>
        <w:t xml:space="preserve">. </w:t>
      </w:r>
    </w:p>
    <w:p w:rsidR="007435B8" w:rsidRDefault="007435B8" w:rsidP="00E3679C">
      <w:pPr>
        <w:jc w:val="both"/>
        <w:rPr>
          <w:rFonts w:cstheme="minorHAnsi"/>
        </w:rPr>
      </w:pPr>
      <w:r>
        <w:rPr>
          <w:rFonts w:cstheme="minorHAnsi"/>
        </w:rPr>
        <w:t>Ce tableau m</w:t>
      </w:r>
      <w:r w:rsidR="00CF109A">
        <w:rPr>
          <w:rFonts w:cstheme="minorHAnsi"/>
        </w:rPr>
        <w:t>et</w:t>
      </w:r>
      <w:r>
        <w:rPr>
          <w:rFonts w:cstheme="minorHAnsi"/>
        </w:rPr>
        <w:t xml:space="preserve"> en avant une hausse des effectifs notamment durant les vacances d</w:t>
      </w:r>
      <w:r w:rsidR="00ED2808">
        <w:rPr>
          <w:rFonts w:cstheme="minorHAnsi"/>
        </w:rPr>
        <w:t>’Hiver avec une augmentation de 29% pour la première semaine et de 52% pour la deuxième semaine des vacances</w:t>
      </w:r>
      <w:r>
        <w:rPr>
          <w:rFonts w:cstheme="minorHAnsi"/>
        </w:rPr>
        <w:t xml:space="preserve">. </w:t>
      </w:r>
    </w:p>
    <w:p w:rsidR="007435B8" w:rsidRDefault="007435B8" w:rsidP="00E3679C">
      <w:pPr>
        <w:jc w:val="both"/>
        <w:rPr>
          <w:rFonts w:cstheme="minorHAnsi"/>
          <w:b/>
          <w:u w:val="single"/>
        </w:rPr>
      </w:pPr>
    </w:p>
    <w:p w:rsidR="007435B8" w:rsidRPr="007435B8" w:rsidRDefault="00586470" w:rsidP="00E3679C">
      <w:pPr>
        <w:pStyle w:val="Paragraphedeliste"/>
        <w:numPr>
          <w:ilvl w:val="0"/>
          <w:numId w:val="18"/>
        </w:numPr>
        <w:jc w:val="both"/>
        <w:rPr>
          <w:rFonts w:cstheme="minorHAnsi"/>
          <w:b/>
          <w:u w:val="single"/>
        </w:rPr>
      </w:pPr>
      <w:r>
        <w:rPr>
          <w:rFonts w:cstheme="minorHAnsi"/>
          <w:b/>
          <w:u w:val="single"/>
        </w:rPr>
        <w:t>ALSH retour sur les activités :</w:t>
      </w:r>
    </w:p>
    <w:p w:rsidR="000B52A1" w:rsidRDefault="00F3753D" w:rsidP="00E3679C">
      <w:pPr>
        <w:pStyle w:val="NormalWeb"/>
        <w:spacing w:before="0" w:beforeAutospacing="0" w:after="0" w:afterAutospacing="0"/>
        <w:jc w:val="both"/>
        <w:rPr>
          <w:rFonts w:asciiTheme="minorHAnsi" w:hAnsiTheme="minorHAnsi" w:cstheme="minorHAnsi"/>
          <w:sz w:val="22"/>
          <w:szCs w:val="22"/>
        </w:rPr>
      </w:pPr>
      <w:r w:rsidRPr="006E20A6">
        <w:rPr>
          <w:rFonts w:asciiTheme="minorHAnsi" w:hAnsiTheme="minorHAnsi" w:cstheme="minorHAnsi"/>
          <w:sz w:val="22"/>
          <w:szCs w:val="22"/>
        </w:rPr>
        <w:t xml:space="preserve">Mme CABARET fait un point sur </w:t>
      </w:r>
      <w:r w:rsidR="00586470">
        <w:rPr>
          <w:rFonts w:asciiTheme="minorHAnsi" w:hAnsiTheme="minorHAnsi" w:cstheme="minorHAnsi"/>
          <w:sz w:val="22"/>
          <w:szCs w:val="22"/>
        </w:rPr>
        <w:t>dernières</w:t>
      </w:r>
      <w:r w:rsidR="007435B8">
        <w:rPr>
          <w:rFonts w:asciiTheme="minorHAnsi" w:hAnsiTheme="minorHAnsi" w:cstheme="minorHAnsi"/>
          <w:sz w:val="22"/>
          <w:szCs w:val="22"/>
        </w:rPr>
        <w:t xml:space="preserve"> </w:t>
      </w:r>
      <w:r w:rsidR="00586470">
        <w:rPr>
          <w:rFonts w:asciiTheme="minorHAnsi" w:hAnsiTheme="minorHAnsi" w:cstheme="minorHAnsi"/>
          <w:sz w:val="22"/>
          <w:szCs w:val="22"/>
        </w:rPr>
        <w:t>activités mené</w:t>
      </w:r>
      <w:r w:rsidR="00E3679C">
        <w:rPr>
          <w:rFonts w:asciiTheme="minorHAnsi" w:hAnsiTheme="minorHAnsi" w:cstheme="minorHAnsi"/>
          <w:sz w:val="22"/>
          <w:szCs w:val="22"/>
        </w:rPr>
        <w:t>e</w:t>
      </w:r>
      <w:r w:rsidR="00586470">
        <w:rPr>
          <w:rFonts w:asciiTheme="minorHAnsi" w:hAnsiTheme="minorHAnsi" w:cstheme="minorHAnsi"/>
          <w:sz w:val="22"/>
          <w:szCs w:val="22"/>
        </w:rPr>
        <w:t>s par l’ALSH. Pour les maternels et élémentaires, la journée luge qui</w:t>
      </w:r>
      <w:r w:rsidR="00AE742E">
        <w:rPr>
          <w:rFonts w:asciiTheme="minorHAnsi" w:hAnsiTheme="minorHAnsi" w:cstheme="minorHAnsi"/>
          <w:sz w:val="22"/>
          <w:szCs w:val="22"/>
        </w:rPr>
        <w:t xml:space="preserve"> </w:t>
      </w:r>
      <w:r w:rsidR="00586470">
        <w:rPr>
          <w:rFonts w:asciiTheme="minorHAnsi" w:hAnsiTheme="minorHAnsi" w:cstheme="minorHAnsi"/>
          <w:sz w:val="22"/>
          <w:szCs w:val="22"/>
        </w:rPr>
        <w:t>a de nouveau eu lieu</w:t>
      </w:r>
      <w:r w:rsidR="00AE742E">
        <w:rPr>
          <w:rFonts w:asciiTheme="minorHAnsi" w:hAnsiTheme="minorHAnsi" w:cstheme="minorHAnsi"/>
          <w:sz w:val="22"/>
          <w:szCs w:val="22"/>
        </w:rPr>
        <w:t>, avec beaucoup de succès. L</w:t>
      </w:r>
      <w:r w:rsidR="00586470">
        <w:rPr>
          <w:rFonts w:asciiTheme="minorHAnsi" w:hAnsiTheme="minorHAnsi" w:cstheme="minorHAnsi"/>
          <w:sz w:val="22"/>
          <w:szCs w:val="22"/>
        </w:rPr>
        <w:t xml:space="preserve">es nombreux </w:t>
      </w:r>
      <w:r w:rsidR="00586470">
        <w:rPr>
          <w:rFonts w:asciiTheme="minorHAnsi" w:hAnsiTheme="minorHAnsi" w:cstheme="minorHAnsi"/>
          <w:sz w:val="22"/>
          <w:szCs w:val="22"/>
        </w:rPr>
        <w:lastRenderedPageBreak/>
        <w:t>ateliers culinaires contre le gaspillage. L’idée est d’utiliser les restes des repas</w:t>
      </w:r>
      <w:r w:rsidR="00AE742E">
        <w:rPr>
          <w:rFonts w:asciiTheme="minorHAnsi" w:hAnsiTheme="minorHAnsi" w:cstheme="minorHAnsi"/>
          <w:sz w:val="22"/>
          <w:szCs w:val="22"/>
        </w:rPr>
        <w:t xml:space="preserve"> non entamé</w:t>
      </w:r>
      <w:r w:rsidR="00E3679C">
        <w:rPr>
          <w:rFonts w:asciiTheme="minorHAnsi" w:hAnsiTheme="minorHAnsi" w:cstheme="minorHAnsi"/>
          <w:sz w:val="22"/>
          <w:szCs w:val="22"/>
        </w:rPr>
        <w:t>s</w:t>
      </w:r>
      <w:r w:rsidR="00586470">
        <w:rPr>
          <w:rFonts w:asciiTheme="minorHAnsi" w:hAnsiTheme="minorHAnsi" w:cstheme="minorHAnsi"/>
          <w:sz w:val="22"/>
          <w:szCs w:val="22"/>
        </w:rPr>
        <w:t xml:space="preserve"> comme les fruits. </w:t>
      </w:r>
    </w:p>
    <w:p w:rsidR="00F96F21" w:rsidRDefault="00F96F21" w:rsidP="00E3679C">
      <w:pPr>
        <w:pStyle w:val="NormalWeb"/>
        <w:spacing w:before="0" w:beforeAutospacing="0" w:after="0" w:afterAutospacing="0"/>
        <w:jc w:val="both"/>
        <w:rPr>
          <w:rFonts w:asciiTheme="minorHAnsi" w:hAnsiTheme="minorHAnsi" w:cstheme="minorHAnsi"/>
          <w:sz w:val="22"/>
          <w:szCs w:val="22"/>
        </w:rPr>
      </w:pPr>
    </w:p>
    <w:p w:rsidR="00586470" w:rsidRDefault="00586470" w:rsidP="00E3679C">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Pour les ados, l’équipement d’un frigo et </w:t>
      </w:r>
      <w:r w:rsidR="00E3679C">
        <w:rPr>
          <w:rFonts w:asciiTheme="minorHAnsi" w:hAnsiTheme="minorHAnsi" w:cstheme="minorHAnsi"/>
          <w:sz w:val="22"/>
          <w:szCs w:val="22"/>
        </w:rPr>
        <w:t>d’un</w:t>
      </w:r>
      <w:r>
        <w:rPr>
          <w:rFonts w:asciiTheme="minorHAnsi" w:hAnsiTheme="minorHAnsi" w:cstheme="minorHAnsi"/>
          <w:sz w:val="22"/>
          <w:szCs w:val="22"/>
        </w:rPr>
        <w:t xml:space="preserve"> four micro</w:t>
      </w:r>
      <w:r w:rsidR="00E3679C">
        <w:rPr>
          <w:rFonts w:asciiTheme="minorHAnsi" w:hAnsiTheme="minorHAnsi" w:cstheme="minorHAnsi"/>
          <w:sz w:val="22"/>
          <w:szCs w:val="22"/>
        </w:rPr>
        <w:t>-</w:t>
      </w:r>
      <w:r>
        <w:rPr>
          <w:rFonts w:asciiTheme="minorHAnsi" w:hAnsiTheme="minorHAnsi" w:cstheme="minorHAnsi"/>
          <w:sz w:val="22"/>
          <w:szCs w:val="22"/>
        </w:rPr>
        <w:t xml:space="preserve">ondes </w:t>
      </w:r>
      <w:r w:rsidR="00E3679C">
        <w:rPr>
          <w:rFonts w:asciiTheme="minorHAnsi" w:hAnsiTheme="minorHAnsi" w:cstheme="minorHAnsi"/>
          <w:sz w:val="22"/>
          <w:szCs w:val="22"/>
        </w:rPr>
        <w:t>leur</w:t>
      </w:r>
      <w:r w:rsidR="00AE742E">
        <w:rPr>
          <w:rFonts w:asciiTheme="minorHAnsi" w:hAnsiTheme="minorHAnsi" w:cstheme="minorHAnsi"/>
          <w:sz w:val="22"/>
          <w:szCs w:val="22"/>
        </w:rPr>
        <w:t xml:space="preserve"> permet</w:t>
      </w:r>
      <w:r>
        <w:rPr>
          <w:rFonts w:asciiTheme="minorHAnsi" w:hAnsiTheme="minorHAnsi" w:cstheme="minorHAnsi"/>
          <w:sz w:val="22"/>
          <w:szCs w:val="22"/>
        </w:rPr>
        <w:t xml:space="preserve"> de rester déjeuner au local. La journée ski pour les jeunes, qui s’est transformé</w:t>
      </w:r>
      <w:r w:rsidR="00E3679C">
        <w:rPr>
          <w:rFonts w:asciiTheme="minorHAnsi" w:hAnsiTheme="minorHAnsi" w:cstheme="minorHAnsi"/>
          <w:sz w:val="22"/>
          <w:szCs w:val="22"/>
        </w:rPr>
        <w:t>e</w:t>
      </w:r>
      <w:r>
        <w:rPr>
          <w:rFonts w:asciiTheme="minorHAnsi" w:hAnsiTheme="minorHAnsi" w:cstheme="minorHAnsi"/>
          <w:sz w:val="22"/>
          <w:szCs w:val="22"/>
        </w:rPr>
        <w:t xml:space="preserve"> en séjour de trois jours a eu un grand succès. </w:t>
      </w:r>
      <w:r w:rsidR="00F96F21">
        <w:rPr>
          <w:rFonts w:asciiTheme="minorHAnsi" w:hAnsiTheme="minorHAnsi" w:cstheme="minorHAnsi"/>
          <w:sz w:val="22"/>
          <w:szCs w:val="22"/>
        </w:rPr>
        <w:t>Il y avait autant de jeunes sur liste d’attente que</w:t>
      </w:r>
      <w:r w:rsidR="00AE742E">
        <w:rPr>
          <w:rFonts w:asciiTheme="minorHAnsi" w:hAnsiTheme="minorHAnsi" w:cstheme="minorHAnsi"/>
          <w:sz w:val="22"/>
          <w:szCs w:val="22"/>
        </w:rPr>
        <w:t xml:space="preserve"> de jeunes</w:t>
      </w:r>
      <w:r w:rsidR="00F96F21">
        <w:rPr>
          <w:rFonts w:asciiTheme="minorHAnsi" w:hAnsiTheme="minorHAnsi" w:cstheme="minorHAnsi"/>
          <w:sz w:val="22"/>
          <w:szCs w:val="22"/>
        </w:rPr>
        <w:t xml:space="preserve"> qui sont partis. La question se pose de peut-être augmenter le nombre de places pour ces séjours ? </w:t>
      </w:r>
    </w:p>
    <w:p w:rsidR="00F96F21" w:rsidRDefault="00F96F21" w:rsidP="00E3679C">
      <w:pPr>
        <w:pStyle w:val="NormalWeb"/>
        <w:spacing w:before="0" w:beforeAutospacing="0" w:after="0" w:afterAutospacing="0"/>
        <w:jc w:val="both"/>
        <w:rPr>
          <w:rFonts w:asciiTheme="minorHAnsi" w:hAnsiTheme="minorHAnsi" w:cstheme="minorHAnsi"/>
          <w:sz w:val="22"/>
          <w:szCs w:val="22"/>
        </w:rPr>
      </w:pPr>
    </w:p>
    <w:p w:rsidR="00F96F21" w:rsidRDefault="00F96F21" w:rsidP="00E3679C">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Une nouvelle action parentalité a eu lieu le mercredi 19 février 2020. De 17h00 à 18h30, les parents pouvaient alors venir dans la salle d’accueil afin de participer avec les enfants à différents jeux sur </w:t>
      </w:r>
      <w:r w:rsidR="00E3679C">
        <w:rPr>
          <w:rFonts w:asciiTheme="minorHAnsi" w:hAnsiTheme="minorHAnsi" w:cstheme="minorHAnsi"/>
          <w:sz w:val="22"/>
          <w:szCs w:val="22"/>
        </w:rPr>
        <w:t>les 5</w:t>
      </w:r>
      <w:r>
        <w:rPr>
          <w:rFonts w:asciiTheme="minorHAnsi" w:hAnsiTheme="minorHAnsi" w:cstheme="minorHAnsi"/>
          <w:sz w:val="22"/>
          <w:szCs w:val="22"/>
        </w:rPr>
        <w:t xml:space="preserve"> sens, en se mettant en situation de handicap, visuel, auditif,… Différents ateliers et jeux étaient présentés par les enfants, qui se sont beaucoup amusés. Lors de ce temps d’a</w:t>
      </w:r>
      <w:r w:rsidR="00AE742E">
        <w:rPr>
          <w:rFonts w:asciiTheme="minorHAnsi" w:hAnsiTheme="minorHAnsi" w:cstheme="minorHAnsi"/>
          <w:sz w:val="22"/>
          <w:szCs w:val="22"/>
        </w:rPr>
        <w:t>ccueil, nous avons reçu</w:t>
      </w:r>
      <w:r>
        <w:rPr>
          <w:rFonts w:asciiTheme="minorHAnsi" w:hAnsiTheme="minorHAnsi" w:cstheme="minorHAnsi"/>
          <w:sz w:val="22"/>
          <w:szCs w:val="22"/>
        </w:rPr>
        <w:t xml:space="preserve"> une dizaine de familles différentes, comprenant deux familles dont les enfants n’étaient pas inscrits au centre ce jour là. </w:t>
      </w:r>
    </w:p>
    <w:p w:rsidR="00F96F21" w:rsidRDefault="00F96F21" w:rsidP="00E3679C">
      <w:pPr>
        <w:pStyle w:val="NormalWeb"/>
        <w:spacing w:before="0" w:beforeAutospacing="0" w:after="0" w:afterAutospacing="0"/>
        <w:jc w:val="both"/>
        <w:rPr>
          <w:rFonts w:asciiTheme="minorHAnsi" w:hAnsiTheme="minorHAnsi" w:cstheme="minorHAnsi"/>
          <w:sz w:val="22"/>
          <w:szCs w:val="22"/>
        </w:rPr>
      </w:pPr>
    </w:p>
    <w:p w:rsidR="006E58E4" w:rsidRDefault="00F96F21" w:rsidP="00E3679C">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Pour conclure, il a été évoqué différents projets</w:t>
      </w:r>
      <w:r w:rsidR="00AE742E">
        <w:rPr>
          <w:rFonts w:asciiTheme="minorHAnsi" w:hAnsiTheme="minorHAnsi" w:cstheme="minorHAnsi"/>
          <w:sz w:val="22"/>
          <w:szCs w:val="22"/>
        </w:rPr>
        <w:t xml:space="preserve"> (aménagement d’un coin jardin dans la cour élémentaire) </w:t>
      </w:r>
      <w:r>
        <w:rPr>
          <w:rFonts w:asciiTheme="minorHAnsi" w:hAnsiTheme="minorHAnsi" w:cstheme="minorHAnsi"/>
          <w:sz w:val="22"/>
          <w:szCs w:val="22"/>
        </w:rPr>
        <w:t>pour ALSH</w:t>
      </w:r>
      <w:r w:rsidR="00AE742E">
        <w:rPr>
          <w:rFonts w:asciiTheme="minorHAnsi" w:hAnsiTheme="minorHAnsi" w:cstheme="minorHAnsi"/>
          <w:sz w:val="22"/>
          <w:szCs w:val="22"/>
        </w:rPr>
        <w:t>,</w:t>
      </w:r>
      <w:r>
        <w:rPr>
          <w:rFonts w:asciiTheme="minorHAnsi" w:hAnsiTheme="minorHAnsi" w:cstheme="minorHAnsi"/>
          <w:sz w:val="22"/>
          <w:szCs w:val="22"/>
        </w:rPr>
        <w:t xml:space="preserve"> </w:t>
      </w:r>
      <w:r w:rsidR="006E58E4">
        <w:rPr>
          <w:rFonts w:asciiTheme="minorHAnsi" w:hAnsiTheme="minorHAnsi" w:cstheme="minorHAnsi"/>
          <w:sz w:val="22"/>
          <w:szCs w:val="22"/>
        </w:rPr>
        <w:t>notamment</w:t>
      </w:r>
      <w:r>
        <w:rPr>
          <w:rFonts w:asciiTheme="minorHAnsi" w:hAnsiTheme="minorHAnsi" w:cstheme="minorHAnsi"/>
          <w:sz w:val="22"/>
          <w:szCs w:val="22"/>
        </w:rPr>
        <w:t xml:space="preserve"> des activités menés en commun par les trois catégories (m</w:t>
      </w:r>
      <w:r w:rsidR="006E58E4">
        <w:rPr>
          <w:rFonts w:asciiTheme="minorHAnsi" w:hAnsiTheme="minorHAnsi" w:cstheme="minorHAnsi"/>
          <w:sz w:val="22"/>
          <w:szCs w:val="22"/>
        </w:rPr>
        <w:t xml:space="preserve">aternels, élémentaires et ados), ainsi qu’une journée intergénérationnelle. </w:t>
      </w:r>
    </w:p>
    <w:p w:rsidR="00F3753D" w:rsidRDefault="00F3753D" w:rsidP="00E3679C">
      <w:pPr>
        <w:pStyle w:val="NormalWeb"/>
        <w:spacing w:before="0" w:beforeAutospacing="0" w:after="0" w:afterAutospacing="0"/>
        <w:jc w:val="both"/>
        <w:rPr>
          <w:rFonts w:asciiTheme="minorHAnsi" w:hAnsiTheme="minorHAnsi" w:cstheme="minorHAnsi"/>
          <w:sz w:val="22"/>
          <w:szCs w:val="22"/>
        </w:rPr>
      </w:pPr>
    </w:p>
    <w:p w:rsidR="00A1285A" w:rsidRDefault="00A1285A" w:rsidP="00E3679C">
      <w:pPr>
        <w:jc w:val="both"/>
        <w:rPr>
          <w:rFonts w:cstheme="minorHAnsi"/>
        </w:rPr>
      </w:pPr>
    </w:p>
    <w:p w:rsidR="00DD3D1B" w:rsidRPr="006E20A6" w:rsidRDefault="00DD3D1B" w:rsidP="00E3679C">
      <w:pPr>
        <w:jc w:val="both"/>
        <w:rPr>
          <w:rFonts w:cstheme="minorHAnsi"/>
        </w:rPr>
      </w:pPr>
      <w:r w:rsidRPr="006E20A6">
        <w:rPr>
          <w:rFonts w:cstheme="minorHAnsi"/>
        </w:rPr>
        <w:t>Toutes les questions à l’ordre du jour ayant été traitées, le présent conseil</w:t>
      </w:r>
      <w:r w:rsidR="00A1285A">
        <w:rPr>
          <w:rFonts w:cstheme="minorHAnsi"/>
        </w:rPr>
        <w:t xml:space="preserve"> s’achève à 19h45</w:t>
      </w:r>
      <w:r w:rsidRPr="006E20A6">
        <w:rPr>
          <w:rFonts w:cstheme="minorHAnsi"/>
        </w:rPr>
        <w:t>.</w:t>
      </w:r>
    </w:p>
    <w:p w:rsidR="00D440C8" w:rsidRPr="006E20A6" w:rsidRDefault="00D440C8" w:rsidP="00E3679C">
      <w:pPr>
        <w:jc w:val="both"/>
        <w:rPr>
          <w:rFonts w:cstheme="minorHAnsi"/>
        </w:rPr>
      </w:pPr>
    </w:p>
    <w:p w:rsidR="00760EB1" w:rsidRDefault="00760EB1" w:rsidP="00E3679C">
      <w:pPr>
        <w:jc w:val="both"/>
        <w:rPr>
          <w:sz w:val="24"/>
          <w:szCs w:val="24"/>
        </w:rPr>
      </w:pPr>
    </w:p>
    <w:p w:rsidR="00EA459C" w:rsidRDefault="00DF1031" w:rsidP="00E3679C">
      <w:pPr>
        <w:jc w:val="both"/>
        <w:rPr>
          <w:rFonts w:cs="Andalus"/>
          <w:sz w:val="24"/>
          <w:szCs w:val="24"/>
        </w:rPr>
      </w:pPr>
      <w:r>
        <w:rPr>
          <w:rFonts w:cs="Andalus"/>
          <w:sz w:val="24"/>
          <w:szCs w:val="24"/>
        </w:rPr>
        <w:t xml:space="preserve"> </w:t>
      </w:r>
    </w:p>
    <w:p w:rsidR="00EA459C" w:rsidRDefault="00EA459C" w:rsidP="00E3679C">
      <w:pPr>
        <w:jc w:val="both"/>
        <w:rPr>
          <w:rFonts w:cs="Andalus"/>
          <w:sz w:val="24"/>
          <w:szCs w:val="24"/>
        </w:rPr>
      </w:pPr>
    </w:p>
    <w:p w:rsidR="00EA459C" w:rsidRDefault="00EA459C" w:rsidP="00E3679C">
      <w:pPr>
        <w:jc w:val="both"/>
        <w:rPr>
          <w:rFonts w:cs="Andalus"/>
          <w:sz w:val="24"/>
          <w:szCs w:val="24"/>
        </w:rPr>
      </w:pPr>
    </w:p>
    <w:p w:rsidR="00EA459C" w:rsidRDefault="00EA459C" w:rsidP="00E3679C">
      <w:pPr>
        <w:jc w:val="both"/>
        <w:rPr>
          <w:rFonts w:cs="Andalus"/>
          <w:sz w:val="24"/>
          <w:szCs w:val="24"/>
        </w:rPr>
      </w:pPr>
    </w:p>
    <w:p w:rsidR="00760EB1" w:rsidRDefault="00760EB1" w:rsidP="00E3679C">
      <w:pPr>
        <w:jc w:val="both"/>
        <w:rPr>
          <w:sz w:val="24"/>
          <w:szCs w:val="24"/>
        </w:rPr>
      </w:pPr>
    </w:p>
    <w:p w:rsidR="00D0508E" w:rsidRDefault="00D0508E" w:rsidP="00E3679C">
      <w:pPr>
        <w:jc w:val="both"/>
        <w:rPr>
          <w:sz w:val="24"/>
          <w:szCs w:val="24"/>
        </w:rPr>
      </w:pPr>
    </w:p>
    <w:p w:rsidR="000A2D9C" w:rsidRDefault="000A2D9C" w:rsidP="00E3679C">
      <w:pPr>
        <w:jc w:val="both"/>
        <w:rPr>
          <w:sz w:val="24"/>
          <w:szCs w:val="24"/>
        </w:rPr>
      </w:pPr>
    </w:p>
    <w:p w:rsidR="00085AE3" w:rsidRDefault="00085AE3" w:rsidP="00E3679C">
      <w:pPr>
        <w:jc w:val="both"/>
        <w:rPr>
          <w:sz w:val="24"/>
          <w:szCs w:val="24"/>
        </w:rPr>
      </w:pPr>
    </w:p>
    <w:sectPr w:rsidR="00085AE3" w:rsidSect="00D440C8">
      <w:footerReference w:type="default" r:id="rId9"/>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FB9" w:rsidRDefault="005E6FB9" w:rsidP="0097072B">
      <w:pPr>
        <w:spacing w:after="0" w:line="240" w:lineRule="auto"/>
      </w:pPr>
      <w:r>
        <w:separator/>
      </w:r>
    </w:p>
  </w:endnote>
  <w:endnote w:type="continuationSeparator" w:id="0">
    <w:p w:rsidR="005E6FB9" w:rsidRDefault="005E6FB9" w:rsidP="00970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577396"/>
      <w:docPartObj>
        <w:docPartGallery w:val="Page Numbers (Bottom of Page)"/>
        <w:docPartUnique/>
      </w:docPartObj>
    </w:sdtPr>
    <w:sdtEndPr/>
    <w:sdtContent>
      <w:p w:rsidR="00F96F21" w:rsidRDefault="00260074">
        <w:pPr>
          <w:pStyle w:val="Pieddepage"/>
          <w:jc w:val="center"/>
        </w:pPr>
        <w:r>
          <w:fldChar w:fldCharType="begin"/>
        </w:r>
        <w:r>
          <w:instrText>PAGE   \* MERGEFORMAT</w:instrText>
        </w:r>
        <w:r>
          <w:fldChar w:fldCharType="separate"/>
        </w:r>
        <w:r w:rsidR="008F7F17">
          <w:rPr>
            <w:noProof/>
          </w:rPr>
          <w:t>1</w:t>
        </w:r>
        <w:r>
          <w:rPr>
            <w:noProof/>
          </w:rPr>
          <w:fldChar w:fldCharType="end"/>
        </w:r>
      </w:p>
    </w:sdtContent>
  </w:sdt>
  <w:p w:rsidR="00F96F21" w:rsidRDefault="00F96F2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FB9" w:rsidRDefault="005E6FB9" w:rsidP="0097072B">
      <w:pPr>
        <w:spacing w:after="0" w:line="240" w:lineRule="auto"/>
      </w:pPr>
      <w:r>
        <w:separator/>
      </w:r>
    </w:p>
  </w:footnote>
  <w:footnote w:type="continuationSeparator" w:id="0">
    <w:p w:rsidR="005E6FB9" w:rsidRDefault="005E6FB9" w:rsidP="009707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0E47"/>
    <w:multiLevelType w:val="hybridMultilevel"/>
    <w:tmpl w:val="D0F82FF8"/>
    <w:lvl w:ilvl="0" w:tplc="B638262C">
      <w:start w:val="1"/>
      <w:numFmt w:val="bullet"/>
      <w:lvlText w:val="•"/>
      <w:lvlJc w:val="left"/>
      <w:pPr>
        <w:tabs>
          <w:tab w:val="num" w:pos="720"/>
        </w:tabs>
        <w:ind w:left="720" w:hanging="360"/>
      </w:pPr>
      <w:rPr>
        <w:rFonts w:ascii="Arial" w:hAnsi="Arial" w:hint="default"/>
      </w:rPr>
    </w:lvl>
    <w:lvl w:ilvl="1" w:tplc="C8A04238" w:tentative="1">
      <w:start w:val="1"/>
      <w:numFmt w:val="bullet"/>
      <w:lvlText w:val="•"/>
      <w:lvlJc w:val="left"/>
      <w:pPr>
        <w:tabs>
          <w:tab w:val="num" w:pos="1440"/>
        </w:tabs>
        <w:ind w:left="1440" w:hanging="360"/>
      </w:pPr>
      <w:rPr>
        <w:rFonts w:ascii="Arial" w:hAnsi="Arial" w:hint="default"/>
      </w:rPr>
    </w:lvl>
    <w:lvl w:ilvl="2" w:tplc="D40C8B12" w:tentative="1">
      <w:start w:val="1"/>
      <w:numFmt w:val="bullet"/>
      <w:lvlText w:val="•"/>
      <w:lvlJc w:val="left"/>
      <w:pPr>
        <w:tabs>
          <w:tab w:val="num" w:pos="2160"/>
        </w:tabs>
        <w:ind w:left="2160" w:hanging="360"/>
      </w:pPr>
      <w:rPr>
        <w:rFonts w:ascii="Arial" w:hAnsi="Arial" w:hint="default"/>
      </w:rPr>
    </w:lvl>
    <w:lvl w:ilvl="3" w:tplc="91F87F96" w:tentative="1">
      <w:start w:val="1"/>
      <w:numFmt w:val="bullet"/>
      <w:lvlText w:val="•"/>
      <w:lvlJc w:val="left"/>
      <w:pPr>
        <w:tabs>
          <w:tab w:val="num" w:pos="2880"/>
        </w:tabs>
        <w:ind w:left="2880" w:hanging="360"/>
      </w:pPr>
      <w:rPr>
        <w:rFonts w:ascii="Arial" w:hAnsi="Arial" w:hint="default"/>
      </w:rPr>
    </w:lvl>
    <w:lvl w:ilvl="4" w:tplc="01649D8E" w:tentative="1">
      <w:start w:val="1"/>
      <w:numFmt w:val="bullet"/>
      <w:lvlText w:val="•"/>
      <w:lvlJc w:val="left"/>
      <w:pPr>
        <w:tabs>
          <w:tab w:val="num" w:pos="3600"/>
        </w:tabs>
        <w:ind w:left="3600" w:hanging="360"/>
      </w:pPr>
      <w:rPr>
        <w:rFonts w:ascii="Arial" w:hAnsi="Arial" w:hint="default"/>
      </w:rPr>
    </w:lvl>
    <w:lvl w:ilvl="5" w:tplc="E7622DC4" w:tentative="1">
      <w:start w:val="1"/>
      <w:numFmt w:val="bullet"/>
      <w:lvlText w:val="•"/>
      <w:lvlJc w:val="left"/>
      <w:pPr>
        <w:tabs>
          <w:tab w:val="num" w:pos="4320"/>
        </w:tabs>
        <w:ind w:left="4320" w:hanging="360"/>
      </w:pPr>
      <w:rPr>
        <w:rFonts w:ascii="Arial" w:hAnsi="Arial" w:hint="default"/>
      </w:rPr>
    </w:lvl>
    <w:lvl w:ilvl="6" w:tplc="0E88ED54" w:tentative="1">
      <w:start w:val="1"/>
      <w:numFmt w:val="bullet"/>
      <w:lvlText w:val="•"/>
      <w:lvlJc w:val="left"/>
      <w:pPr>
        <w:tabs>
          <w:tab w:val="num" w:pos="5040"/>
        </w:tabs>
        <w:ind w:left="5040" w:hanging="360"/>
      </w:pPr>
      <w:rPr>
        <w:rFonts w:ascii="Arial" w:hAnsi="Arial" w:hint="default"/>
      </w:rPr>
    </w:lvl>
    <w:lvl w:ilvl="7" w:tplc="2E3ABF96" w:tentative="1">
      <w:start w:val="1"/>
      <w:numFmt w:val="bullet"/>
      <w:lvlText w:val="•"/>
      <w:lvlJc w:val="left"/>
      <w:pPr>
        <w:tabs>
          <w:tab w:val="num" w:pos="5760"/>
        </w:tabs>
        <w:ind w:left="5760" w:hanging="360"/>
      </w:pPr>
      <w:rPr>
        <w:rFonts w:ascii="Arial" w:hAnsi="Arial" w:hint="default"/>
      </w:rPr>
    </w:lvl>
    <w:lvl w:ilvl="8" w:tplc="951E4472" w:tentative="1">
      <w:start w:val="1"/>
      <w:numFmt w:val="bullet"/>
      <w:lvlText w:val="•"/>
      <w:lvlJc w:val="left"/>
      <w:pPr>
        <w:tabs>
          <w:tab w:val="num" w:pos="6480"/>
        </w:tabs>
        <w:ind w:left="6480" w:hanging="360"/>
      </w:pPr>
      <w:rPr>
        <w:rFonts w:ascii="Arial" w:hAnsi="Arial" w:hint="default"/>
      </w:rPr>
    </w:lvl>
  </w:abstractNum>
  <w:abstractNum w:abstractNumId="1">
    <w:nsid w:val="0D7C7F3F"/>
    <w:multiLevelType w:val="hybridMultilevel"/>
    <w:tmpl w:val="CEE812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7A141B8"/>
    <w:multiLevelType w:val="hybridMultilevel"/>
    <w:tmpl w:val="BF5A67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AC65D04"/>
    <w:multiLevelType w:val="hybridMultilevel"/>
    <w:tmpl w:val="C1AC6BE8"/>
    <w:lvl w:ilvl="0" w:tplc="D99018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B467FB2"/>
    <w:multiLevelType w:val="hybridMultilevel"/>
    <w:tmpl w:val="34FC1F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C506E68"/>
    <w:multiLevelType w:val="hybridMultilevel"/>
    <w:tmpl w:val="CF50D6E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202F5194"/>
    <w:multiLevelType w:val="hybridMultilevel"/>
    <w:tmpl w:val="BF5A67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DCA350D"/>
    <w:multiLevelType w:val="hybridMultilevel"/>
    <w:tmpl w:val="51C68104"/>
    <w:lvl w:ilvl="0" w:tplc="040C000F">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8">
    <w:nsid w:val="3F9A4B24"/>
    <w:multiLevelType w:val="hybridMultilevel"/>
    <w:tmpl w:val="DA4046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05712DD"/>
    <w:multiLevelType w:val="hybridMultilevel"/>
    <w:tmpl w:val="B2CCBFD0"/>
    <w:lvl w:ilvl="0" w:tplc="24AAE5E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4CAC1BAF"/>
    <w:multiLevelType w:val="hybridMultilevel"/>
    <w:tmpl w:val="EDAEEA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CC85DD9"/>
    <w:multiLevelType w:val="hybridMultilevel"/>
    <w:tmpl w:val="851285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0260807"/>
    <w:multiLevelType w:val="hybridMultilevel"/>
    <w:tmpl w:val="BF5A67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39B2FA3"/>
    <w:multiLevelType w:val="hybridMultilevel"/>
    <w:tmpl w:val="0E1485A0"/>
    <w:lvl w:ilvl="0" w:tplc="24AAE5E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nsid w:val="58EA64DC"/>
    <w:multiLevelType w:val="hybridMultilevel"/>
    <w:tmpl w:val="42BA4E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A29125E"/>
    <w:multiLevelType w:val="hybridMultilevel"/>
    <w:tmpl w:val="C0646538"/>
    <w:lvl w:ilvl="0" w:tplc="972CDFA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nsid w:val="5B6D1F24"/>
    <w:multiLevelType w:val="hybridMultilevel"/>
    <w:tmpl w:val="ED0227FC"/>
    <w:lvl w:ilvl="0" w:tplc="24AAE5E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5F470005"/>
    <w:multiLevelType w:val="hybridMultilevel"/>
    <w:tmpl w:val="7A30E5AC"/>
    <w:lvl w:ilvl="0" w:tplc="24AAE5E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nsid w:val="70EB3628"/>
    <w:multiLevelType w:val="hybridMultilevel"/>
    <w:tmpl w:val="D96A537E"/>
    <w:lvl w:ilvl="0" w:tplc="60C4A712">
      <w:start w:val="1"/>
      <w:numFmt w:val="decimal"/>
      <w:lvlText w:val="%1."/>
      <w:lvlJc w:val="left"/>
      <w:pPr>
        <w:ind w:left="720" w:hanging="360"/>
      </w:pPr>
      <w:rPr>
        <w:rFonts w:eastAsiaTheme="minorHAnsi" w:hAnsiTheme="minorHAns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6E322A2"/>
    <w:multiLevelType w:val="hybridMultilevel"/>
    <w:tmpl w:val="6B74C654"/>
    <w:lvl w:ilvl="0" w:tplc="24AAE5E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nsid w:val="7DAE45B0"/>
    <w:multiLevelType w:val="hybridMultilevel"/>
    <w:tmpl w:val="A1C0CBB4"/>
    <w:lvl w:ilvl="0" w:tplc="24AAE5E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7"/>
  </w:num>
  <w:num w:numId="2">
    <w:abstractNumId w:val="1"/>
  </w:num>
  <w:num w:numId="3">
    <w:abstractNumId w:val="8"/>
  </w:num>
  <w:num w:numId="4">
    <w:abstractNumId w:val="10"/>
  </w:num>
  <w:num w:numId="5">
    <w:abstractNumId w:val="11"/>
  </w:num>
  <w:num w:numId="6">
    <w:abstractNumId w:val="3"/>
  </w:num>
  <w:num w:numId="7">
    <w:abstractNumId w:val="19"/>
  </w:num>
  <w:num w:numId="8">
    <w:abstractNumId w:val="13"/>
  </w:num>
  <w:num w:numId="9">
    <w:abstractNumId w:val="17"/>
  </w:num>
  <w:num w:numId="10">
    <w:abstractNumId w:val="16"/>
  </w:num>
  <w:num w:numId="11">
    <w:abstractNumId w:val="9"/>
  </w:num>
  <w:num w:numId="12">
    <w:abstractNumId w:val="20"/>
  </w:num>
  <w:num w:numId="13">
    <w:abstractNumId w:val="2"/>
  </w:num>
  <w:num w:numId="14">
    <w:abstractNumId w:val="0"/>
  </w:num>
  <w:num w:numId="15">
    <w:abstractNumId w:val="18"/>
  </w:num>
  <w:num w:numId="16">
    <w:abstractNumId w:val="5"/>
  </w:num>
  <w:num w:numId="17">
    <w:abstractNumId w:val="14"/>
  </w:num>
  <w:num w:numId="18">
    <w:abstractNumId w:val="12"/>
  </w:num>
  <w:num w:numId="19">
    <w:abstractNumId w:val="6"/>
  </w:num>
  <w:num w:numId="20">
    <w:abstractNumId w:val="1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E22"/>
    <w:rsid w:val="00006A2E"/>
    <w:rsid w:val="00017E08"/>
    <w:rsid w:val="00026534"/>
    <w:rsid w:val="00042B4A"/>
    <w:rsid w:val="00077DEE"/>
    <w:rsid w:val="00085AE3"/>
    <w:rsid w:val="000A0E22"/>
    <w:rsid w:val="000A2D9C"/>
    <w:rsid w:val="000B22B4"/>
    <w:rsid w:val="000B52A1"/>
    <w:rsid w:val="000F38FE"/>
    <w:rsid w:val="00100CEC"/>
    <w:rsid w:val="0013121F"/>
    <w:rsid w:val="00140B59"/>
    <w:rsid w:val="001508A0"/>
    <w:rsid w:val="00167E1B"/>
    <w:rsid w:val="00192A16"/>
    <w:rsid w:val="00193C32"/>
    <w:rsid w:val="001A2798"/>
    <w:rsid w:val="001A7512"/>
    <w:rsid w:val="001B0780"/>
    <w:rsid w:val="001B1FD8"/>
    <w:rsid w:val="002470DF"/>
    <w:rsid w:val="00254E33"/>
    <w:rsid w:val="00255694"/>
    <w:rsid w:val="0025795F"/>
    <w:rsid w:val="00260074"/>
    <w:rsid w:val="002A76A4"/>
    <w:rsid w:val="002B41B5"/>
    <w:rsid w:val="002D5E51"/>
    <w:rsid w:val="002F41F3"/>
    <w:rsid w:val="00323D40"/>
    <w:rsid w:val="00333F9C"/>
    <w:rsid w:val="00334D1C"/>
    <w:rsid w:val="00355DC6"/>
    <w:rsid w:val="00373B1B"/>
    <w:rsid w:val="00375F9A"/>
    <w:rsid w:val="003866C7"/>
    <w:rsid w:val="00391A52"/>
    <w:rsid w:val="003930C4"/>
    <w:rsid w:val="003B31C7"/>
    <w:rsid w:val="003C2DBD"/>
    <w:rsid w:val="003D21ED"/>
    <w:rsid w:val="003F3DB2"/>
    <w:rsid w:val="00450372"/>
    <w:rsid w:val="00454C28"/>
    <w:rsid w:val="00462AF3"/>
    <w:rsid w:val="00464BFD"/>
    <w:rsid w:val="00496B52"/>
    <w:rsid w:val="004E0899"/>
    <w:rsid w:val="004E302E"/>
    <w:rsid w:val="004F0257"/>
    <w:rsid w:val="0057272E"/>
    <w:rsid w:val="00573E8B"/>
    <w:rsid w:val="00586470"/>
    <w:rsid w:val="00593F16"/>
    <w:rsid w:val="005D161D"/>
    <w:rsid w:val="005D3C24"/>
    <w:rsid w:val="005D6890"/>
    <w:rsid w:val="005E15B7"/>
    <w:rsid w:val="005E6FB9"/>
    <w:rsid w:val="005F6ECD"/>
    <w:rsid w:val="006029BC"/>
    <w:rsid w:val="006557F0"/>
    <w:rsid w:val="00666E7B"/>
    <w:rsid w:val="00682F0C"/>
    <w:rsid w:val="006B1D78"/>
    <w:rsid w:val="006C589B"/>
    <w:rsid w:val="006E20A6"/>
    <w:rsid w:val="006E58E4"/>
    <w:rsid w:val="00723389"/>
    <w:rsid w:val="007435B8"/>
    <w:rsid w:val="007537D0"/>
    <w:rsid w:val="00760EB1"/>
    <w:rsid w:val="007A6E97"/>
    <w:rsid w:val="007D3D4D"/>
    <w:rsid w:val="007D6087"/>
    <w:rsid w:val="00807A9E"/>
    <w:rsid w:val="00825BCD"/>
    <w:rsid w:val="00826D5F"/>
    <w:rsid w:val="008451AD"/>
    <w:rsid w:val="00856018"/>
    <w:rsid w:val="00856162"/>
    <w:rsid w:val="00873E5D"/>
    <w:rsid w:val="00884E51"/>
    <w:rsid w:val="008B6D5F"/>
    <w:rsid w:val="008C0AA8"/>
    <w:rsid w:val="008E1D62"/>
    <w:rsid w:val="008F6E2E"/>
    <w:rsid w:val="008F7F17"/>
    <w:rsid w:val="00923F0D"/>
    <w:rsid w:val="009518CA"/>
    <w:rsid w:val="00953705"/>
    <w:rsid w:val="00960A3B"/>
    <w:rsid w:val="0097072B"/>
    <w:rsid w:val="009954AC"/>
    <w:rsid w:val="009B621D"/>
    <w:rsid w:val="009B7156"/>
    <w:rsid w:val="009C4206"/>
    <w:rsid w:val="009D215A"/>
    <w:rsid w:val="009D7D73"/>
    <w:rsid w:val="009E5DA1"/>
    <w:rsid w:val="00A1285A"/>
    <w:rsid w:val="00A2762A"/>
    <w:rsid w:val="00A324F2"/>
    <w:rsid w:val="00A56982"/>
    <w:rsid w:val="00A76706"/>
    <w:rsid w:val="00A97820"/>
    <w:rsid w:val="00AA24A4"/>
    <w:rsid w:val="00AB1A94"/>
    <w:rsid w:val="00AD35AC"/>
    <w:rsid w:val="00AE742E"/>
    <w:rsid w:val="00B11995"/>
    <w:rsid w:val="00B47A2D"/>
    <w:rsid w:val="00B744F0"/>
    <w:rsid w:val="00B863CB"/>
    <w:rsid w:val="00B87C42"/>
    <w:rsid w:val="00B91F55"/>
    <w:rsid w:val="00BA52CF"/>
    <w:rsid w:val="00BF0FC5"/>
    <w:rsid w:val="00C2744C"/>
    <w:rsid w:val="00C27FA3"/>
    <w:rsid w:val="00C35C0D"/>
    <w:rsid w:val="00C51903"/>
    <w:rsid w:val="00C6052A"/>
    <w:rsid w:val="00C617AF"/>
    <w:rsid w:val="00C71442"/>
    <w:rsid w:val="00C84233"/>
    <w:rsid w:val="00CE3263"/>
    <w:rsid w:val="00CE61F6"/>
    <w:rsid w:val="00CF109A"/>
    <w:rsid w:val="00D0238F"/>
    <w:rsid w:val="00D0508E"/>
    <w:rsid w:val="00D101F5"/>
    <w:rsid w:val="00D22C76"/>
    <w:rsid w:val="00D3583D"/>
    <w:rsid w:val="00D440C8"/>
    <w:rsid w:val="00D67822"/>
    <w:rsid w:val="00D75540"/>
    <w:rsid w:val="00D80430"/>
    <w:rsid w:val="00D83C31"/>
    <w:rsid w:val="00DA1EF8"/>
    <w:rsid w:val="00DD3D1B"/>
    <w:rsid w:val="00DE2C23"/>
    <w:rsid w:val="00DF1031"/>
    <w:rsid w:val="00E020FE"/>
    <w:rsid w:val="00E0544D"/>
    <w:rsid w:val="00E32099"/>
    <w:rsid w:val="00E3679C"/>
    <w:rsid w:val="00E36E5E"/>
    <w:rsid w:val="00E406B5"/>
    <w:rsid w:val="00E53F6F"/>
    <w:rsid w:val="00E54D21"/>
    <w:rsid w:val="00E57A69"/>
    <w:rsid w:val="00E675DE"/>
    <w:rsid w:val="00E757AB"/>
    <w:rsid w:val="00E86271"/>
    <w:rsid w:val="00E928A5"/>
    <w:rsid w:val="00E953F9"/>
    <w:rsid w:val="00EA459C"/>
    <w:rsid w:val="00EA67FE"/>
    <w:rsid w:val="00ED2808"/>
    <w:rsid w:val="00ED36F4"/>
    <w:rsid w:val="00EF55DA"/>
    <w:rsid w:val="00F04CAE"/>
    <w:rsid w:val="00F145BE"/>
    <w:rsid w:val="00F15B11"/>
    <w:rsid w:val="00F305BD"/>
    <w:rsid w:val="00F3753D"/>
    <w:rsid w:val="00F42793"/>
    <w:rsid w:val="00F56B7E"/>
    <w:rsid w:val="00F706BC"/>
    <w:rsid w:val="00F94615"/>
    <w:rsid w:val="00F96F21"/>
    <w:rsid w:val="00FA10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537D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iPriority w:val="9"/>
    <w:unhideWhenUsed/>
    <w:qFormat/>
    <w:rsid w:val="005D16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D161D"/>
    <w:rPr>
      <w:rFonts w:asciiTheme="majorHAnsi" w:eastAsiaTheme="majorEastAsia" w:hAnsiTheme="majorHAnsi" w:cstheme="majorBidi"/>
      <w:color w:val="2E74B5" w:themeColor="accent1" w:themeShade="BF"/>
      <w:sz w:val="26"/>
      <w:szCs w:val="26"/>
    </w:rPr>
  </w:style>
  <w:style w:type="character" w:styleId="lev">
    <w:name w:val="Strong"/>
    <w:basedOn w:val="Policepardfaut"/>
    <w:uiPriority w:val="22"/>
    <w:qFormat/>
    <w:rsid w:val="005D161D"/>
    <w:rPr>
      <w:b/>
      <w:bCs/>
    </w:rPr>
  </w:style>
  <w:style w:type="paragraph" w:styleId="Paragraphedeliste">
    <w:name w:val="List Paragraph"/>
    <w:basedOn w:val="Normal"/>
    <w:uiPriority w:val="34"/>
    <w:qFormat/>
    <w:rsid w:val="00373B1B"/>
    <w:pPr>
      <w:ind w:left="720"/>
      <w:contextualSpacing/>
    </w:pPr>
  </w:style>
  <w:style w:type="character" w:styleId="Lienhypertexte">
    <w:name w:val="Hyperlink"/>
    <w:basedOn w:val="Policepardfaut"/>
    <w:uiPriority w:val="99"/>
    <w:unhideWhenUsed/>
    <w:rsid w:val="000A2D9C"/>
    <w:rPr>
      <w:color w:val="0563C1" w:themeColor="hyperlink"/>
      <w:u w:val="single"/>
    </w:rPr>
  </w:style>
  <w:style w:type="paragraph" w:styleId="Textedebulles">
    <w:name w:val="Balloon Text"/>
    <w:basedOn w:val="Normal"/>
    <w:link w:val="TextedebullesCar"/>
    <w:uiPriority w:val="99"/>
    <w:semiHidden/>
    <w:unhideWhenUsed/>
    <w:rsid w:val="00826D5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26D5F"/>
    <w:rPr>
      <w:rFonts w:ascii="Segoe UI" w:hAnsi="Segoe UI" w:cs="Segoe UI"/>
      <w:sz w:val="18"/>
      <w:szCs w:val="18"/>
    </w:rPr>
  </w:style>
  <w:style w:type="paragraph" w:styleId="NormalWeb">
    <w:name w:val="Normal (Web)"/>
    <w:basedOn w:val="Normal"/>
    <w:uiPriority w:val="99"/>
    <w:unhideWhenUsed/>
    <w:rsid w:val="00E928A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97072B"/>
    <w:pPr>
      <w:tabs>
        <w:tab w:val="center" w:pos="4536"/>
        <w:tab w:val="right" w:pos="9072"/>
      </w:tabs>
      <w:spacing w:after="0" w:line="240" w:lineRule="auto"/>
    </w:pPr>
  </w:style>
  <w:style w:type="character" w:customStyle="1" w:styleId="En-tteCar">
    <w:name w:val="En-tête Car"/>
    <w:basedOn w:val="Policepardfaut"/>
    <w:link w:val="En-tte"/>
    <w:uiPriority w:val="99"/>
    <w:rsid w:val="0097072B"/>
  </w:style>
  <w:style w:type="paragraph" w:styleId="Pieddepage">
    <w:name w:val="footer"/>
    <w:basedOn w:val="Normal"/>
    <w:link w:val="PieddepageCar"/>
    <w:uiPriority w:val="99"/>
    <w:unhideWhenUsed/>
    <w:rsid w:val="009707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7072B"/>
  </w:style>
  <w:style w:type="character" w:customStyle="1" w:styleId="Titre1Car">
    <w:name w:val="Titre 1 Car"/>
    <w:basedOn w:val="Policepardfaut"/>
    <w:link w:val="Titre1"/>
    <w:uiPriority w:val="9"/>
    <w:rsid w:val="007537D0"/>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537D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iPriority w:val="9"/>
    <w:unhideWhenUsed/>
    <w:qFormat/>
    <w:rsid w:val="005D16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D161D"/>
    <w:rPr>
      <w:rFonts w:asciiTheme="majorHAnsi" w:eastAsiaTheme="majorEastAsia" w:hAnsiTheme="majorHAnsi" w:cstheme="majorBidi"/>
      <w:color w:val="2E74B5" w:themeColor="accent1" w:themeShade="BF"/>
      <w:sz w:val="26"/>
      <w:szCs w:val="26"/>
    </w:rPr>
  </w:style>
  <w:style w:type="character" w:styleId="lev">
    <w:name w:val="Strong"/>
    <w:basedOn w:val="Policepardfaut"/>
    <w:uiPriority w:val="22"/>
    <w:qFormat/>
    <w:rsid w:val="005D161D"/>
    <w:rPr>
      <w:b/>
      <w:bCs/>
    </w:rPr>
  </w:style>
  <w:style w:type="paragraph" w:styleId="Paragraphedeliste">
    <w:name w:val="List Paragraph"/>
    <w:basedOn w:val="Normal"/>
    <w:uiPriority w:val="34"/>
    <w:qFormat/>
    <w:rsid w:val="00373B1B"/>
    <w:pPr>
      <w:ind w:left="720"/>
      <w:contextualSpacing/>
    </w:pPr>
  </w:style>
  <w:style w:type="character" w:styleId="Lienhypertexte">
    <w:name w:val="Hyperlink"/>
    <w:basedOn w:val="Policepardfaut"/>
    <w:uiPriority w:val="99"/>
    <w:unhideWhenUsed/>
    <w:rsid w:val="000A2D9C"/>
    <w:rPr>
      <w:color w:val="0563C1" w:themeColor="hyperlink"/>
      <w:u w:val="single"/>
    </w:rPr>
  </w:style>
  <w:style w:type="paragraph" w:styleId="Textedebulles">
    <w:name w:val="Balloon Text"/>
    <w:basedOn w:val="Normal"/>
    <w:link w:val="TextedebullesCar"/>
    <w:uiPriority w:val="99"/>
    <w:semiHidden/>
    <w:unhideWhenUsed/>
    <w:rsid w:val="00826D5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26D5F"/>
    <w:rPr>
      <w:rFonts w:ascii="Segoe UI" w:hAnsi="Segoe UI" w:cs="Segoe UI"/>
      <w:sz w:val="18"/>
      <w:szCs w:val="18"/>
    </w:rPr>
  </w:style>
  <w:style w:type="paragraph" w:styleId="NormalWeb">
    <w:name w:val="Normal (Web)"/>
    <w:basedOn w:val="Normal"/>
    <w:uiPriority w:val="99"/>
    <w:unhideWhenUsed/>
    <w:rsid w:val="00E928A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97072B"/>
    <w:pPr>
      <w:tabs>
        <w:tab w:val="center" w:pos="4536"/>
        <w:tab w:val="right" w:pos="9072"/>
      </w:tabs>
      <w:spacing w:after="0" w:line="240" w:lineRule="auto"/>
    </w:pPr>
  </w:style>
  <w:style w:type="character" w:customStyle="1" w:styleId="En-tteCar">
    <w:name w:val="En-tête Car"/>
    <w:basedOn w:val="Policepardfaut"/>
    <w:link w:val="En-tte"/>
    <w:uiPriority w:val="99"/>
    <w:rsid w:val="0097072B"/>
  </w:style>
  <w:style w:type="paragraph" w:styleId="Pieddepage">
    <w:name w:val="footer"/>
    <w:basedOn w:val="Normal"/>
    <w:link w:val="PieddepageCar"/>
    <w:uiPriority w:val="99"/>
    <w:unhideWhenUsed/>
    <w:rsid w:val="009707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7072B"/>
  </w:style>
  <w:style w:type="character" w:customStyle="1" w:styleId="Titre1Car">
    <w:name w:val="Titre 1 Car"/>
    <w:basedOn w:val="Policepardfaut"/>
    <w:link w:val="Titre1"/>
    <w:uiPriority w:val="9"/>
    <w:rsid w:val="007537D0"/>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43049">
      <w:bodyDiv w:val="1"/>
      <w:marLeft w:val="0"/>
      <w:marRight w:val="0"/>
      <w:marTop w:val="0"/>
      <w:marBottom w:val="0"/>
      <w:divBdr>
        <w:top w:val="none" w:sz="0" w:space="0" w:color="auto"/>
        <w:left w:val="none" w:sz="0" w:space="0" w:color="auto"/>
        <w:bottom w:val="none" w:sz="0" w:space="0" w:color="auto"/>
        <w:right w:val="none" w:sz="0" w:space="0" w:color="auto"/>
      </w:divBdr>
    </w:div>
    <w:div w:id="1243446577">
      <w:bodyDiv w:val="1"/>
      <w:marLeft w:val="0"/>
      <w:marRight w:val="0"/>
      <w:marTop w:val="0"/>
      <w:marBottom w:val="0"/>
      <w:divBdr>
        <w:top w:val="none" w:sz="0" w:space="0" w:color="auto"/>
        <w:left w:val="none" w:sz="0" w:space="0" w:color="auto"/>
        <w:bottom w:val="none" w:sz="0" w:space="0" w:color="auto"/>
        <w:right w:val="none" w:sz="0" w:space="0" w:color="auto"/>
      </w:divBdr>
    </w:div>
    <w:div w:id="197232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3AF7E-C533-49F0-A9BD-D77D7E71B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1854</Words>
  <Characters>10203</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ALAE Buzet</dc:creator>
  <cp:lastModifiedBy>Mairie</cp:lastModifiedBy>
  <cp:revision>3</cp:revision>
  <cp:lastPrinted>2016-01-08T16:51:00Z</cp:lastPrinted>
  <dcterms:created xsi:type="dcterms:W3CDTF">2020-03-10T09:34:00Z</dcterms:created>
  <dcterms:modified xsi:type="dcterms:W3CDTF">2020-03-10T15:52:00Z</dcterms:modified>
</cp:coreProperties>
</file>