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D2E" w:rsidRPr="00891C56" w:rsidRDefault="00DA2D2E" w:rsidP="00DA2D2E">
      <w:pPr>
        <w:jc w:val="center"/>
        <w:rPr>
          <w:rFonts w:ascii="Cambria" w:hAnsi="Cambria"/>
          <w:b/>
          <w:sz w:val="36"/>
        </w:rPr>
      </w:pPr>
      <w:r w:rsidRPr="00891C56">
        <w:rPr>
          <w:rFonts w:ascii="Cambria" w:hAnsi="Cambria"/>
          <w:b/>
          <w:sz w:val="36"/>
        </w:rPr>
        <w:t>Les travaux</w:t>
      </w:r>
    </w:p>
    <w:p w:rsidR="00DA2D2E" w:rsidRPr="00891C56" w:rsidRDefault="00DA2D2E" w:rsidP="00DA2D2E">
      <w:pPr>
        <w:jc w:val="both"/>
        <w:rPr>
          <w:rFonts w:ascii="Cambria" w:hAnsi="Cambria"/>
          <w:sz w:val="20"/>
        </w:rPr>
      </w:pPr>
    </w:p>
    <w:p w:rsidR="00DA2D2E" w:rsidRPr="00891C56" w:rsidRDefault="00DA2D2E" w:rsidP="00DA2D2E">
      <w:pPr>
        <w:jc w:val="both"/>
        <w:rPr>
          <w:rFonts w:ascii="Cambria" w:hAnsi="Cambria"/>
          <w:sz w:val="36"/>
        </w:rPr>
      </w:pPr>
      <w:r w:rsidRPr="00891C56">
        <w:rPr>
          <w:rFonts w:ascii="Cambria" w:hAnsi="Cambria"/>
          <w:sz w:val="36"/>
        </w:rPr>
        <w:t xml:space="preserve">Notre maison était trop petite. Mes parents ont donc fait appel à des professionnels pour </w:t>
      </w:r>
      <w:r w:rsidRPr="00891C56">
        <w:rPr>
          <w:rFonts w:ascii="Cambria" w:hAnsi="Cambria"/>
          <w:b/>
          <w:sz w:val="36"/>
        </w:rPr>
        <w:t>l’</w:t>
      </w:r>
      <w:r w:rsidRPr="00891C56">
        <w:rPr>
          <w:rFonts w:ascii="Cambria" w:hAnsi="Cambria"/>
          <w:sz w:val="36"/>
        </w:rPr>
        <w:t>agrandir.</w:t>
      </w:r>
    </w:p>
    <w:p w:rsidR="00DA2D2E" w:rsidRPr="00891C56" w:rsidRDefault="00DA2D2E" w:rsidP="00DA2D2E">
      <w:pPr>
        <w:jc w:val="both"/>
        <w:rPr>
          <w:rFonts w:ascii="Cambria" w:hAnsi="Cambria"/>
          <w:sz w:val="36"/>
        </w:rPr>
      </w:pPr>
      <w:r w:rsidRPr="00891C56">
        <w:rPr>
          <w:rFonts w:ascii="Cambria" w:hAnsi="Cambria"/>
          <w:sz w:val="36"/>
        </w:rPr>
        <w:t xml:space="preserve">D’abord, les maçons ont bâti une pièce supplémentaire. </w:t>
      </w:r>
      <w:r w:rsidRPr="00891C56">
        <w:rPr>
          <w:rFonts w:ascii="Cambria" w:hAnsi="Cambria"/>
          <w:b/>
          <w:sz w:val="36"/>
        </w:rPr>
        <w:t>Ils</w:t>
      </w:r>
      <w:r w:rsidRPr="00891C56">
        <w:rPr>
          <w:rFonts w:ascii="Cambria" w:hAnsi="Cambria"/>
          <w:sz w:val="36"/>
        </w:rPr>
        <w:t xml:space="preserve"> sont venus avec des briques, des sacs de ciment, du sable et tout leur matériel. Ils ont coulé une dalle en béton puis ils ont monté les murs. La bétonnière tournait toute la journée !</w:t>
      </w:r>
    </w:p>
    <w:p w:rsidR="00DA2D2E" w:rsidRPr="00891C56" w:rsidRDefault="00DA2D2E" w:rsidP="00DA2D2E">
      <w:pPr>
        <w:jc w:val="both"/>
        <w:rPr>
          <w:rFonts w:ascii="Cambria" w:hAnsi="Cambria"/>
          <w:sz w:val="36"/>
        </w:rPr>
      </w:pPr>
      <w:r w:rsidRPr="00891C56">
        <w:rPr>
          <w:rFonts w:ascii="Cambria" w:hAnsi="Cambria"/>
          <w:sz w:val="36"/>
        </w:rPr>
        <w:t xml:space="preserve">Ensuite, le couvreur a posé la charpente et les tuiles. La construction était bien avancée. Mais mes parents voulaient un passage entre cette nouvelle pièce et le reste de la maison. Pour </w:t>
      </w:r>
      <w:r w:rsidRPr="00891C56">
        <w:rPr>
          <w:rFonts w:ascii="Cambria" w:hAnsi="Cambria"/>
          <w:b/>
          <w:sz w:val="36"/>
        </w:rPr>
        <w:t>cela</w:t>
      </w:r>
      <w:r w:rsidRPr="00891C56">
        <w:rPr>
          <w:rFonts w:ascii="Cambria" w:hAnsi="Cambria"/>
          <w:sz w:val="36"/>
        </w:rPr>
        <w:t xml:space="preserve">, un ouvrier a cassé une partie de l’ancien mur afin d’y installer une porte... Alors, un nuage de poussière a envahi la maison ! Heureusement, </w:t>
      </w:r>
      <w:r w:rsidRPr="00891C56">
        <w:rPr>
          <w:rFonts w:ascii="Cambria" w:hAnsi="Cambria"/>
          <w:b/>
          <w:sz w:val="36"/>
        </w:rPr>
        <w:t>on</w:t>
      </w:r>
      <w:r w:rsidRPr="00891C56">
        <w:rPr>
          <w:rFonts w:ascii="Cambria" w:hAnsi="Cambria"/>
          <w:sz w:val="36"/>
        </w:rPr>
        <w:t xml:space="preserve"> avait protégé les meubles avec de vieux draps.</w:t>
      </w:r>
    </w:p>
    <w:p w:rsidR="00DA2D2E" w:rsidRPr="00891C56" w:rsidRDefault="00DA2D2E" w:rsidP="00DA2D2E">
      <w:pPr>
        <w:jc w:val="both"/>
        <w:rPr>
          <w:rFonts w:ascii="Cambria" w:hAnsi="Cambria"/>
          <w:sz w:val="36"/>
        </w:rPr>
      </w:pPr>
      <w:r w:rsidRPr="00891C56">
        <w:rPr>
          <w:rFonts w:ascii="Cambria" w:hAnsi="Cambria"/>
          <w:sz w:val="36"/>
        </w:rPr>
        <w:t xml:space="preserve">Les jours suivants, mon père a terminé les travaux avec le voisin. </w:t>
      </w:r>
      <w:r w:rsidRPr="00891C56">
        <w:rPr>
          <w:rFonts w:ascii="Cambria" w:hAnsi="Cambria"/>
          <w:b/>
          <w:sz w:val="36"/>
        </w:rPr>
        <w:t>Ils</w:t>
      </w:r>
      <w:r w:rsidRPr="00891C56">
        <w:rPr>
          <w:rFonts w:ascii="Cambria" w:hAnsi="Cambria"/>
          <w:sz w:val="36"/>
        </w:rPr>
        <w:t xml:space="preserve"> ont fait les peintures et ils ont posé le papier peint. Pour qui était cette belle pièce toute neuve ? Pour </w:t>
      </w:r>
      <w:r w:rsidRPr="00891C56">
        <w:rPr>
          <w:rFonts w:ascii="Cambria" w:hAnsi="Cambria"/>
          <w:b/>
          <w:sz w:val="36"/>
        </w:rPr>
        <w:t>moi</w:t>
      </w:r>
      <w:r w:rsidRPr="00891C56">
        <w:rPr>
          <w:rFonts w:ascii="Cambria" w:hAnsi="Cambria"/>
          <w:sz w:val="36"/>
        </w:rPr>
        <w:t> ! J’avais enfin une chambre pour moi tout seul !</w:t>
      </w:r>
    </w:p>
    <w:p w:rsidR="00DA2D2E" w:rsidRPr="00891C56" w:rsidRDefault="00DA2D2E" w:rsidP="00DA2D2E">
      <w:pPr>
        <w:jc w:val="both"/>
        <w:rPr>
          <w:rFonts w:ascii="Cambria" w:hAnsi="Cambria"/>
          <w:sz w:val="20"/>
        </w:rPr>
      </w:pPr>
    </w:p>
    <w:p w:rsidR="00DA2D2E" w:rsidRDefault="00DA2D2E" w:rsidP="00DA2D2E">
      <w:pPr>
        <w:jc w:val="both"/>
        <w:rPr>
          <w:rFonts w:ascii="Cambria" w:hAnsi="Cambria"/>
          <w:sz w:val="18"/>
        </w:rPr>
      </w:pPr>
    </w:p>
    <w:p w:rsidR="00891C56" w:rsidRPr="00891C56" w:rsidRDefault="00891C56" w:rsidP="00DA2D2E">
      <w:pPr>
        <w:jc w:val="both"/>
        <w:rPr>
          <w:rFonts w:ascii="Cambria" w:hAnsi="Cambria"/>
          <w:sz w:val="18"/>
        </w:rPr>
      </w:pPr>
    </w:p>
    <w:p w:rsidR="00DA2D2E" w:rsidRPr="00891C56" w:rsidRDefault="00DA2D2E" w:rsidP="00DA2D2E">
      <w:pPr>
        <w:jc w:val="both"/>
        <w:rPr>
          <w:rFonts w:ascii="Cambria" w:hAnsi="Cambria"/>
          <w:b/>
          <w:sz w:val="28"/>
        </w:rPr>
      </w:pPr>
      <w:r w:rsidRPr="00891C56">
        <w:rPr>
          <w:rFonts w:ascii="Cambria" w:hAnsi="Cambria"/>
          <w:b/>
          <w:sz w:val="28"/>
        </w:rPr>
        <w:t xml:space="preserve">Texte transposé </w:t>
      </w:r>
    </w:p>
    <w:p w:rsidR="00DA2D2E" w:rsidRPr="00891C56" w:rsidRDefault="00DA2D2E" w:rsidP="00DA2D2E">
      <w:pPr>
        <w:jc w:val="center"/>
        <w:rPr>
          <w:rFonts w:ascii="Cambria" w:hAnsi="Cambria"/>
          <w:b/>
          <w:sz w:val="36"/>
        </w:rPr>
      </w:pPr>
      <w:r w:rsidRPr="00891C56">
        <w:rPr>
          <w:rFonts w:ascii="Cambria" w:hAnsi="Cambria"/>
          <w:b/>
          <w:sz w:val="36"/>
        </w:rPr>
        <w:t>Les travaux</w:t>
      </w:r>
    </w:p>
    <w:p w:rsidR="00DA2D2E" w:rsidRPr="00891C56" w:rsidRDefault="00DA2D2E" w:rsidP="00DA2D2E">
      <w:pPr>
        <w:jc w:val="both"/>
        <w:rPr>
          <w:rFonts w:ascii="Cambria" w:hAnsi="Cambria"/>
          <w:sz w:val="20"/>
        </w:rPr>
      </w:pPr>
    </w:p>
    <w:p w:rsidR="00DA2D2E" w:rsidRPr="00891C56" w:rsidRDefault="00DA2D2E" w:rsidP="00DA2D2E">
      <w:pPr>
        <w:jc w:val="both"/>
        <w:rPr>
          <w:rFonts w:ascii="Cambria" w:hAnsi="Cambria"/>
          <w:sz w:val="36"/>
        </w:rPr>
      </w:pPr>
      <w:r w:rsidRPr="00891C56">
        <w:rPr>
          <w:rFonts w:ascii="Cambria" w:hAnsi="Cambria"/>
          <w:sz w:val="36"/>
        </w:rPr>
        <w:t>Notre maison est trop petite. Mes parents font donc appel à des professionnels pour l’agrandir.</w:t>
      </w:r>
    </w:p>
    <w:p w:rsidR="00DA2D2E" w:rsidRPr="00891C56" w:rsidRDefault="00DA2D2E" w:rsidP="00DA2D2E">
      <w:pPr>
        <w:jc w:val="both"/>
        <w:rPr>
          <w:rFonts w:ascii="Cambria" w:hAnsi="Cambria"/>
          <w:sz w:val="36"/>
        </w:rPr>
      </w:pPr>
      <w:r w:rsidRPr="00891C56">
        <w:rPr>
          <w:rFonts w:ascii="Cambria" w:hAnsi="Cambria"/>
          <w:sz w:val="36"/>
        </w:rPr>
        <w:t>D’abord, les maçons bâtissent une pièce supplémentaire. Ils viennent avec des briques, des sacs de ciment, du sable et tout leur matériel. Ils coulent une dalle en béton puis ils montent les murs. La bétonnière tourne toute la journée !</w:t>
      </w:r>
    </w:p>
    <w:p w:rsidR="00DA2D2E" w:rsidRPr="00891C56" w:rsidRDefault="00DA2D2E" w:rsidP="00DA2D2E">
      <w:pPr>
        <w:jc w:val="both"/>
        <w:rPr>
          <w:rFonts w:ascii="Cambria" w:hAnsi="Cambria"/>
          <w:sz w:val="36"/>
        </w:rPr>
      </w:pPr>
      <w:r w:rsidRPr="00891C56">
        <w:rPr>
          <w:rFonts w:ascii="Cambria" w:hAnsi="Cambria"/>
          <w:sz w:val="36"/>
        </w:rPr>
        <w:t>Ensuite, le couvreur pose la charpente et les tuiles. La construction est bien avancée. Mais mes parents veulent un passage entre cette nouvelle pièce et le reste de la maison. Pour cela, un ouvrier casse une partie de l’ancien mur afin d’y installer une porte... Alors, un nuage de poussière envahit la maison ! Heureusement, on a protégé les meubles avec de vieux draps.</w:t>
      </w:r>
    </w:p>
    <w:p w:rsidR="00DA2D2E" w:rsidRPr="00891C56" w:rsidRDefault="00DA2D2E" w:rsidP="00DA2D2E">
      <w:pPr>
        <w:jc w:val="both"/>
        <w:rPr>
          <w:rFonts w:ascii="Cambria" w:hAnsi="Cambria"/>
          <w:sz w:val="36"/>
        </w:rPr>
      </w:pPr>
      <w:r w:rsidRPr="00891C56">
        <w:rPr>
          <w:rFonts w:ascii="Cambria" w:hAnsi="Cambria"/>
          <w:sz w:val="36"/>
        </w:rPr>
        <w:t>Les jours suivants, mon père termine les travaux avec le voisin. Ils font les peintures et ils posent le papier peint. Pour qui est cette belle pièce toute neuve ? Pour moi ! J’ai enfin une chambre pour moi tout seul !</w:t>
      </w:r>
    </w:p>
    <w:p w:rsidR="00DA2D2E" w:rsidRPr="00DA2D2E" w:rsidRDefault="00DA2D2E" w:rsidP="00DA2D2E">
      <w:pPr>
        <w:jc w:val="both"/>
        <w:rPr>
          <w:rFonts w:ascii="Cambria" w:hAnsi="Cambria"/>
          <w:sz w:val="16"/>
        </w:rPr>
      </w:pPr>
    </w:p>
    <w:p w:rsidR="00DA2D2E" w:rsidRPr="00DA2D2E" w:rsidRDefault="00DA2D2E" w:rsidP="00DA2D2E">
      <w:pPr>
        <w:jc w:val="both"/>
        <w:rPr>
          <w:rFonts w:ascii="Cambria" w:hAnsi="Cambria"/>
          <w:sz w:val="16"/>
        </w:rPr>
      </w:pPr>
    </w:p>
    <w:p w:rsidR="00DA2D2E" w:rsidRPr="00DE3A36" w:rsidRDefault="00DA2D2E" w:rsidP="00DA2D2E">
      <w:pPr>
        <w:jc w:val="both"/>
        <w:rPr>
          <w:rFonts w:ascii="Cambria" w:hAnsi="Cambria"/>
        </w:rPr>
      </w:pPr>
      <w:r w:rsidRPr="00DE3A36">
        <w:rPr>
          <w:rFonts w:ascii="Cambria" w:hAnsi="Cambria"/>
        </w:rPr>
        <w:lastRenderedPageBreak/>
        <w:t>Ils viennent avec les briques</w:t>
      </w:r>
    </w:p>
    <w:p w:rsidR="00DA2D2E" w:rsidRPr="00DE3A36" w:rsidRDefault="00DA2D2E" w:rsidP="00DA2D2E">
      <w:pPr>
        <w:jc w:val="both"/>
        <w:rPr>
          <w:rFonts w:ascii="Cambria" w:hAnsi="Cambria"/>
        </w:rPr>
      </w:pPr>
      <w:r w:rsidRPr="00DE3A36">
        <w:rPr>
          <w:rFonts w:ascii="Cambria" w:hAnsi="Cambria"/>
        </w:rPr>
        <w:sym w:font="Wingdings" w:char="F022"/>
      </w:r>
      <w:r w:rsidRPr="00DE3A36">
        <w:rPr>
          <w:rFonts w:ascii="Cambria" w:hAnsi="Cambria"/>
        </w:rPr>
        <w:t xml:space="preserve">-------------------------------------------------------------------------------------------------------------- </w:t>
      </w:r>
    </w:p>
    <w:p w:rsidR="00DA2D2E" w:rsidRPr="00DE3A36" w:rsidRDefault="00DA2D2E" w:rsidP="00DA2D2E">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DA2D2E" w:rsidRPr="00DE3A36" w:rsidRDefault="00DA2D2E" w:rsidP="00DA2D2E">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DA2D2E" w:rsidRPr="00DE3A36" w:rsidRDefault="00DA2D2E" w:rsidP="00DA2D2E">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DA2D2E" w:rsidRPr="00DE3A36" w:rsidRDefault="00DA2D2E" w:rsidP="00DA2D2E">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DA2D2E" w:rsidRPr="00DE3A36" w:rsidRDefault="00DA2D2E" w:rsidP="00DA2D2E">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B674CA" w:rsidRDefault="00DA2D2E" w:rsidP="00DA2D2E">
      <w:pPr>
        <w:rPr>
          <w:rFonts w:ascii="Cambria" w:hAnsi="Cambria"/>
        </w:rPr>
      </w:pPr>
      <w:proofErr w:type="gramStart"/>
      <w:r w:rsidRPr="00DE3A36">
        <w:rPr>
          <w:rFonts w:ascii="Cambria" w:hAnsi="Cambria"/>
        </w:rPr>
        <w:t>cette</w:t>
      </w:r>
      <w:proofErr w:type="gramEnd"/>
      <w:r w:rsidRPr="00DE3A36">
        <w:rPr>
          <w:rFonts w:ascii="Cambria" w:hAnsi="Cambria"/>
        </w:rPr>
        <w:t xml:space="preserve"> belle pièce toute neuve</w:t>
      </w:r>
    </w:p>
    <w:p w:rsidR="00891C56" w:rsidRPr="00891C56" w:rsidRDefault="00891C56" w:rsidP="00DA2D2E">
      <w:pPr>
        <w:rPr>
          <w:rFonts w:ascii="Cambria" w:hAnsi="Cambria"/>
          <w:sz w:val="22"/>
        </w:rPr>
      </w:pPr>
    </w:p>
    <w:p w:rsidR="00891C56" w:rsidRPr="00891C56" w:rsidRDefault="00891C56" w:rsidP="00DA2D2E">
      <w:pPr>
        <w:rPr>
          <w:rFonts w:ascii="Cambria" w:hAnsi="Cambria"/>
          <w:sz w:val="22"/>
        </w:rPr>
      </w:pPr>
    </w:p>
    <w:p w:rsidR="00891C56" w:rsidRPr="00DE3A36" w:rsidRDefault="00891C56" w:rsidP="00891C56">
      <w:pPr>
        <w:jc w:val="both"/>
        <w:rPr>
          <w:rFonts w:ascii="Cambria" w:hAnsi="Cambria"/>
        </w:rPr>
      </w:pPr>
      <w:r w:rsidRPr="00DE3A36">
        <w:rPr>
          <w:rFonts w:ascii="Cambria" w:hAnsi="Cambria"/>
        </w:rPr>
        <w:t>Ils viennent avec les briques</w:t>
      </w:r>
    </w:p>
    <w:p w:rsidR="00891C56" w:rsidRPr="00DE3A36" w:rsidRDefault="00891C56" w:rsidP="00891C56">
      <w:pPr>
        <w:jc w:val="both"/>
        <w:rPr>
          <w:rFonts w:ascii="Cambria" w:hAnsi="Cambria"/>
        </w:rPr>
      </w:pPr>
      <w:r w:rsidRPr="00DE3A36">
        <w:rPr>
          <w:rFonts w:ascii="Cambria" w:hAnsi="Cambria"/>
        </w:rPr>
        <w:sym w:font="Wingdings" w:char="F022"/>
      </w:r>
      <w:r w:rsidRPr="00DE3A36">
        <w:rPr>
          <w:rFonts w:ascii="Cambria" w:hAnsi="Cambria"/>
        </w:rPr>
        <w:t xml:space="preserve">-------------------------------------------------------------------------------------------------------------- </w:t>
      </w:r>
    </w:p>
    <w:p w:rsidR="00891C56" w:rsidRPr="00DE3A36" w:rsidRDefault="00891C56" w:rsidP="00891C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891C56" w:rsidRPr="00DE3A36" w:rsidRDefault="00891C56" w:rsidP="00891C56">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891C56" w:rsidRPr="00DE3A36" w:rsidRDefault="00891C56" w:rsidP="00891C56">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891C56" w:rsidRPr="00DE3A36" w:rsidRDefault="00891C56" w:rsidP="00891C56">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891C56" w:rsidRPr="00DE3A36" w:rsidRDefault="00891C56" w:rsidP="00891C56">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891C56" w:rsidRDefault="00891C56" w:rsidP="00891C56">
      <w:proofErr w:type="gramStart"/>
      <w:r w:rsidRPr="00DE3A36">
        <w:rPr>
          <w:rFonts w:ascii="Cambria" w:hAnsi="Cambria"/>
        </w:rPr>
        <w:t>cette</w:t>
      </w:r>
      <w:proofErr w:type="gramEnd"/>
      <w:r w:rsidRPr="00DE3A36">
        <w:rPr>
          <w:rFonts w:ascii="Cambria" w:hAnsi="Cambria"/>
        </w:rPr>
        <w:t xml:space="preserve"> belle pièce toute neuve</w:t>
      </w:r>
    </w:p>
    <w:p w:rsidR="00891C56" w:rsidRPr="00891C56" w:rsidRDefault="00891C56" w:rsidP="00DA2D2E">
      <w:pPr>
        <w:rPr>
          <w:sz w:val="22"/>
        </w:rPr>
      </w:pPr>
    </w:p>
    <w:p w:rsidR="00891C56" w:rsidRPr="00891C56" w:rsidRDefault="00891C56" w:rsidP="00DA2D2E">
      <w:pPr>
        <w:rPr>
          <w:sz w:val="22"/>
        </w:rPr>
      </w:pPr>
    </w:p>
    <w:p w:rsidR="00891C56" w:rsidRPr="00DE3A36" w:rsidRDefault="00891C56" w:rsidP="00891C56">
      <w:pPr>
        <w:jc w:val="both"/>
        <w:rPr>
          <w:rFonts w:ascii="Cambria" w:hAnsi="Cambria"/>
        </w:rPr>
      </w:pPr>
      <w:r w:rsidRPr="00DE3A36">
        <w:rPr>
          <w:rFonts w:ascii="Cambria" w:hAnsi="Cambria"/>
        </w:rPr>
        <w:t>Ils viennent avec les briques</w:t>
      </w:r>
    </w:p>
    <w:p w:rsidR="00891C56" w:rsidRPr="00DE3A36" w:rsidRDefault="00891C56" w:rsidP="00891C56">
      <w:pPr>
        <w:jc w:val="both"/>
        <w:rPr>
          <w:rFonts w:ascii="Cambria" w:hAnsi="Cambria"/>
        </w:rPr>
      </w:pPr>
      <w:r w:rsidRPr="00DE3A36">
        <w:rPr>
          <w:rFonts w:ascii="Cambria" w:hAnsi="Cambria"/>
        </w:rPr>
        <w:sym w:font="Wingdings" w:char="F022"/>
      </w:r>
      <w:r w:rsidRPr="00DE3A36">
        <w:rPr>
          <w:rFonts w:ascii="Cambria" w:hAnsi="Cambria"/>
        </w:rPr>
        <w:t xml:space="preserve">-------------------------------------------------------------------------------------------------------------- </w:t>
      </w:r>
    </w:p>
    <w:p w:rsidR="00891C56" w:rsidRPr="00DE3A36" w:rsidRDefault="00891C56" w:rsidP="00891C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891C56" w:rsidRPr="00DE3A36" w:rsidRDefault="00891C56" w:rsidP="00891C56">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891C56" w:rsidRPr="00DE3A36" w:rsidRDefault="00891C56" w:rsidP="00891C56">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891C56" w:rsidRPr="00DE3A36" w:rsidRDefault="00891C56" w:rsidP="00891C56">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891C56" w:rsidRPr="00DE3A36" w:rsidRDefault="00891C56" w:rsidP="00891C56">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891C56" w:rsidRDefault="00891C56" w:rsidP="00891C56">
      <w:proofErr w:type="gramStart"/>
      <w:r w:rsidRPr="00DE3A36">
        <w:rPr>
          <w:rFonts w:ascii="Cambria" w:hAnsi="Cambria"/>
        </w:rPr>
        <w:t>cette</w:t>
      </w:r>
      <w:proofErr w:type="gramEnd"/>
      <w:r w:rsidRPr="00DE3A36">
        <w:rPr>
          <w:rFonts w:ascii="Cambria" w:hAnsi="Cambria"/>
        </w:rPr>
        <w:t xml:space="preserve"> belle pièce toute neuve</w:t>
      </w:r>
    </w:p>
    <w:p w:rsidR="00891C56" w:rsidRPr="00891C56" w:rsidRDefault="00891C56" w:rsidP="00DA2D2E">
      <w:pPr>
        <w:rPr>
          <w:sz w:val="22"/>
        </w:rPr>
      </w:pPr>
    </w:p>
    <w:p w:rsidR="00891C56" w:rsidRPr="00891C56" w:rsidRDefault="00891C56" w:rsidP="00DA2D2E">
      <w:pPr>
        <w:rPr>
          <w:sz w:val="22"/>
        </w:rPr>
      </w:pPr>
    </w:p>
    <w:p w:rsidR="00891C56" w:rsidRPr="00DE3A36" w:rsidRDefault="00891C56" w:rsidP="00891C56">
      <w:pPr>
        <w:jc w:val="both"/>
        <w:rPr>
          <w:rFonts w:ascii="Cambria" w:hAnsi="Cambria"/>
        </w:rPr>
      </w:pPr>
      <w:r w:rsidRPr="00DE3A36">
        <w:rPr>
          <w:rFonts w:ascii="Cambria" w:hAnsi="Cambria"/>
        </w:rPr>
        <w:t>Ils viennent avec les briques</w:t>
      </w:r>
    </w:p>
    <w:p w:rsidR="00891C56" w:rsidRPr="00DE3A36" w:rsidRDefault="00891C56" w:rsidP="00891C56">
      <w:pPr>
        <w:jc w:val="both"/>
        <w:rPr>
          <w:rFonts w:ascii="Cambria" w:hAnsi="Cambria"/>
        </w:rPr>
      </w:pPr>
      <w:r w:rsidRPr="00DE3A36">
        <w:rPr>
          <w:rFonts w:ascii="Cambria" w:hAnsi="Cambria"/>
        </w:rPr>
        <w:sym w:font="Wingdings" w:char="F022"/>
      </w:r>
      <w:r w:rsidRPr="00DE3A36">
        <w:rPr>
          <w:rFonts w:ascii="Cambria" w:hAnsi="Cambria"/>
        </w:rPr>
        <w:t xml:space="preserve">-------------------------------------------------------------------------------------------------------------- </w:t>
      </w:r>
    </w:p>
    <w:p w:rsidR="00891C56" w:rsidRPr="00DE3A36" w:rsidRDefault="00891C56" w:rsidP="00891C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891C56" w:rsidRPr="00DE3A36" w:rsidRDefault="00891C56" w:rsidP="00891C56">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891C56" w:rsidRPr="00DE3A36" w:rsidRDefault="00891C56" w:rsidP="00891C56">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891C56" w:rsidRPr="00DE3A36" w:rsidRDefault="00891C56" w:rsidP="00891C56">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891C56" w:rsidRPr="00DE3A36" w:rsidRDefault="00891C56" w:rsidP="00891C56">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891C56" w:rsidRDefault="00891C56" w:rsidP="00891C56">
      <w:proofErr w:type="gramStart"/>
      <w:r w:rsidRPr="00DE3A36">
        <w:rPr>
          <w:rFonts w:ascii="Cambria" w:hAnsi="Cambria"/>
        </w:rPr>
        <w:t>cette</w:t>
      </w:r>
      <w:proofErr w:type="gramEnd"/>
      <w:r w:rsidRPr="00DE3A36">
        <w:rPr>
          <w:rFonts w:ascii="Cambria" w:hAnsi="Cambria"/>
        </w:rPr>
        <w:t xml:space="preserve"> belle pièce toute neuve</w:t>
      </w:r>
    </w:p>
    <w:p w:rsidR="00891C56" w:rsidRPr="00891C56" w:rsidRDefault="00891C56" w:rsidP="00DA2D2E">
      <w:pPr>
        <w:rPr>
          <w:sz w:val="22"/>
        </w:rPr>
      </w:pPr>
    </w:p>
    <w:p w:rsidR="00891C56" w:rsidRPr="00891C56" w:rsidRDefault="00891C56" w:rsidP="00DA2D2E">
      <w:pPr>
        <w:rPr>
          <w:sz w:val="22"/>
        </w:rPr>
      </w:pPr>
    </w:p>
    <w:p w:rsidR="00891C56" w:rsidRPr="00DE3A36" w:rsidRDefault="00891C56" w:rsidP="00891C56">
      <w:pPr>
        <w:jc w:val="both"/>
        <w:rPr>
          <w:rFonts w:ascii="Cambria" w:hAnsi="Cambria"/>
        </w:rPr>
      </w:pPr>
      <w:r w:rsidRPr="00DE3A36">
        <w:rPr>
          <w:rFonts w:ascii="Cambria" w:hAnsi="Cambria"/>
        </w:rPr>
        <w:t>Ils viennent avec les briques</w:t>
      </w:r>
    </w:p>
    <w:p w:rsidR="00891C56" w:rsidRPr="00DE3A36" w:rsidRDefault="00891C56" w:rsidP="00891C56">
      <w:pPr>
        <w:jc w:val="both"/>
        <w:rPr>
          <w:rFonts w:ascii="Cambria" w:hAnsi="Cambria"/>
        </w:rPr>
      </w:pPr>
      <w:r w:rsidRPr="00DE3A36">
        <w:rPr>
          <w:rFonts w:ascii="Cambria" w:hAnsi="Cambria"/>
        </w:rPr>
        <w:sym w:font="Wingdings" w:char="F022"/>
      </w:r>
      <w:r w:rsidRPr="00DE3A36">
        <w:rPr>
          <w:rFonts w:ascii="Cambria" w:hAnsi="Cambria"/>
        </w:rPr>
        <w:t xml:space="preserve">-------------------------------------------------------------------------------------------------------------- </w:t>
      </w:r>
    </w:p>
    <w:p w:rsidR="00891C56" w:rsidRPr="00DE3A36" w:rsidRDefault="00891C56" w:rsidP="00891C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891C56" w:rsidRPr="00DE3A36" w:rsidRDefault="00891C56" w:rsidP="00891C56">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891C56" w:rsidRPr="00DE3A36" w:rsidRDefault="00891C56" w:rsidP="00891C56">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891C56" w:rsidRPr="00DE3A36" w:rsidRDefault="00891C56" w:rsidP="00891C56">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891C56" w:rsidRPr="00DE3A36" w:rsidRDefault="00891C56" w:rsidP="00891C56">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891C56" w:rsidRDefault="00891C56" w:rsidP="00891C56">
      <w:proofErr w:type="gramStart"/>
      <w:r w:rsidRPr="00DE3A36">
        <w:rPr>
          <w:rFonts w:ascii="Cambria" w:hAnsi="Cambria"/>
        </w:rPr>
        <w:t>cette</w:t>
      </w:r>
      <w:proofErr w:type="gramEnd"/>
      <w:r w:rsidRPr="00DE3A36">
        <w:rPr>
          <w:rFonts w:ascii="Cambria" w:hAnsi="Cambria"/>
        </w:rPr>
        <w:t xml:space="preserve"> belle pièce toute neuve</w:t>
      </w:r>
    </w:p>
    <w:p w:rsidR="00891C56" w:rsidRPr="00891C56" w:rsidRDefault="00891C56" w:rsidP="00DA2D2E">
      <w:pPr>
        <w:rPr>
          <w:sz w:val="22"/>
        </w:rPr>
      </w:pPr>
    </w:p>
    <w:p w:rsidR="00891C56" w:rsidRPr="00891C56" w:rsidRDefault="00891C56" w:rsidP="00DA2D2E">
      <w:pPr>
        <w:rPr>
          <w:sz w:val="22"/>
        </w:rPr>
      </w:pPr>
    </w:p>
    <w:p w:rsidR="00891C56" w:rsidRPr="00DE3A36" w:rsidRDefault="00891C56" w:rsidP="00891C56">
      <w:pPr>
        <w:jc w:val="both"/>
        <w:rPr>
          <w:rFonts w:ascii="Cambria" w:hAnsi="Cambria"/>
        </w:rPr>
      </w:pPr>
      <w:r w:rsidRPr="00DE3A36">
        <w:rPr>
          <w:rFonts w:ascii="Cambria" w:hAnsi="Cambria"/>
        </w:rPr>
        <w:t>Ils viennent avec les briques</w:t>
      </w:r>
    </w:p>
    <w:p w:rsidR="00891C56" w:rsidRPr="00DE3A36" w:rsidRDefault="00891C56" w:rsidP="00891C56">
      <w:pPr>
        <w:jc w:val="both"/>
        <w:rPr>
          <w:rFonts w:ascii="Cambria" w:hAnsi="Cambria"/>
        </w:rPr>
      </w:pPr>
      <w:r w:rsidRPr="00DE3A36">
        <w:rPr>
          <w:rFonts w:ascii="Cambria" w:hAnsi="Cambria"/>
        </w:rPr>
        <w:sym w:font="Wingdings" w:char="F022"/>
      </w:r>
      <w:r w:rsidRPr="00DE3A36">
        <w:rPr>
          <w:rFonts w:ascii="Cambria" w:hAnsi="Cambria"/>
        </w:rPr>
        <w:t xml:space="preserve">-------------------------------------------------------------------------------------------------------------- </w:t>
      </w:r>
    </w:p>
    <w:p w:rsidR="00891C56" w:rsidRPr="00DE3A36" w:rsidRDefault="00891C56" w:rsidP="00891C56">
      <w:pPr>
        <w:jc w:val="both"/>
        <w:rPr>
          <w:rFonts w:ascii="Cambria" w:hAnsi="Cambria"/>
        </w:rPr>
      </w:pPr>
      <w:proofErr w:type="gramStart"/>
      <w:r w:rsidRPr="00DE3A36">
        <w:rPr>
          <w:rFonts w:ascii="Cambria" w:hAnsi="Cambria"/>
        </w:rPr>
        <w:t>une</w:t>
      </w:r>
      <w:proofErr w:type="gramEnd"/>
      <w:r w:rsidRPr="00DE3A36">
        <w:rPr>
          <w:rFonts w:ascii="Cambria" w:hAnsi="Cambria"/>
        </w:rPr>
        <w:t xml:space="preserve"> pièce supplémentaire</w:t>
      </w:r>
    </w:p>
    <w:p w:rsidR="00891C56" w:rsidRPr="00DE3A36" w:rsidRDefault="00891C56" w:rsidP="00891C56">
      <w:pPr>
        <w:jc w:val="both"/>
        <w:rPr>
          <w:rFonts w:ascii="Cambria" w:hAnsi="Cambria"/>
        </w:rPr>
      </w:pPr>
      <w:proofErr w:type="gramStart"/>
      <w:r w:rsidRPr="00DE3A36">
        <w:rPr>
          <w:rFonts w:ascii="Cambria" w:hAnsi="Cambria"/>
        </w:rPr>
        <w:t>cette</w:t>
      </w:r>
      <w:proofErr w:type="gramEnd"/>
      <w:r w:rsidRPr="00DE3A36">
        <w:rPr>
          <w:rFonts w:ascii="Cambria" w:hAnsi="Cambria"/>
        </w:rPr>
        <w:t xml:space="preserve"> nouvelle pièce</w:t>
      </w:r>
    </w:p>
    <w:p w:rsidR="00891C56" w:rsidRPr="00DE3A36" w:rsidRDefault="00891C56" w:rsidP="00891C56">
      <w:pPr>
        <w:jc w:val="both"/>
        <w:rPr>
          <w:rFonts w:ascii="Cambria" w:hAnsi="Cambria"/>
        </w:rPr>
      </w:pPr>
      <w:proofErr w:type="gramStart"/>
      <w:r w:rsidRPr="00DE3A36">
        <w:rPr>
          <w:rFonts w:ascii="Cambria" w:hAnsi="Cambria"/>
        </w:rPr>
        <w:t>l’ancien</w:t>
      </w:r>
      <w:proofErr w:type="gramEnd"/>
      <w:r w:rsidRPr="00DE3A36">
        <w:rPr>
          <w:rFonts w:ascii="Cambria" w:hAnsi="Cambria"/>
        </w:rPr>
        <w:t xml:space="preserve"> mur</w:t>
      </w:r>
    </w:p>
    <w:p w:rsidR="00891C56" w:rsidRPr="00DE3A36" w:rsidRDefault="00891C56" w:rsidP="00891C56">
      <w:pPr>
        <w:jc w:val="both"/>
        <w:rPr>
          <w:rFonts w:ascii="Cambria" w:hAnsi="Cambria"/>
        </w:rPr>
      </w:pPr>
      <w:proofErr w:type="gramStart"/>
      <w:r w:rsidRPr="00DE3A36">
        <w:rPr>
          <w:rFonts w:ascii="Cambria" w:hAnsi="Cambria"/>
        </w:rPr>
        <w:t>de</w:t>
      </w:r>
      <w:proofErr w:type="gramEnd"/>
      <w:r w:rsidRPr="00DE3A36">
        <w:rPr>
          <w:rFonts w:ascii="Cambria" w:hAnsi="Cambria"/>
        </w:rPr>
        <w:t xml:space="preserve"> vieux draps</w:t>
      </w:r>
    </w:p>
    <w:p w:rsidR="00891C56" w:rsidRPr="00DE3A36" w:rsidRDefault="00891C56" w:rsidP="00891C56">
      <w:pPr>
        <w:jc w:val="both"/>
        <w:rPr>
          <w:rFonts w:ascii="Cambria" w:hAnsi="Cambria"/>
        </w:rPr>
      </w:pPr>
      <w:proofErr w:type="gramStart"/>
      <w:r w:rsidRPr="00DE3A36">
        <w:rPr>
          <w:rFonts w:ascii="Cambria" w:hAnsi="Cambria"/>
        </w:rPr>
        <w:t>le</w:t>
      </w:r>
      <w:proofErr w:type="gramEnd"/>
      <w:r w:rsidRPr="00DE3A36">
        <w:rPr>
          <w:rFonts w:ascii="Cambria" w:hAnsi="Cambria"/>
        </w:rPr>
        <w:t xml:space="preserve"> papier peint</w:t>
      </w:r>
    </w:p>
    <w:p w:rsidR="00891C56" w:rsidRDefault="00891C56" w:rsidP="00DA2D2E">
      <w:proofErr w:type="gramStart"/>
      <w:r w:rsidRPr="00DE3A36">
        <w:rPr>
          <w:rFonts w:ascii="Cambria" w:hAnsi="Cambria"/>
        </w:rPr>
        <w:t>cette</w:t>
      </w:r>
      <w:proofErr w:type="gramEnd"/>
      <w:r w:rsidRPr="00DE3A36">
        <w:rPr>
          <w:rFonts w:ascii="Cambria" w:hAnsi="Cambria"/>
        </w:rPr>
        <w:t xml:space="preserve"> belle pièce toute neuve</w:t>
      </w:r>
      <w:bookmarkStart w:id="0" w:name="_GoBack"/>
      <w:bookmarkEnd w:id="0"/>
    </w:p>
    <w:sectPr w:rsidR="00891C56" w:rsidSect="00DA2D2E">
      <w:pgSz w:w="11906" w:h="16838"/>
      <w:pgMar w:top="426" w:right="1417"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2E"/>
    <w:rsid w:val="00520E79"/>
    <w:rsid w:val="005224CE"/>
    <w:rsid w:val="00891C56"/>
    <w:rsid w:val="00DA2D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1F728-1EE8-4896-8384-ED0E3B95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DA2D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2D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D2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2983</Characters>
  <Application>Microsoft Office Word</Application>
  <DocSecurity>0</DocSecurity>
  <Lines>24</Lines>
  <Paragraphs>7</Paragraphs>
  <ScaleCrop>false</ScaleCrop>
  <Company>Hewlett-Packard Company</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Enseignants</dc:creator>
  <cp:keywords/>
  <dc:description/>
  <cp:lastModifiedBy>Enseignants</cp:lastModifiedBy>
  <cp:revision>3</cp:revision>
  <cp:lastPrinted>2019-11-06T12:03:00Z</cp:lastPrinted>
  <dcterms:created xsi:type="dcterms:W3CDTF">2018-11-09T12:27:00Z</dcterms:created>
  <dcterms:modified xsi:type="dcterms:W3CDTF">2019-11-06T12:03:00Z</dcterms:modified>
</cp:coreProperties>
</file>