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5C1" w:rsidRDefault="00B035C1" w:rsidP="00B035C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80D59">
        <w:rPr>
          <w:rFonts w:ascii="Arial" w:hAnsi="Arial" w:cs="Arial"/>
          <w:sz w:val="24"/>
          <w:szCs w:val="24"/>
        </w:rPr>
        <w:t>CE2</w:t>
      </w:r>
      <w:r>
        <w:rPr>
          <w:rFonts w:ascii="Arial" w:hAnsi="Arial" w:cs="Arial"/>
          <w:sz w:val="24"/>
          <w:szCs w:val="24"/>
        </w:rPr>
        <w:t xml:space="preserve"> Mathématiques : calcul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Mcal</w:t>
      </w:r>
      <w:proofErr w:type="spellEnd"/>
      <w:r>
        <w:rPr>
          <w:rFonts w:ascii="Arial" w:hAnsi="Arial" w:cs="Arial"/>
          <w:sz w:val="24"/>
          <w:szCs w:val="24"/>
        </w:rPr>
        <w:t xml:space="preserve"> L1</w:t>
      </w:r>
      <w:r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 p 1 / 3</w:t>
      </w:r>
    </w:p>
    <w:p w:rsidR="00B035C1" w:rsidRPr="00117F69" w:rsidRDefault="00B035C1" w:rsidP="00B035C1">
      <w:pPr>
        <w:pBdr>
          <w:bottom w:val="single" w:sz="4" w:space="0" w:color="auto"/>
        </w:pBd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035C1">
        <w:rPr>
          <w:rFonts w:ascii="Arial" w:hAnsi="Arial" w:cs="Arial"/>
          <w:b/>
          <w:sz w:val="24"/>
          <w:szCs w:val="24"/>
        </w:rPr>
        <w:t>L11 Comprendre le sens de la division : partages</w:t>
      </w:r>
    </w:p>
    <w:p w:rsidR="00B035C1" w:rsidRPr="009152BE" w:rsidRDefault="00B035C1" w:rsidP="00B035C1">
      <w:pPr>
        <w:spacing w:after="0" w:line="240" w:lineRule="auto"/>
        <w:jc w:val="center"/>
        <w:rPr>
          <w:rFonts w:ascii="Arial" w:hAnsi="Arial" w:cs="Arial"/>
          <w:color w:val="FF0000"/>
          <w:sz w:val="24"/>
          <w:szCs w:val="24"/>
        </w:rPr>
      </w:pPr>
      <w:r w:rsidRPr="009152BE">
        <w:rPr>
          <w:rFonts w:ascii="Arial" w:hAnsi="Arial" w:cs="Arial"/>
          <w:color w:val="FF0000"/>
          <w:sz w:val="24"/>
          <w:szCs w:val="24"/>
        </w:rPr>
        <w:t>CORRECTION</w:t>
      </w:r>
    </w:p>
    <w:p w:rsidR="00B035C1" w:rsidRDefault="00B035C1" w:rsidP="00B035C1">
      <w:pPr>
        <w:spacing w:after="0" w:line="240" w:lineRule="auto"/>
        <w:rPr>
          <w:rStyle w:val="fontstyle01"/>
        </w:rPr>
      </w:pPr>
    </w:p>
    <w:p w:rsidR="00B035C1" w:rsidRPr="004B3A19" w:rsidRDefault="00B035C1" w:rsidP="00B035C1">
      <w:pPr>
        <w:spacing w:after="0" w:line="240" w:lineRule="auto"/>
        <w:rPr>
          <w:rStyle w:val="fontstyle01"/>
          <w:rFonts w:ascii="Arial" w:hAnsi="Arial" w:cs="Arial"/>
          <w:color w:val="000000" w:themeColor="text1"/>
          <w:sz w:val="24"/>
          <w:szCs w:val="24"/>
        </w:rPr>
      </w:pPr>
      <w:r w:rsidRPr="004B3A19">
        <w:rPr>
          <w:rStyle w:val="fontstyle01"/>
          <w:rFonts w:ascii="Arial" w:hAnsi="Arial" w:cs="Arial"/>
          <w:color w:val="000000" w:themeColor="text1"/>
          <w:sz w:val="24"/>
          <w:szCs w:val="24"/>
        </w:rPr>
        <w:t>Programme</w:t>
      </w:r>
    </w:p>
    <w:p w:rsidR="0028171A" w:rsidRPr="0028171A" w:rsidRDefault="0028171A" w:rsidP="0028171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8171A">
        <w:rPr>
          <w:rFonts w:ascii="Arial" w:hAnsi="Arial" w:cs="Arial"/>
          <w:sz w:val="24"/>
          <w:szCs w:val="24"/>
        </w:rPr>
        <w:t>• Résoudre des problèmes en utilisant des nombres entiers et le calcul.</w:t>
      </w:r>
    </w:p>
    <w:p w:rsidR="0028171A" w:rsidRPr="0028171A" w:rsidRDefault="0028171A" w:rsidP="0028171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8171A">
        <w:rPr>
          <w:rFonts w:ascii="Arial" w:hAnsi="Arial" w:cs="Arial"/>
          <w:b/>
          <w:sz w:val="24"/>
          <w:szCs w:val="24"/>
        </w:rPr>
        <w:t>Compétence travaillée</w:t>
      </w:r>
    </w:p>
    <w:p w:rsidR="00BC4CDC" w:rsidRDefault="0028171A" w:rsidP="0028171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8171A">
        <w:rPr>
          <w:rFonts w:ascii="Arial" w:hAnsi="Arial" w:cs="Arial"/>
          <w:sz w:val="24"/>
          <w:szCs w:val="24"/>
        </w:rPr>
        <w:t>• Résoudre des problèmes relevant de partages (multiplication/division).</w:t>
      </w:r>
    </w:p>
    <w:p w:rsidR="0028171A" w:rsidRDefault="0028171A" w:rsidP="0028171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8171A" w:rsidRPr="004B3A19" w:rsidRDefault="0028171A" w:rsidP="0028171A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4B3A19">
        <w:rPr>
          <w:rFonts w:ascii="Arial" w:hAnsi="Arial" w:cs="Arial"/>
          <w:color w:val="FF0000"/>
          <w:sz w:val="24"/>
          <w:szCs w:val="24"/>
        </w:rPr>
        <w:t>Un peu de théorie</w:t>
      </w:r>
    </w:p>
    <w:p w:rsidR="0028171A" w:rsidRPr="0028171A" w:rsidRDefault="0028171A" w:rsidP="0028171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8171A">
        <w:rPr>
          <w:rFonts w:ascii="Arial" w:hAnsi="Arial" w:cs="Arial"/>
          <w:sz w:val="24"/>
          <w:szCs w:val="24"/>
        </w:rPr>
        <w:t>Ce</w:t>
      </w:r>
      <w:r>
        <w:rPr>
          <w:rFonts w:ascii="Arial" w:hAnsi="Arial" w:cs="Arial"/>
          <w:sz w:val="24"/>
          <w:szCs w:val="24"/>
        </w:rPr>
        <w:t>tte leçon</w:t>
      </w:r>
      <w:r w:rsidRPr="0028171A">
        <w:rPr>
          <w:rFonts w:ascii="Arial" w:hAnsi="Arial" w:cs="Arial"/>
          <w:sz w:val="24"/>
          <w:szCs w:val="24"/>
        </w:rPr>
        <w:t xml:space="preserve"> complète directement l</w:t>
      </w:r>
      <w:r>
        <w:rPr>
          <w:rFonts w:ascii="Arial" w:hAnsi="Arial" w:cs="Arial"/>
          <w:sz w:val="24"/>
          <w:szCs w:val="24"/>
        </w:rPr>
        <w:t>a</w:t>
      </w:r>
      <w:r w:rsidRPr="0028171A">
        <w:rPr>
          <w:rFonts w:ascii="Arial" w:hAnsi="Arial" w:cs="Arial"/>
          <w:sz w:val="24"/>
          <w:szCs w:val="24"/>
        </w:rPr>
        <w:t xml:space="preserve"> précédent</w:t>
      </w:r>
      <w:r>
        <w:rPr>
          <w:rFonts w:ascii="Arial" w:hAnsi="Arial" w:cs="Arial"/>
          <w:sz w:val="24"/>
          <w:szCs w:val="24"/>
        </w:rPr>
        <w:t>e</w:t>
      </w:r>
      <w:r w:rsidRPr="0028171A">
        <w:rPr>
          <w:rFonts w:ascii="Arial" w:hAnsi="Arial" w:cs="Arial"/>
          <w:sz w:val="24"/>
          <w:szCs w:val="24"/>
        </w:rPr>
        <w:t xml:space="preserve"> pour</w:t>
      </w:r>
      <w:r>
        <w:rPr>
          <w:rFonts w:ascii="Arial" w:hAnsi="Arial" w:cs="Arial"/>
          <w:sz w:val="24"/>
          <w:szCs w:val="24"/>
        </w:rPr>
        <w:t xml:space="preserve"> </w:t>
      </w:r>
      <w:r w:rsidRPr="0028171A">
        <w:rPr>
          <w:rFonts w:ascii="Arial" w:hAnsi="Arial" w:cs="Arial"/>
          <w:sz w:val="24"/>
          <w:szCs w:val="24"/>
        </w:rPr>
        <w:t>donner un autre sens à la division : celui du partage.</w:t>
      </w:r>
    </w:p>
    <w:p w:rsidR="0028171A" w:rsidRPr="0028171A" w:rsidRDefault="0028171A" w:rsidP="0028171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8171A">
        <w:rPr>
          <w:rFonts w:ascii="Arial" w:hAnsi="Arial" w:cs="Arial"/>
          <w:sz w:val="24"/>
          <w:szCs w:val="24"/>
        </w:rPr>
        <w:t>Même si cela conduit à la même opération, la différence</w:t>
      </w:r>
      <w:r>
        <w:rPr>
          <w:rFonts w:ascii="Arial" w:hAnsi="Arial" w:cs="Arial"/>
          <w:sz w:val="24"/>
          <w:szCs w:val="24"/>
        </w:rPr>
        <w:t xml:space="preserve"> </w:t>
      </w:r>
      <w:r w:rsidRPr="0028171A">
        <w:rPr>
          <w:rFonts w:ascii="Arial" w:hAnsi="Arial" w:cs="Arial"/>
          <w:sz w:val="24"/>
          <w:szCs w:val="24"/>
        </w:rPr>
        <w:t>entre la division-groupement et la division-partage doit</w:t>
      </w:r>
      <w:r>
        <w:rPr>
          <w:rFonts w:ascii="Arial" w:hAnsi="Arial" w:cs="Arial"/>
          <w:sz w:val="24"/>
          <w:szCs w:val="24"/>
        </w:rPr>
        <w:t xml:space="preserve"> </w:t>
      </w:r>
      <w:r w:rsidRPr="0028171A">
        <w:rPr>
          <w:rFonts w:ascii="Arial" w:hAnsi="Arial" w:cs="Arial"/>
          <w:sz w:val="24"/>
          <w:szCs w:val="24"/>
        </w:rPr>
        <w:t>être explicitée, car ces deux sens ne correspondent pas</w:t>
      </w:r>
      <w:r>
        <w:rPr>
          <w:rFonts w:ascii="Arial" w:hAnsi="Arial" w:cs="Arial"/>
          <w:sz w:val="24"/>
          <w:szCs w:val="24"/>
        </w:rPr>
        <w:t xml:space="preserve"> </w:t>
      </w:r>
      <w:r w:rsidRPr="0028171A">
        <w:rPr>
          <w:rFonts w:ascii="Arial" w:hAnsi="Arial" w:cs="Arial"/>
          <w:sz w:val="24"/>
          <w:szCs w:val="24"/>
        </w:rPr>
        <w:t>à la même représentation mentale.</w:t>
      </w:r>
    </w:p>
    <w:p w:rsidR="0028171A" w:rsidRDefault="0028171A" w:rsidP="0028171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8171A">
        <w:rPr>
          <w:rFonts w:ascii="Arial" w:hAnsi="Arial" w:cs="Arial"/>
          <w:sz w:val="24"/>
          <w:szCs w:val="24"/>
        </w:rPr>
        <w:t>La principale différence avec les groupements résidera</w:t>
      </w:r>
      <w:r>
        <w:rPr>
          <w:rFonts w:ascii="Arial" w:hAnsi="Arial" w:cs="Arial"/>
          <w:sz w:val="24"/>
          <w:szCs w:val="24"/>
        </w:rPr>
        <w:t xml:space="preserve"> </w:t>
      </w:r>
      <w:r w:rsidRPr="0028171A">
        <w:rPr>
          <w:rFonts w:ascii="Arial" w:hAnsi="Arial" w:cs="Arial"/>
          <w:sz w:val="24"/>
          <w:szCs w:val="24"/>
        </w:rPr>
        <w:t>dans l’interprétation du diviseur et du quotient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2608"/>
        <w:gridCol w:w="2608"/>
      </w:tblGrid>
      <w:tr w:rsidR="0028171A" w:rsidTr="00E265BF">
        <w:trPr>
          <w:jc w:val="center"/>
        </w:trPr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28171A" w:rsidRDefault="0028171A" w:rsidP="0028171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71A" w:rsidRDefault="0028171A" w:rsidP="002817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8171A">
              <w:rPr>
                <w:rFonts w:ascii="Arial" w:hAnsi="Arial" w:cs="Arial"/>
                <w:b/>
                <w:sz w:val="24"/>
                <w:szCs w:val="24"/>
              </w:rPr>
              <w:t xml:space="preserve">Situation </w:t>
            </w:r>
          </w:p>
          <w:p w:rsidR="0028171A" w:rsidRPr="0028171A" w:rsidRDefault="0028171A" w:rsidP="002817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8171A">
              <w:rPr>
                <w:rFonts w:ascii="Arial" w:hAnsi="Arial" w:cs="Arial"/>
                <w:b/>
                <w:sz w:val="24"/>
                <w:szCs w:val="24"/>
              </w:rPr>
              <w:t>de groupements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71A" w:rsidRDefault="0028171A" w:rsidP="002817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8171A">
              <w:rPr>
                <w:rFonts w:ascii="Arial" w:hAnsi="Arial" w:cs="Arial"/>
                <w:b/>
                <w:sz w:val="24"/>
                <w:szCs w:val="24"/>
              </w:rPr>
              <w:t xml:space="preserve">Situation </w:t>
            </w:r>
          </w:p>
          <w:p w:rsidR="0028171A" w:rsidRPr="0028171A" w:rsidRDefault="0028171A" w:rsidP="002817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8171A">
              <w:rPr>
                <w:rFonts w:ascii="Arial" w:hAnsi="Arial" w:cs="Arial"/>
                <w:b/>
                <w:sz w:val="24"/>
                <w:szCs w:val="24"/>
              </w:rPr>
              <w:t>de partage</w:t>
            </w:r>
          </w:p>
        </w:tc>
      </w:tr>
      <w:tr w:rsidR="0028171A" w:rsidTr="00E265BF">
        <w:trPr>
          <w:trHeight w:val="397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71A" w:rsidRPr="00E265BF" w:rsidRDefault="0028171A" w:rsidP="0028171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265BF">
              <w:rPr>
                <w:rFonts w:ascii="Arial" w:hAnsi="Arial" w:cs="Arial"/>
                <w:b/>
                <w:color w:val="FF0000"/>
                <w:sz w:val="24"/>
                <w:szCs w:val="24"/>
              </w:rPr>
              <w:t>DIVISEUR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71A" w:rsidRDefault="0028171A" w:rsidP="0028171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171A">
              <w:rPr>
                <w:rFonts w:ascii="Arial" w:hAnsi="Arial" w:cs="Arial"/>
                <w:sz w:val="24"/>
                <w:szCs w:val="24"/>
              </w:rPr>
              <w:t>valeur d’une part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71A" w:rsidRDefault="0028171A" w:rsidP="0028171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171A">
              <w:rPr>
                <w:rFonts w:ascii="Arial" w:hAnsi="Arial" w:cs="Arial"/>
                <w:sz w:val="24"/>
                <w:szCs w:val="24"/>
              </w:rPr>
              <w:t>nombre de parts</w:t>
            </w:r>
          </w:p>
        </w:tc>
      </w:tr>
      <w:tr w:rsidR="0028171A" w:rsidTr="00E265BF">
        <w:trPr>
          <w:trHeight w:val="397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71A" w:rsidRPr="00E265BF" w:rsidRDefault="0028171A" w:rsidP="0028171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265BF">
              <w:rPr>
                <w:rFonts w:ascii="Arial" w:hAnsi="Arial" w:cs="Arial"/>
                <w:b/>
                <w:color w:val="0070C0"/>
                <w:sz w:val="24"/>
                <w:szCs w:val="24"/>
              </w:rPr>
              <w:t>QUOTIENT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71A" w:rsidRDefault="0028171A" w:rsidP="0028171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171A">
              <w:rPr>
                <w:rFonts w:ascii="Arial" w:hAnsi="Arial" w:cs="Arial"/>
                <w:sz w:val="24"/>
                <w:szCs w:val="24"/>
              </w:rPr>
              <w:t>nombre de parts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71A" w:rsidRDefault="0028171A" w:rsidP="0028171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171A">
              <w:rPr>
                <w:rFonts w:ascii="Arial" w:hAnsi="Arial" w:cs="Arial"/>
                <w:sz w:val="24"/>
                <w:szCs w:val="24"/>
              </w:rPr>
              <w:t>valeur d’une part</w:t>
            </w:r>
          </w:p>
        </w:tc>
      </w:tr>
    </w:tbl>
    <w:p w:rsidR="0028171A" w:rsidRDefault="0028171A" w:rsidP="0028171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Il </w:t>
      </w:r>
      <w:r w:rsidRPr="0028171A">
        <w:rPr>
          <w:rFonts w:ascii="Arial" w:hAnsi="Arial" w:cs="Arial"/>
          <w:sz w:val="24"/>
          <w:szCs w:val="24"/>
        </w:rPr>
        <w:t>est essentiel qu</w:t>
      </w:r>
      <w:r>
        <w:rPr>
          <w:rFonts w:ascii="Arial" w:hAnsi="Arial" w:cs="Arial"/>
          <w:sz w:val="24"/>
          <w:szCs w:val="24"/>
        </w:rPr>
        <w:t>’il c</w:t>
      </w:r>
      <w:r w:rsidRPr="0028171A">
        <w:rPr>
          <w:rFonts w:ascii="Arial" w:hAnsi="Arial" w:cs="Arial"/>
          <w:sz w:val="24"/>
          <w:szCs w:val="24"/>
        </w:rPr>
        <w:t>omprenne cette différence</w:t>
      </w:r>
      <w:r>
        <w:rPr>
          <w:rFonts w:ascii="Arial" w:hAnsi="Arial" w:cs="Arial"/>
          <w:sz w:val="24"/>
          <w:szCs w:val="24"/>
        </w:rPr>
        <w:t xml:space="preserve"> </w:t>
      </w:r>
      <w:r w:rsidRPr="0028171A">
        <w:rPr>
          <w:rFonts w:ascii="Arial" w:hAnsi="Arial" w:cs="Arial"/>
          <w:sz w:val="24"/>
          <w:szCs w:val="24"/>
        </w:rPr>
        <w:t>afin d’interpréter le résultat lors de la résolution de</w:t>
      </w:r>
      <w:r>
        <w:rPr>
          <w:rFonts w:ascii="Arial" w:hAnsi="Arial" w:cs="Arial"/>
          <w:sz w:val="24"/>
          <w:szCs w:val="24"/>
        </w:rPr>
        <w:t xml:space="preserve"> </w:t>
      </w:r>
      <w:r w:rsidRPr="0028171A">
        <w:rPr>
          <w:rFonts w:ascii="Arial" w:hAnsi="Arial" w:cs="Arial"/>
          <w:sz w:val="24"/>
          <w:szCs w:val="24"/>
        </w:rPr>
        <w:t>problèmes</w:t>
      </w:r>
      <w:r>
        <w:rPr>
          <w:rFonts w:ascii="Arial" w:hAnsi="Arial" w:cs="Arial"/>
          <w:sz w:val="24"/>
          <w:szCs w:val="24"/>
        </w:rPr>
        <w:t>.</w:t>
      </w:r>
    </w:p>
    <w:p w:rsidR="0028171A" w:rsidRDefault="0028171A" w:rsidP="0028171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D27B6" w:rsidRPr="008D27B6" w:rsidRDefault="008D27B6" w:rsidP="008D27B6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8D27B6">
        <w:rPr>
          <w:rFonts w:ascii="Arial" w:hAnsi="Arial" w:cs="Arial"/>
          <w:b/>
          <w:color w:val="0070C0"/>
          <w:sz w:val="24"/>
          <w:szCs w:val="24"/>
        </w:rPr>
        <w:t>Travail préliminaire : manipulation</w:t>
      </w:r>
    </w:p>
    <w:p w:rsidR="008D27B6" w:rsidRPr="008D27B6" w:rsidRDefault="008D27B6" w:rsidP="008D27B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8D27B6">
        <w:rPr>
          <w:rFonts w:ascii="Arial" w:hAnsi="Arial" w:cs="Arial"/>
          <w:b/>
          <w:sz w:val="24"/>
          <w:szCs w:val="24"/>
        </w:rPr>
        <w:t>Au préalable</w:t>
      </w:r>
      <w:r w:rsidRPr="008D27B6">
        <w:rPr>
          <w:rFonts w:ascii="Arial" w:hAnsi="Arial" w:cs="Arial"/>
          <w:sz w:val="24"/>
          <w:szCs w:val="24"/>
        </w:rPr>
        <w:t xml:space="preserve"> : former un lot de 32 objets (</w:t>
      </w:r>
      <w:proofErr w:type="spellStart"/>
      <w:r w:rsidRPr="008D27B6">
        <w:rPr>
          <w:rFonts w:ascii="Arial" w:hAnsi="Arial" w:cs="Arial"/>
          <w:sz w:val="24"/>
          <w:szCs w:val="24"/>
        </w:rPr>
        <w:t>graines</w:t>
      </w:r>
      <w:proofErr w:type="gramStart"/>
      <w:r w:rsidRPr="008D27B6">
        <w:rPr>
          <w:rFonts w:ascii="Arial" w:hAnsi="Arial" w:cs="Arial"/>
          <w:sz w:val="24"/>
          <w:szCs w:val="24"/>
        </w:rPr>
        <w:t>,pâtes</w:t>
      </w:r>
      <w:proofErr w:type="spellEnd"/>
      <w:proofErr w:type="gramEnd"/>
      <w:r w:rsidRPr="008D27B6">
        <w:rPr>
          <w:rFonts w:ascii="Arial" w:hAnsi="Arial" w:cs="Arial"/>
          <w:sz w:val="24"/>
          <w:szCs w:val="24"/>
        </w:rPr>
        <w:t>…).</w:t>
      </w:r>
    </w:p>
    <w:p w:rsidR="008D27B6" w:rsidRPr="008D27B6" w:rsidRDefault="008D27B6" w:rsidP="008D27B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8D27B6">
        <w:rPr>
          <w:rFonts w:ascii="Arial" w:hAnsi="Arial" w:cs="Arial"/>
          <w:b/>
          <w:sz w:val="24"/>
          <w:szCs w:val="24"/>
        </w:rPr>
        <w:t>Lui faire lire</w:t>
      </w:r>
      <w:r>
        <w:rPr>
          <w:rFonts w:ascii="Arial" w:hAnsi="Arial" w:cs="Arial"/>
          <w:sz w:val="24"/>
          <w:szCs w:val="24"/>
        </w:rPr>
        <w:t xml:space="preserve"> </w:t>
      </w:r>
      <w:r w:rsidRPr="008D27B6">
        <w:rPr>
          <w:rFonts w:ascii="Arial" w:hAnsi="Arial" w:cs="Arial"/>
          <w:sz w:val="24"/>
          <w:szCs w:val="24"/>
        </w:rPr>
        <w:t>la situation de recherche et</w:t>
      </w:r>
      <w:r>
        <w:rPr>
          <w:rFonts w:ascii="Arial" w:hAnsi="Arial" w:cs="Arial"/>
          <w:sz w:val="24"/>
          <w:szCs w:val="24"/>
        </w:rPr>
        <w:t xml:space="preserve"> </w:t>
      </w:r>
      <w:r w:rsidRPr="008D27B6">
        <w:rPr>
          <w:rFonts w:ascii="Arial" w:hAnsi="Arial" w:cs="Arial"/>
          <w:b/>
          <w:sz w:val="24"/>
          <w:szCs w:val="24"/>
        </w:rPr>
        <w:t xml:space="preserve">lui </w:t>
      </w:r>
      <w:r w:rsidRPr="008D27B6">
        <w:rPr>
          <w:rFonts w:ascii="Arial" w:hAnsi="Arial" w:cs="Arial"/>
          <w:b/>
          <w:sz w:val="24"/>
          <w:szCs w:val="24"/>
        </w:rPr>
        <w:t>demander</w:t>
      </w:r>
      <w:r w:rsidRPr="008D27B6">
        <w:rPr>
          <w:rFonts w:ascii="Arial" w:hAnsi="Arial" w:cs="Arial"/>
          <w:sz w:val="24"/>
          <w:szCs w:val="24"/>
        </w:rPr>
        <w:t xml:space="preserve"> de récapituler ce que l’on connait :</w:t>
      </w:r>
    </w:p>
    <w:p w:rsidR="008D27B6" w:rsidRPr="008D27B6" w:rsidRDefault="008D27B6" w:rsidP="008D27B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D27B6">
        <w:rPr>
          <w:rFonts w:ascii="Arial" w:hAnsi="Arial" w:cs="Arial"/>
          <w:sz w:val="24"/>
          <w:szCs w:val="24"/>
        </w:rPr>
        <w:t>On a une quantité totale de 32 abricots qu</w:t>
      </w:r>
      <w:r>
        <w:rPr>
          <w:rFonts w:ascii="Arial" w:hAnsi="Arial" w:cs="Arial"/>
          <w:sz w:val="24"/>
          <w:szCs w:val="24"/>
        </w:rPr>
        <w:t>e l</w:t>
      </w:r>
      <w:r w:rsidRPr="008D27B6">
        <w:rPr>
          <w:rFonts w:ascii="Arial" w:hAnsi="Arial" w:cs="Arial"/>
          <w:sz w:val="24"/>
          <w:szCs w:val="24"/>
        </w:rPr>
        <w:t>’on veut</w:t>
      </w:r>
      <w:r>
        <w:rPr>
          <w:rFonts w:ascii="Arial" w:hAnsi="Arial" w:cs="Arial"/>
          <w:sz w:val="24"/>
          <w:szCs w:val="24"/>
        </w:rPr>
        <w:t xml:space="preserve"> </w:t>
      </w:r>
      <w:r w:rsidRPr="008D27B6">
        <w:rPr>
          <w:rFonts w:ascii="Arial" w:hAnsi="Arial" w:cs="Arial"/>
          <w:sz w:val="24"/>
          <w:szCs w:val="24"/>
        </w:rPr>
        <w:t>partager entre 6 enfants.</w:t>
      </w:r>
    </w:p>
    <w:p w:rsidR="008D27B6" w:rsidRDefault="008D27B6" w:rsidP="008D27B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8D27B6">
        <w:rPr>
          <w:rFonts w:ascii="Arial" w:hAnsi="Arial" w:cs="Arial"/>
          <w:b/>
          <w:sz w:val="24"/>
          <w:szCs w:val="24"/>
        </w:rPr>
        <w:t>Le q</w:t>
      </w:r>
      <w:r w:rsidRPr="008D27B6">
        <w:rPr>
          <w:rFonts w:ascii="Arial" w:hAnsi="Arial" w:cs="Arial"/>
          <w:b/>
          <w:sz w:val="24"/>
          <w:szCs w:val="24"/>
        </w:rPr>
        <w:t>uestionner</w:t>
      </w:r>
      <w:r w:rsidRPr="008D27B6">
        <w:rPr>
          <w:rFonts w:ascii="Arial" w:hAnsi="Arial" w:cs="Arial"/>
          <w:sz w:val="24"/>
          <w:szCs w:val="24"/>
        </w:rPr>
        <w:t xml:space="preserve"> : Combien d’abricots sont nécessaires pour</w:t>
      </w:r>
      <w:r>
        <w:rPr>
          <w:rFonts w:ascii="Arial" w:hAnsi="Arial" w:cs="Arial"/>
          <w:sz w:val="24"/>
          <w:szCs w:val="24"/>
        </w:rPr>
        <w:t xml:space="preserve"> </w:t>
      </w:r>
      <w:r w:rsidRPr="008D27B6">
        <w:rPr>
          <w:rFonts w:ascii="Arial" w:hAnsi="Arial" w:cs="Arial"/>
          <w:sz w:val="24"/>
          <w:szCs w:val="24"/>
        </w:rPr>
        <w:t xml:space="preserve">que chacun ait un abricot ? </w:t>
      </w:r>
    </w:p>
    <w:p w:rsidR="008D27B6" w:rsidRDefault="008D27B6" w:rsidP="008D27B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D27B6">
        <w:rPr>
          <w:rFonts w:ascii="Segoe UI Symbol" w:hAnsi="Segoe UI Symbol" w:cs="Segoe UI Symbol"/>
          <w:b/>
          <w:color w:val="0070C0"/>
          <w:sz w:val="24"/>
          <w:szCs w:val="24"/>
        </w:rPr>
        <w:t>R</w:t>
      </w:r>
      <w:r>
        <w:rPr>
          <w:rFonts w:ascii="Segoe UI Symbol" w:hAnsi="Segoe UI Symbol" w:cs="Segoe UI Symbol"/>
          <w:b/>
          <w:color w:val="0070C0"/>
          <w:sz w:val="24"/>
          <w:szCs w:val="24"/>
        </w:rPr>
        <w:t> :</w:t>
      </w:r>
      <w:r>
        <w:rPr>
          <w:rFonts w:ascii="Segoe UI Symbol" w:hAnsi="Segoe UI Symbol" w:cs="Segoe UI Symbol"/>
          <w:sz w:val="24"/>
          <w:szCs w:val="24"/>
        </w:rPr>
        <w:t xml:space="preserve"> </w:t>
      </w:r>
      <w:r w:rsidRPr="008D27B6">
        <w:rPr>
          <w:rFonts w:ascii="Segoe UI Symbol" w:hAnsi="Segoe UI Symbol" w:cs="Segoe UI Symbol"/>
          <w:sz w:val="24"/>
          <w:szCs w:val="24"/>
        </w:rPr>
        <w:t>➞</w:t>
      </w:r>
      <w:r w:rsidRPr="008D27B6">
        <w:rPr>
          <w:rFonts w:ascii="Arial" w:hAnsi="Arial" w:cs="Arial"/>
          <w:sz w:val="24"/>
          <w:szCs w:val="24"/>
        </w:rPr>
        <w:t xml:space="preserve"> 1 × 6 = 6 ; il faut donc</w:t>
      </w:r>
      <w:r>
        <w:rPr>
          <w:rFonts w:ascii="Arial" w:hAnsi="Arial" w:cs="Arial"/>
          <w:sz w:val="24"/>
          <w:szCs w:val="24"/>
        </w:rPr>
        <w:t xml:space="preserve"> </w:t>
      </w:r>
      <w:r w:rsidRPr="008D27B6">
        <w:rPr>
          <w:rFonts w:ascii="Arial" w:hAnsi="Arial" w:cs="Arial"/>
          <w:sz w:val="24"/>
          <w:szCs w:val="24"/>
        </w:rPr>
        <w:t xml:space="preserve">6 abricots. </w:t>
      </w:r>
    </w:p>
    <w:p w:rsidR="008D27B6" w:rsidRPr="008D27B6" w:rsidRDefault="008D27B6" w:rsidP="008D27B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8D27B6">
        <w:rPr>
          <w:rFonts w:ascii="Arial" w:hAnsi="Arial" w:cs="Arial"/>
          <w:b/>
          <w:sz w:val="24"/>
          <w:szCs w:val="24"/>
        </w:rPr>
        <w:t xml:space="preserve">Lui </w:t>
      </w:r>
      <w:r>
        <w:rPr>
          <w:rFonts w:ascii="Arial" w:hAnsi="Arial" w:cs="Arial"/>
          <w:b/>
          <w:sz w:val="24"/>
          <w:szCs w:val="24"/>
        </w:rPr>
        <w:t>p</w:t>
      </w:r>
      <w:r w:rsidRPr="008D27B6">
        <w:rPr>
          <w:rFonts w:ascii="Arial" w:hAnsi="Arial" w:cs="Arial"/>
          <w:b/>
          <w:sz w:val="24"/>
          <w:szCs w:val="24"/>
        </w:rPr>
        <w:t>oser</w:t>
      </w:r>
      <w:r w:rsidRPr="008D27B6">
        <w:rPr>
          <w:rFonts w:ascii="Arial" w:hAnsi="Arial" w:cs="Arial"/>
          <w:sz w:val="24"/>
          <w:szCs w:val="24"/>
        </w:rPr>
        <w:t xml:space="preserve"> la même question pour deux abricots.</w:t>
      </w:r>
    </w:p>
    <w:p w:rsidR="008D27B6" w:rsidRPr="008D27B6" w:rsidRDefault="008D27B6" w:rsidP="008D27B6">
      <w:pPr>
        <w:spacing w:after="0" w:line="240" w:lineRule="auto"/>
        <w:rPr>
          <w:rFonts w:ascii="Arial" w:hAnsi="Arial" w:cs="Arial"/>
          <w:sz w:val="24"/>
          <w:szCs w:val="24"/>
          <w:u w:val="thick" w:color="FF0000"/>
        </w:rPr>
      </w:pPr>
      <w:r w:rsidRPr="008D27B6">
        <w:rPr>
          <w:rFonts w:ascii="Arial" w:hAnsi="Arial" w:cs="Arial"/>
          <w:b/>
          <w:color w:val="FF0000"/>
          <w:sz w:val="24"/>
          <w:szCs w:val="24"/>
          <w:u w:val="thick" w:color="FF0000"/>
        </w:rPr>
        <w:t>Lui faire r</w:t>
      </w:r>
      <w:r w:rsidRPr="008D27B6">
        <w:rPr>
          <w:rFonts w:ascii="Arial" w:hAnsi="Arial" w:cs="Arial"/>
          <w:b/>
          <w:color w:val="FF0000"/>
          <w:sz w:val="24"/>
          <w:szCs w:val="24"/>
          <w:u w:val="thick" w:color="FF0000"/>
        </w:rPr>
        <w:t>emarquer</w:t>
      </w:r>
      <w:r w:rsidRPr="008D27B6">
        <w:rPr>
          <w:rFonts w:ascii="Arial" w:hAnsi="Arial" w:cs="Arial"/>
          <w:color w:val="FF0000"/>
          <w:sz w:val="24"/>
          <w:szCs w:val="24"/>
          <w:u w:val="thick" w:color="FF0000"/>
        </w:rPr>
        <w:t xml:space="preserve"> </w:t>
      </w:r>
      <w:r w:rsidRPr="008D27B6">
        <w:rPr>
          <w:rFonts w:ascii="Arial" w:hAnsi="Arial" w:cs="Arial"/>
          <w:sz w:val="24"/>
          <w:szCs w:val="24"/>
          <w:u w:val="thick" w:color="FF0000"/>
        </w:rPr>
        <w:t>qu’à chaque fois qu’on donne un abricot</w:t>
      </w:r>
      <w:r w:rsidRPr="008D27B6">
        <w:rPr>
          <w:rFonts w:ascii="Arial" w:hAnsi="Arial" w:cs="Arial"/>
          <w:sz w:val="24"/>
          <w:szCs w:val="24"/>
          <w:u w:val="thick" w:color="FF0000"/>
        </w:rPr>
        <w:t xml:space="preserve"> </w:t>
      </w:r>
      <w:r w:rsidRPr="008D27B6">
        <w:rPr>
          <w:rFonts w:ascii="Arial" w:hAnsi="Arial" w:cs="Arial"/>
          <w:sz w:val="24"/>
          <w:szCs w:val="24"/>
          <w:u w:val="thick" w:color="FF0000"/>
        </w:rPr>
        <w:t>supplémentaire, pour que la distribution soit équitable,</w:t>
      </w:r>
      <w:r w:rsidRPr="008D27B6">
        <w:rPr>
          <w:rFonts w:ascii="Arial" w:hAnsi="Arial" w:cs="Arial"/>
          <w:sz w:val="24"/>
          <w:szCs w:val="24"/>
          <w:u w:val="thick" w:color="FF0000"/>
        </w:rPr>
        <w:t xml:space="preserve"> </w:t>
      </w:r>
      <w:r w:rsidRPr="008D27B6">
        <w:rPr>
          <w:rFonts w:ascii="Arial" w:hAnsi="Arial" w:cs="Arial"/>
          <w:sz w:val="24"/>
          <w:szCs w:val="24"/>
          <w:u w:val="thick" w:color="FF0000"/>
        </w:rPr>
        <w:t>il faut prévoir 6 abricots.</w:t>
      </w:r>
    </w:p>
    <w:p w:rsidR="008D27B6" w:rsidRDefault="008D27B6" w:rsidP="0028171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8171A" w:rsidRPr="008D27B6" w:rsidRDefault="0028171A" w:rsidP="0028171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D27B6">
        <w:rPr>
          <w:rFonts w:ascii="Times New Roman" w:hAnsi="Times New Roman" w:cs="Times New Roman"/>
          <w:i/>
          <w:sz w:val="24"/>
          <w:szCs w:val="24"/>
        </w:rPr>
        <w:t>Cherchons</w:t>
      </w:r>
    </w:p>
    <w:p w:rsidR="0028171A" w:rsidRPr="008D27B6" w:rsidRDefault="0028171A" w:rsidP="002817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7B6">
        <w:rPr>
          <w:rFonts w:ascii="Times New Roman" w:hAnsi="Times New Roman" w:cs="Times New Roman"/>
          <w:sz w:val="24"/>
          <w:szCs w:val="24"/>
        </w:rPr>
        <w:t xml:space="preserve">L’animateur du centre de loisirs veut distribuer 32 abricots aux 6 enfants qui l’accompagnent au </w:t>
      </w:r>
      <w:proofErr w:type="spellStart"/>
      <w:r w:rsidRPr="008D27B6">
        <w:rPr>
          <w:rFonts w:ascii="Times New Roman" w:hAnsi="Times New Roman" w:cs="Times New Roman"/>
          <w:sz w:val="24"/>
          <w:szCs w:val="24"/>
        </w:rPr>
        <w:t>pique nique</w:t>
      </w:r>
      <w:proofErr w:type="spellEnd"/>
      <w:r w:rsidRPr="008D27B6">
        <w:rPr>
          <w:rFonts w:ascii="Times New Roman" w:hAnsi="Times New Roman" w:cs="Times New Roman"/>
          <w:sz w:val="24"/>
          <w:szCs w:val="24"/>
        </w:rPr>
        <w:t>.</w:t>
      </w:r>
    </w:p>
    <w:p w:rsidR="0028171A" w:rsidRPr="008D27B6" w:rsidRDefault="0028171A" w:rsidP="002817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27B6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6B5F384E" wp14:editId="3EFFEF5D">
            <wp:extent cx="5767369" cy="1896296"/>
            <wp:effectExtent l="0" t="0" r="5080" b="889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59" t="13503" r="3882" b="20335"/>
                    <a:stretch/>
                  </pic:blipFill>
                  <pic:spPr bwMode="auto">
                    <a:xfrm>
                      <a:off x="0" y="0"/>
                      <a:ext cx="5785297" cy="1902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71A" w:rsidRPr="008D27B6" w:rsidRDefault="0028171A" w:rsidP="002817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7B6">
        <w:rPr>
          <w:rFonts w:ascii="Times New Roman" w:hAnsi="Times New Roman" w:cs="Times New Roman"/>
          <w:sz w:val="24"/>
          <w:szCs w:val="24"/>
        </w:rPr>
        <w:t>1 / Combien d’abricots au maximum peut-il donner à chacun des six enfants ?</w:t>
      </w:r>
    </w:p>
    <w:p w:rsidR="0028171A" w:rsidRPr="008D27B6" w:rsidRDefault="0028171A" w:rsidP="002817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7B6">
        <w:rPr>
          <w:rFonts w:ascii="Times New Roman" w:hAnsi="Times New Roman" w:cs="Times New Roman"/>
          <w:sz w:val="24"/>
          <w:szCs w:val="24"/>
        </w:rPr>
        <w:t>2 / Combien d’abricots restera-t-il ?</w:t>
      </w:r>
    </w:p>
    <w:p w:rsidR="0028171A" w:rsidRPr="008D27B6" w:rsidRDefault="008D27B6" w:rsidP="0028171A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8D27B6">
        <w:rPr>
          <w:rFonts w:ascii="Arial" w:hAnsi="Arial" w:cs="Arial"/>
          <w:color w:val="FF0000"/>
          <w:sz w:val="24"/>
          <w:szCs w:val="24"/>
        </w:rPr>
        <w:t>Correction</w:t>
      </w:r>
    </w:p>
    <w:p w:rsidR="008D27B6" w:rsidRPr="008D27B6" w:rsidRDefault="008D27B6" w:rsidP="008D27B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8D27B6">
        <w:rPr>
          <w:rFonts w:ascii="Times New Roman" w:hAnsi="Times New Roman" w:cs="Times New Roman"/>
          <w:b/>
          <w:i/>
          <w:sz w:val="24"/>
          <w:szCs w:val="24"/>
        </w:rPr>
        <w:t>1 / Combien d’abricots au maximum peut-il donner à chacun des six enfants ?</w:t>
      </w:r>
    </w:p>
    <w:p w:rsidR="0028171A" w:rsidRDefault="008D27B6" w:rsidP="008D27B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8D27B6">
        <w:rPr>
          <w:rFonts w:ascii="Arial" w:hAnsi="Arial" w:cs="Arial"/>
          <w:b/>
          <w:sz w:val="24"/>
          <w:szCs w:val="24"/>
        </w:rPr>
        <w:t>Le</w:t>
      </w:r>
      <w:r>
        <w:rPr>
          <w:rFonts w:ascii="Arial" w:hAnsi="Arial" w:cs="Arial"/>
          <w:sz w:val="24"/>
          <w:szCs w:val="24"/>
        </w:rPr>
        <w:t xml:space="preserve"> </w:t>
      </w:r>
      <w:r w:rsidRPr="008D27B6">
        <w:rPr>
          <w:rFonts w:ascii="Arial" w:hAnsi="Arial" w:cs="Arial"/>
          <w:b/>
          <w:sz w:val="24"/>
          <w:szCs w:val="24"/>
        </w:rPr>
        <w:t>l</w:t>
      </w:r>
      <w:r w:rsidRPr="008D27B6">
        <w:rPr>
          <w:rFonts w:ascii="Arial" w:hAnsi="Arial" w:cs="Arial"/>
          <w:b/>
          <w:sz w:val="24"/>
          <w:szCs w:val="24"/>
        </w:rPr>
        <w:t>aisser chercher</w:t>
      </w:r>
      <w:r w:rsidRPr="008D27B6">
        <w:rPr>
          <w:rFonts w:ascii="Arial" w:hAnsi="Arial" w:cs="Arial"/>
          <w:sz w:val="24"/>
          <w:szCs w:val="24"/>
        </w:rPr>
        <w:t xml:space="preserve"> la réponse à la première question pendant cinq minutes et l</w:t>
      </w:r>
      <w:r>
        <w:rPr>
          <w:rFonts w:ascii="Arial" w:hAnsi="Arial" w:cs="Arial"/>
          <w:sz w:val="24"/>
          <w:szCs w:val="24"/>
        </w:rPr>
        <w:t xml:space="preserve">ui </w:t>
      </w:r>
      <w:r w:rsidRPr="008D27B6">
        <w:rPr>
          <w:rFonts w:ascii="Arial" w:hAnsi="Arial" w:cs="Arial"/>
          <w:sz w:val="24"/>
          <w:szCs w:val="24"/>
        </w:rPr>
        <w:t>demander d’écrire</w:t>
      </w:r>
      <w:r>
        <w:rPr>
          <w:rFonts w:ascii="Arial" w:hAnsi="Arial" w:cs="Arial"/>
          <w:sz w:val="24"/>
          <w:szCs w:val="24"/>
        </w:rPr>
        <w:t xml:space="preserve"> </w:t>
      </w:r>
      <w:r w:rsidRPr="008D27B6">
        <w:rPr>
          <w:rFonts w:ascii="Arial" w:hAnsi="Arial" w:cs="Arial"/>
          <w:sz w:val="24"/>
          <w:szCs w:val="24"/>
        </w:rPr>
        <w:t xml:space="preserve">les calculs qui </w:t>
      </w:r>
      <w:r w:rsidRPr="008D27B6">
        <w:rPr>
          <w:rFonts w:ascii="Arial" w:hAnsi="Arial" w:cs="Arial"/>
          <w:sz w:val="24"/>
          <w:szCs w:val="24"/>
        </w:rPr>
        <w:t>justifient</w:t>
      </w:r>
      <w:r>
        <w:rPr>
          <w:rFonts w:ascii="Arial" w:hAnsi="Arial" w:cs="Arial"/>
          <w:sz w:val="24"/>
          <w:szCs w:val="24"/>
        </w:rPr>
        <w:t xml:space="preserve"> sa</w:t>
      </w:r>
      <w:r w:rsidRPr="008D27B6">
        <w:rPr>
          <w:rFonts w:ascii="Arial" w:hAnsi="Arial" w:cs="Arial"/>
          <w:sz w:val="24"/>
          <w:szCs w:val="24"/>
        </w:rPr>
        <w:t xml:space="preserve"> réponse</w:t>
      </w:r>
      <w:r>
        <w:rPr>
          <w:rFonts w:ascii="Arial" w:hAnsi="Arial" w:cs="Arial"/>
          <w:sz w:val="24"/>
          <w:szCs w:val="24"/>
        </w:rPr>
        <w:t>.</w:t>
      </w:r>
    </w:p>
    <w:p w:rsidR="008D27B6" w:rsidRDefault="008D27B6" w:rsidP="008D27B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D27B6">
        <w:rPr>
          <w:rFonts w:ascii="Arial" w:hAnsi="Arial" w:cs="Arial"/>
          <w:b/>
          <w:color w:val="0070C0"/>
          <w:sz w:val="24"/>
          <w:szCs w:val="24"/>
        </w:rPr>
        <w:t>R :</w:t>
      </w:r>
      <w:r w:rsidRPr="008D27B6">
        <w:rPr>
          <w:rFonts w:ascii="Arial" w:hAnsi="Arial" w:cs="Arial"/>
          <w:color w:val="0070C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</w:t>
      </w:r>
      <w:r w:rsidRPr="008D27B6">
        <w:rPr>
          <w:rFonts w:ascii="Arial" w:hAnsi="Arial" w:cs="Arial"/>
          <w:sz w:val="24"/>
          <w:szCs w:val="24"/>
        </w:rPr>
        <w:t>n se</w:t>
      </w:r>
      <w:r>
        <w:rPr>
          <w:rFonts w:ascii="Arial" w:hAnsi="Arial" w:cs="Arial"/>
          <w:sz w:val="24"/>
          <w:szCs w:val="24"/>
        </w:rPr>
        <w:t xml:space="preserve"> </w:t>
      </w:r>
      <w:r w:rsidRPr="008D27B6">
        <w:rPr>
          <w:rFonts w:ascii="Arial" w:hAnsi="Arial" w:cs="Arial"/>
          <w:sz w:val="24"/>
          <w:szCs w:val="24"/>
        </w:rPr>
        <w:t>servant de ce qui vient d’être vu (chaque fois qu’on</w:t>
      </w:r>
      <w:r>
        <w:rPr>
          <w:rFonts w:ascii="Arial" w:hAnsi="Arial" w:cs="Arial"/>
          <w:sz w:val="24"/>
          <w:szCs w:val="24"/>
        </w:rPr>
        <w:t xml:space="preserve"> </w:t>
      </w:r>
      <w:r w:rsidRPr="008D27B6">
        <w:rPr>
          <w:rFonts w:ascii="Arial" w:hAnsi="Arial" w:cs="Arial"/>
          <w:sz w:val="24"/>
          <w:szCs w:val="24"/>
        </w:rPr>
        <w:t>donne un abricot supplémentaire, il faut 6 abricots pour</w:t>
      </w:r>
      <w:r>
        <w:rPr>
          <w:rFonts w:ascii="Arial" w:hAnsi="Arial" w:cs="Arial"/>
          <w:sz w:val="24"/>
          <w:szCs w:val="24"/>
        </w:rPr>
        <w:t xml:space="preserve"> </w:t>
      </w:r>
      <w:r w:rsidRPr="008D27B6">
        <w:rPr>
          <w:rFonts w:ascii="Arial" w:hAnsi="Arial" w:cs="Arial"/>
          <w:sz w:val="24"/>
          <w:szCs w:val="24"/>
        </w:rPr>
        <w:t xml:space="preserve">servir les 6 enfants), </w:t>
      </w:r>
      <w:r>
        <w:rPr>
          <w:rFonts w:ascii="Arial" w:hAnsi="Arial" w:cs="Arial"/>
          <w:sz w:val="24"/>
          <w:szCs w:val="24"/>
        </w:rPr>
        <w:t xml:space="preserve">lui </w:t>
      </w:r>
      <w:r w:rsidRPr="008D27B6">
        <w:rPr>
          <w:rFonts w:ascii="Arial" w:hAnsi="Arial" w:cs="Arial"/>
          <w:sz w:val="24"/>
          <w:szCs w:val="24"/>
        </w:rPr>
        <w:t>faire rechercher, dans la table d</w:t>
      </w:r>
      <w:r>
        <w:rPr>
          <w:rFonts w:ascii="Arial" w:hAnsi="Arial" w:cs="Arial"/>
          <w:sz w:val="24"/>
          <w:szCs w:val="24"/>
        </w:rPr>
        <w:t xml:space="preserve">e </w:t>
      </w:r>
      <w:r w:rsidRPr="008D27B6">
        <w:rPr>
          <w:rFonts w:ascii="Arial" w:hAnsi="Arial" w:cs="Arial"/>
          <w:sz w:val="24"/>
          <w:szCs w:val="24"/>
        </w:rPr>
        <w:t>multiplication par 6, le produit inférieur le plus proche</w:t>
      </w:r>
      <w:r>
        <w:rPr>
          <w:rFonts w:ascii="Arial" w:hAnsi="Arial" w:cs="Arial"/>
          <w:sz w:val="24"/>
          <w:szCs w:val="24"/>
        </w:rPr>
        <w:t xml:space="preserve"> </w:t>
      </w:r>
      <w:r w:rsidRPr="008D27B6">
        <w:rPr>
          <w:rFonts w:ascii="Arial" w:hAnsi="Arial" w:cs="Arial"/>
          <w:sz w:val="24"/>
          <w:szCs w:val="24"/>
        </w:rPr>
        <w:t xml:space="preserve">de 32. Il s’agit de « 6 × 5 = 30 ». </w:t>
      </w:r>
    </w:p>
    <w:p w:rsidR="008D27B6" w:rsidRDefault="008D27B6" w:rsidP="008D27B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8D27B6">
        <w:rPr>
          <w:rFonts w:ascii="Arial" w:hAnsi="Arial" w:cs="Arial"/>
          <w:b/>
          <w:color w:val="FF0000"/>
          <w:sz w:val="24"/>
          <w:szCs w:val="24"/>
        </w:rPr>
        <w:t>Conclure</w:t>
      </w:r>
      <w:r w:rsidRPr="008D27B6">
        <w:rPr>
          <w:rFonts w:ascii="Arial" w:hAnsi="Arial" w:cs="Arial"/>
          <w:sz w:val="24"/>
          <w:szCs w:val="24"/>
        </w:rPr>
        <w:t xml:space="preserve"> qu’on peut</w:t>
      </w:r>
      <w:r>
        <w:rPr>
          <w:rFonts w:ascii="Arial" w:hAnsi="Arial" w:cs="Arial"/>
          <w:sz w:val="24"/>
          <w:szCs w:val="24"/>
        </w:rPr>
        <w:t xml:space="preserve"> </w:t>
      </w:r>
      <w:r w:rsidRPr="008D27B6">
        <w:rPr>
          <w:rFonts w:ascii="Arial" w:hAnsi="Arial" w:cs="Arial"/>
          <w:sz w:val="24"/>
          <w:szCs w:val="24"/>
        </w:rPr>
        <w:t>donner 5 abricots au maximum à chacun des 6 enfants</w:t>
      </w:r>
      <w:r>
        <w:rPr>
          <w:rFonts w:ascii="Arial" w:hAnsi="Arial" w:cs="Arial"/>
          <w:sz w:val="24"/>
          <w:szCs w:val="24"/>
        </w:rPr>
        <w:t xml:space="preserve"> </w:t>
      </w:r>
      <w:r w:rsidRPr="008D27B6">
        <w:rPr>
          <w:rFonts w:ascii="Arial" w:hAnsi="Arial" w:cs="Arial"/>
          <w:sz w:val="24"/>
          <w:szCs w:val="24"/>
        </w:rPr>
        <w:t>pour faire un partage équitable.</w:t>
      </w:r>
    </w:p>
    <w:p w:rsidR="008D27B6" w:rsidRPr="008D27B6" w:rsidRDefault="008D27B6" w:rsidP="008D27B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8D27B6">
        <w:rPr>
          <w:rFonts w:ascii="Times New Roman" w:hAnsi="Times New Roman" w:cs="Times New Roman"/>
          <w:b/>
          <w:i/>
          <w:sz w:val="24"/>
          <w:szCs w:val="24"/>
        </w:rPr>
        <w:lastRenderedPageBreak/>
        <w:t>2 / Combien d’abricots restera-t-il ?</w:t>
      </w:r>
    </w:p>
    <w:p w:rsidR="000F4623" w:rsidRDefault="000F4623" w:rsidP="000F462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8D27B6">
        <w:rPr>
          <w:rFonts w:ascii="Arial" w:hAnsi="Arial" w:cs="Arial"/>
          <w:b/>
          <w:sz w:val="24"/>
          <w:szCs w:val="24"/>
        </w:rPr>
        <w:t xml:space="preserve">Lui faire </w:t>
      </w:r>
      <w:r w:rsidRPr="000F4623">
        <w:rPr>
          <w:rFonts w:ascii="Arial" w:hAnsi="Arial" w:cs="Arial"/>
          <w:b/>
          <w:sz w:val="24"/>
          <w:szCs w:val="24"/>
        </w:rPr>
        <w:t>remarquer</w:t>
      </w:r>
      <w:r w:rsidRPr="000F4623">
        <w:rPr>
          <w:rFonts w:ascii="Arial" w:hAnsi="Arial" w:cs="Arial"/>
          <w:sz w:val="24"/>
          <w:szCs w:val="24"/>
        </w:rPr>
        <w:t xml:space="preserve"> que 32 abricots à distribuer c’est 2 de plus</w:t>
      </w:r>
      <w:r>
        <w:rPr>
          <w:rFonts w:ascii="Arial" w:hAnsi="Arial" w:cs="Arial"/>
          <w:sz w:val="24"/>
          <w:szCs w:val="24"/>
        </w:rPr>
        <w:t xml:space="preserve"> </w:t>
      </w:r>
      <w:r w:rsidRPr="000F4623">
        <w:rPr>
          <w:rFonts w:ascii="Arial" w:hAnsi="Arial" w:cs="Arial"/>
          <w:sz w:val="24"/>
          <w:szCs w:val="24"/>
        </w:rPr>
        <w:t xml:space="preserve">que 30. </w:t>
      </w:r>
    </w:p>
    <w:p w:rsidR="000F4623" w:rsidRPr="000F4623" w:rsidRDefault="000F4623" w:rsidP="000F462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4623">
        <w:rPr>
          <w:rFonts w:ascii="Arial" w:hAnsi="Arial" w:cs="Arial"/>
          <w:sz w:val="24"/>
          <w:szCs w:val="24"/>
        </w:rPr>
        <w:t>En donnant 5 abricots à chacun des 6 enfants,</w:t>
      </w:r>
      <w:r>
        <w:rPr>
          <w:rFonts w:ascii="Arial" w:hAnsi="Arial" w:cs="Arial"/>
          <w:sz w:val="24"/>
          <w:szCs w:val="24"/>
        </w:rPr>
        <w:t xml:space="preserve"> </w:t>
      </w:r>
      <w:r w:rsidRPr="000F4623">
        <w:rPr>
          <w:rFonts w:ascii="Arial" w:hAnsi="Arial" w:cs="Arial"/>
          <w:sz w:val="24"/>
          <w:szCs w:val="24"/>
        </w:rPr>
        <w:t>l’animateur du centre de loisirs a distribué 30 abricots.</w:t>
      </w:r>
    </w:p>
    <w:p w:rsidR="000F4623" w:rsidRDefault="000F4623" w:rsidP="000F462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4623">
        <w:rPr>
          <w:rFonts w:ascii="Arial" w:hAnsi="Arial" w:cs="Arial"/>
          <w:sz w:val="24"/>
          <w:szCs w:val="24"/>
        </w:rPr>
        <w:t>Il y a donc 2 abricots de trop, qu’on l’on ne peut pas</w:t>
      </w:r>
      <w:r>
        <w:rPr>
          <w:rFonts w:ascii="Arial" w:hAnsi="Arial" w:cs="Arial"/>
          <w:sz w:val="24"/>
          <w:szCs w:val="24"/>
        </w:rPr>
        <w:t xml:space="preserve"> </w:t>
      </w:r>
      <w:r w:rsidRPr="000F4623">
        <w:rPr>
          <w:rFonts w:ascii="Arial" w:hAnsi="Arial" w:cs="Arial"/>
          <w:sz w:val="24"/>
          <w:szCs w:val="24"/>
        </w:rPr>
        <w:t xml:space="preserve">distribuer équitablement. </w:t>
      </w:r>
    </w:p>
    <w:p w:rsidR="000F4623" w:rsidRDefault="000F4623" w:rsidP="000F462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8D27B6">
        <w:rPr>
          <w:rFonts w:ascii="Arial" w:hAnsi="Arial" w:cs="Arial"/>
          <w:b/>
          <w:sz w:val="24"/>
          <w:szCs w:val="24"/>
        </w:rPr>
        <w:t>Lui</w:t>
      </w:r>
      <w:r>
        <w:rPr>
          <w:rFonts w:ascii="Arial" w:hAnsi="Arial" w:cs="Arial"/>
          <w:sz w:val="24"/>
          <w:szCs w:val="24"/>
        </w:rPr>
        <w:t xml:space="preserve"> </w:t>
      </w:r>
      <w:r w:rsidRPr="000F4623">
        <w:rPr>
          <w:rFonts w:ascii="Arial" w:hAnsi="Arial" w:cs="Arial"/>
          <w:b/>
          <w:sz w:val="24"/>
          <w:szCs w:val="24"/>
        </w:rPr>
        <w:t>p</w:t>
      </w:r>
      <w:r w:rsidRPr="000F4623">
        <w:rPr>
          <w:rFonts w:ascii="Arial" w:hAnsi="Arial" w:cs="Arial"/>
          <w:b/>
          <w:sz w:val="24"/>
          <w:szCs w:val="24"/>
        </w:rPr>
        <w:t>réciser</w:t>
      </w:r>
      <w:r w:rsidRPr="000F4623">
        <w:rPr>
          <w:rFonts w:ascii="Arial" w:hAnsi="Arial" w:cs="Arial"/>
          <w:sz w:val="24"/>
          <w:szCs w:val="24"/>
        </w:rPr>
        <w:t xml:space="preserve"> que ces 2 abricots</w:t>
      </w:r>
      <w:r>
        <w:rPr>
          <w:rFonts w:ascii="Arial" w:hAnsi="Arial" w:cs="Arial"/>
          <w:sz w:val="24"/>
          <w:szCs w:val="24"/>
        </w:rPr>
        <w:t xml:space="preserve"> </w:t>
      </w:r>
      <w:r w:rsidRPr="000F4623">
        <w:rPr>
          <w:rFonts w:ascii="Arial" w:hAnsi="Arial" w:cs="Arial"/>
          <w:sz w:val="24"/>
          <w:szCs w:val="24"/>
        </w:rPr>
        <w:t xml:space="preserve">représentent le « </w:t>
      </w:r>
      <w:r w:rsidRPr="000F4623">
        <w:rPr>
          <w:rFonts w:ascii="Arial" w:hAnsi="Arial" w:cs="Arial"/>
          <w:b/>
          <w:color w:val="00B050"/>
          <w:sz w:val="28"/>
          <w:szCs w:val="28"/>
        </w:rPr>
        <w:t>reste</w:t>
      </w:r>
      <w:r w:rsidRPr="000F4623">
        <w:rPr>
          <w:rFonts w:ascii="Arial" w:hAnsi="Arial" w:cs="Arial"/>
          <w:sz w:val="24"/>
          <w:szCs w:val="24"/>
        </w:rPr>
        <w:t xml:space="preserve"> ». </w:t>
      </w:r>
    </w:p>
    <w:p w:rsidR="000F4623" w:rsidRDefault="000F4623" w:rsidP="000F462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8D27B6">
        <w:rPr>
          <w:rFonts w:ascii="Arial" w:hAnsi="Arial" w:cs="Arial"/>
          <w:b/>
          <w:sz w:val="24"/>
          <w:szCs w:val="24"/>
        </w:rPr>
        <w:t>Lui</w:t>
      </w:r>
      <w:r>
        <w:rPr>
          <w:rFonts w:ascii="Arial" w:hAnsi="Arial" w:cs="Arial"/>
          <w:b/>
          <w:sz w:val="24"/>
          <w:szCs w:val="24"/>
        </w:rPr>
        <w:t xml:space="preserve"> faire écrire </w:t>
      </w:r>
      <w:r w:rsidRPr="000F4623">
        <w:rPr>
          <w:rFonts w:ascii="Arial" w:hAnsi="Arial" w:cs="Arial"/>
          <w:sz w:val="24"/>
          <w:szCs w:val="24"/>
        </w:rPr>
        <w:t>le résultat trouvé en</w:t>
      </w:r>
      <w:r>
        <w:rPr>
          <w:rFonts w:ascii="Arial" w:hAnsi="Arial" w:cs="Arial"/>
          <w:sz w:val="24"/>
          <w:szCs w:val="24"/>
        </w:rPr>
        <w:t xml:space="preserve"> </w:t>
      </w:r>
      <w:r w:rsidRPr="000F4623">
        <w:rPr>
          <w:rFonts w:ascii="Arial" w:hAnsi="Arial" w:cs="Arial"/>
          <w:sz w:val="24"/>
          <w:szCs w:val="24"/>
        </w:rPr>
        <w:t xml:space="preserve">écrivant sur </w:t>
      </w:r>
      <w:r>
        <w:rPr>
          <w:rFonts w:ascii="Arial" w:hAnsi="Arial" w:cs="Arial"/>
          <w:sz w:val="24"/>
          <w:szCs w:val="24"/>
        </w:rPr>
        <w:t>son cahier :</w:t>
      </w:r>
    </w:p>
    <w:p w:rsidR="000F4623" w:rsidRDefault="000F4623" w:rsidP="000F462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4623">
        <w:rPr>
          <w:rFonts w:ascii="Arial" w:hAnsi="Arial" w:cs="Arial"/>
          <w:sz w:val="24"/>
          <w:szCs w:val="24"/>
        </w:rPr>
        <w:t xml:space="preserve">« 32 = (6 × </w:t>
      </w:r>
      <w:r w:rsidRPr="000F4623">
        <w:rPr>
          <w:rFonts w:ascii="Arial" w:hAnsi="Arial" w:cs="Arial"/>
          <w:b/>
          <w:color w:val="0070C0"/>
          <w:sz w:val="28"/>
          <w:szCs w:val="28"/>
        </w:rPr>
        <w:t>5</w:t>
      </w:r>
      <w:r w:rsidRPr="000F4623">
        <w:rPr>
          <w:rFonts w:ascii="Arial" w:hAnsi="Arial" w:cs="Arial"/>
          <w:sz w:val="24"/>
          <w:szCs w:val="24"/>
        </w:rPr>
        <w:t xml:space="preserve">) + </w:t>
      </w:r>
      <w:r w:rsidRPr="000F4623">
        <w:rPr>
          <w:rFonts w:ascii="Arial" w:hAnsi="Arial" w:cs="Arial"/>
          <w:b/>
          <w:color w:val="00B050"/>
          <w:sz w:val="28"/>
          <w:szCs w:val="28"/>
        </w:rPr>
        <w:t>2</w:t>
      </w:r>
      <w:r w:rsidRPr="000F4623">
        <w:rPr>
          <w:rFonts w:ascii="Arial" w:hAnsi="Arial" w:cs="Arial"/>
          <w:sz w:val="24"/>
          <w:szCs w:val="24"/>
        </w:rPr>
        <w:t xml:space="preserve"> » ; légender :</w:t>
      </w:r>
      <w:r>
        <w:rPr>
          <w:rFonts w:ascii="Arial" w:hAnsi="Arial" w:cs="Arial"/>
          <w:sz w:val="24"/>
          <w:szCs w:val="24"/>
        </w:rPr>
        <w:t xml:space="preserve"> </w:t>
      </w:r>
      <w:r w:rsidRPr="000F4623">
        <w:rPr>
          <w:rFonts w:ascii="Arial" w:hAnsi="Arial" w:cs="Arial"/>
          <w:sz w:val="24"/>
          <w:szCs w:val="24"/>
        </w:rPr>
        <w:t xml:space="preserve">« </w:t>
      </w:r>
      <w:r w:rsidRPr="000F4623">
        <w:rPr>
          <w:rFonts w:ascii="Arial" w:hAnsi="Arial" w:cs="Arial"/>
          <w:b/>
          <w:color w:val="00B050"/>
          <w:sz w:val="28"/>
          <w:szCs w:val="28"/>
        </w:rPr>
        <w:t xml:space="preserve">2 </w:t>
      </w:r>
      <w:r w:rsidRPr="000F4623">
        <w:rPr>
          <w:rFonts w:ascii="Segoe UI Symbol" w:hAnsi="Segoe UI Symbol" w:cs="Segoe UI Symbol"/>
          <w:b/>
          <w:color w:val="00B050"/>
          <w:sz w:val="28"/>
          <w:szCs w:val="28"/>
        </w:rPr>
        <w:t>➞</w:t>
      </w:r>
      <w:r w:rsidRPr="000F4623">
        <w:rPr>
          <w:rFonts w:ascii="Arial" w:hAnsi="Arial" w:cs="Arial"/>
          <w:b/>
          <w:color w:val="00B050"/>
          <w:sz w:val="28"/>
          <w:szCs w:val="28"/>
        </w:rPr>
        <w:t>reste</w:t>
      </w:r>
      <w:r w:rsidRPr="000F4623">
        <w:rPr>
          <w:rFonts w:ascii="Arial" w:hAnsi="Arial" w:cs="Arial"/>
          <w:color w:val="00B050"/>
          <w:sz w:val="24"/>
          <w:szCs w:val="24"/>
        </w:rPr>
        <w:t xml:space="preserve"> </w:t>
      </w:r>
      <w:r w:rsidRPr="000F4623">
        <w:rPr>
          <w:rFonts w:ascii="Arial" w:hAnsi="Arial" w:cs="Arial"/>
          <w:sz w:val="24"/>
          <w:szCs w:val="24"/>
        </w:rPr>
        <w:t xml:space="preserve">». </w:t>
      </w:r>
    </w:p>
    <w:p w:rsidR="000F4623" w:rsidRDefault="000F4623" w:rsidP="000F462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8D27B6">
        <w:rPr>
          <w:rFonts w:ascii="Arial" w:hAnsi="Arial" w:cs="Arial"/>
          <w:b/>
          <w:sz w:val="24"/>
          <w:szCs w:val="24"/>
        </w:rPr>
        <w:t>L</w:t>
      </w:r>
      <w:r>
        <w:rPr>
          <w:rFonts w:ascii="Arial" w:hAnsi="Arial" w:cs="Arial"/>
          <w:b/>
          <w:sz w:val="24"/>
          <w:szCs w:val="24"/>
        </w:rPr>
        <w:t>ui</w:t>
      </w:r>
      <w:r w:rsidRPr="008D27B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faire v</w:t>
      </w:r>
      <w:r w:rsidRPr="000F4623">
        <w:rPr>
          <w:rFonts w:ascii="Arial" w:hAnsi="Arial" w:cs="Arial"/>
          <w:b/>
          <w:sz w:val="24"/>
          <w:szCs w:val="24"/>
        </w:rPr>
        <w:t>erbaliser</w:t>
      </w:r>
      <w:r w:rsidRPr="000F4623">
        <w:rPr>
          <w:rFonts w:ascii="Arial" w:hAnsi="Arial" w:cs="Arial"/>
          <w:sz w:val="24"/>
          <w:szCs w:val="24"/>
        </w:rPr>
        <w:t xml:space="preserve"> l’égalité écrite :</w:t>
      </w:r>
    </w:p>
    <w:p w:rsidR="000F4623" w:rsidRDefault="000F4623" w:rsidP="000F462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4623">
        <w:rPr>
          <w:rFonts w:ascii="Arial" w:hAnsi="Arial" w:cs="Arial"/>
          <w:sz w:val="24"/>
          <w:szCs w:val="24"/>
        </w:rPr>
        <w:t xml:space="preserve"> Dans 32, il y a</w:t>
      </w:r>
      <w:r>
        <w:rPr>
          <w:rFonts w:ascii="Arial" w:hAnsi="Arial" w:cs="Arial"/>
          <w:sz w:val="24"/>
          <w:szCs w:val="24"/>
        </w:rPr>
        <w:t xml:space="preserve"> </w:t>
      </w:r>
      <w:r w:rsidRPr="000F4623">
        <w:rPr>
          <w:rFonts w:ascii="Arial" w:hAnsi="Arial" w:cs="Arial"/>
          <w:sz w:val="24"/>
          <w:szCs w:val="24"/>
        </w:rPr>
        <w:t>5 fois la quantité 6, et il reste 2.</w:t>
      </w:r>
    </w:p>
    <w:p w:rsidR="000F4623" w:rsidRDefault="000F4623" w:rsidP="000F462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4623">
        <w:rPr>
          <w:rFonts w:ascii="Arial" w:hAnsi="Arial" w:cs="Arial"/>
          <w:sz w:val="24"/>
          <w:szCs w:val="24"/>
        </w:rPr>
        <w:t xml:space="preserve"> On peut donner 5 abricots</w:t>
      </w:r>
      <w:r>
        <w:rPr>
          <w:rFonts w:ascii="Arial" w:hAnsi="Arial" w:cs="Arial"/>
          <w:sz w:val="24"/>
          <w:szCs w:val="24"/>
        </w:rPr>
        <w:t xml:space="preserve"> </w:t>
      </w:r>
      <w:r w:rsidRPr="000F4623">
        <w:rPr>
          <w:rFonts w:ascii="Arial" w:hAnsi="Arial" w:cs="Arial"/>
          <w:sz w:val="24"/>
          <w:szCs w:val="24"/>
        </w:rPr>
        <w:t>au maximum aux 6 enfants et il en reste 2.</w:t>
      </w:r>
    </w:p>
    <w:p w:rsidR="0028171A" w:rsidRDefault="000F4623" w:rsidP="000F462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8D27B6">
        <w:rPr>
          <w:rFonts w:ascii="Arial" w:hAnsi="Arial" w:cs="Arial"/>
          <w:b/>
          <w:sz w:val="24"/>
          <w:szCs w:val="24"/>
        </w:rPr>
        <w:t>Lui</w:t>
      </w:r>
      <w:r>
        <w:rPr>
          <w:rFonts w:ascii="Arial" w:hAnsi="Arial" w:cs="Arial"/>
          <w:b/>
          <w:sz w:val="24"/>
          <w:szCs w:val="24"/>
        </w:rPr>
        <w:t xml:space="preserve"> e</w:t>
      </w:r>
      <w:r w:rsidRPr="000F4623">
        <w:rPr>
          <w:rFonts w:ascii="Arial" w:hAnsi="Arial" w:cs="Arial"/>
          <w:b/>
          <w:sz w:val="24"/>
          <w:szCs w:val="24"/>
        </w:rPr>
        <w:t xml:space="preserve">xpliquer </w:t>
      </w:r>
      <w:r w:rsidRPr="000F4623">
        <w:rPr>
          <w:rFonts w:ascii="Arial" w:hAnsi="Arial" w:cs="Arial"/>
          <w:sz w:val="24"/>
          <w:szCs w:val="24"/>
        </w:rPr>
        <w:t>que,</w:t>
      </w:r>
      <w:r>
        <w:rPr>
          <w:rFonts w:ascii="Arial" w:hAnsi="Arial" w:cs="Arial"/>
          <w:sz w:val="24"/>
          <w:szCs w:val="24"/>
        </w:rPr>
        <w:t xml:space="preserve"> </w:t>
      </w:r>
      <w:r w:rsidRPr="000F4623">
        <w:rPr>
          <w:rFonts w:ascii="Arial" w:hAnsi="Arial" w:cs="Arial"/>
          <w:sz w:val="24"/>
          <w:szCs w:val="24"/>
        </w:rPr>
        <w:t xml:space="preserve">dans un problème de partage, </w:t>
      </w:r>
      <w:r w:rsidRPr="000F4623">
        <w:rPr>
          <w:rFonts w:ascii="Arial" w:hAnsi="Arial" w:cs="Arial"/>
          <w:b/>
          <w:color w:val="0070C0"/>
          <w:sz w:val="24"/>
          <w:szCs w:val="24"/>
        </w:rPr>
        <w:t>la quantité dans chaque</w:t>
      </w:r>
      <w:r w:rsidRPr="000F4623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Pr="000F4623">
        <w:rPr>
          <w:rFonts w:ascii="Arial" w:hAnsi="Arial" w:cs="Arial"/>
          <w:b/>
          <w:color w:val="0070C0"/>
          <w:sz w:val="24"/>
          <w:szCs w:val="24"/>
        </w:rPr>
        <w:t xml:space="preserve">part que l’on a trouvée s’appelle </w:t>
      </w:r>
      <w:r w:rsidRPr="000F4623">
        <w:rPr>
          <w:rFonts w:ascii="Arial" w:hAnsi="Arial" w:cs="Arial"/>
          <w:b/>
          <w:color w:val="0070C0"/>
          <w:sz w:val="28"/>
          <w:szCs w:val="28"/>
        </w:rPr>
        <w:t>le quotient</w:t>
      </w:r>
      <w:r w:rsidRPr="000F4623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Pr="000F4623">
        <w:rPr>
          <w:rFonts w:ascii="Arial" w:hAnsi="Arial" w:cs="Arial"/>
          <w:sz w:val="24"/>
          <w:szCs w:val="24"/>
        </w:rPr>
        <w:t>; légender :</w:t>
      </w:r>
      <w:r>
        <w:rPr>
          <w:rFonts w:ascii="Arial" w:hAnsi="Arial" w:cs="Arial"/>
          <w:sz w:val="24"/>
          <w:szCs w:val="24"/>
        </w:rPr>
        <w:t xml:space="preserve"> </w:t>
      </w:r>
      <w:r w:rsidRPr="000F4623">
        <w:rPr>
          <w:rFonts w:ascii="Arial" w:hAnsi="Arial" w:cs="Arial"/>
          <w:sz w:val="24"/>
          <w:szCs w:val="24"/>
        </w:rPr>
        <w:t xml:space="preserve">« </w:t>
      </w:r>
      <w:r w:rsidRPr="000F4623">
        <w:rPr>
          <w:rFonts w:ascii="Arial" w:hAnsi="Arial" w:cs="Arial"/>
          <w:b/>
          <w:color w:val="0070C0"/>
          <w:sz w:val="28"/>
          <w:szCs w:val="28"/>
        </w:rPr>
        <w:t xml:space="preserve">5 </w:t>
      </w:r>
      <w:r w:rsidRPr="000F4623">
        <w:rPr>
          <w:rFonts w:ascii="Segoe UI Symbol" w:hAnsi="Segoe UI Symbol" w:cs="Segoe UI Symbol"/>
          <w:b/>
          <w:color w:val="0070C0"/>
          <w:sz w:val="28"/>
          <w:szCs w:val="28"/>
        </w:rPr>
        <w:t>➞</w:t>
      </w:r>
      <w:r w:rsidRPr="000F4623">
        <w:rPr>
          <w:rFonts w:ascii="Arial" w:hAnsi="Arial" w:cs="Arial"/>
          <w:b/>
          <w:color w:val="0070C0"/>
          <w:sz w:val="28"/>
          <w:szCs w:val="28"/>
        </w:rPr>
        <w:t xml:space="preserve"> quotient</w:t>
      </w:r>
      <w:r w:rsidRPr="000F4623">
        <w:rPr>
          <w:rFonts w:ascii="Arial" w:hAnsi="Arial" w:cs="Arial"/>
          <w:color w:val="0070C0"/>
          <w:sz w:val="24"/>
          <w:szCs w:val="24"/>
        </w:rPr>
        <w:t xml:space="preserve"> </w:t>
      </w:r>
      <w:r w:rsidRPr="000F4623">
        <w:rPr>
          <w:rFonts w:ascii="Arial" w:hAnsi="Arial" w:cs="Arial"/>
          <w:sz w:val="24"/>
          <w:szCs w:val="24"/>
        </w:rPr>
        <w:t>».</w:t>
      </w:r>
    </w:p>
    <w:p w:rsidR="00895E10" w:rsidRDefault="00895E10" w:rsidP="0028171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265BF" w:rsidRPr="007960D0" w:rsidRDefault="00E265BF" w:rsidP="00D500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i/>
          <w:color w:val="FF0000"/>
          <w:sz w:val="24"/>
          <w:szCs w:val="24"/>
          <w:u w:val="single"/>
        </w:rPr>
      </w:pPr>
      <w:r w:rsidRPr="007960D0">
        <w:rPr>
          <w:rFonts w:ascii="Arial" w:hAnsi="Arial" w:cs="Arial"/>
          <w:b/>
          <w:i/>
          <w:color w:val="FF0000"/>
          <w:sz w:val="24"/>
          <w:szCs w:val="24"/>
          <w:u w:val="single"/>
        </w:rPr>
        <w:t>Difficultés éventuelles</w:t>
      </w:r>
    </w:p>
    <w:p w:rsidR="00E265BF" w:rsidRDefault="00E265BF" w:rsidP="00D500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E265BF">
        <w:rPr>
          <w:rFonts w:ascii="Arial" w:hAnsi="Arial" w:cs="Arial"/>
          <w:sz w:val="24"/>
          <w:szCs w:val="24"/>
        </w:rPr>
        <w:t>Les difficultés des élèves peuvent provenir de :</w:t>
      </w:r>
      <w:r>
        <w:rPr>
          <w:rFonts w:ascii="Arial" w:hAnsi="Arial" w:cs="Arial"/>
          <w:sz w:val="24"/>
          <w:szCs w:val="24"/>
        </w:rPr>
        <w:t xml:space="preserve"> </w:t>
      </w:r>
    </w:p>
    <w:p w:rsidR="00E265BF" w:rsidRPr="00E265BF" w:rsidRDefault="00FD05CA" w:rsidP="00D500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F0"/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 w:rsidR="00E265BF" w:rsidRPr="00FD05CA">
        <w:rPr>
          <w:rFonts w:ascii="Arial" w:hAnsi="Arial" w:cs="Arial"/>
          <w:color w:val="FF0000"/>
          <w:sz w:val="24"/>
          <w:szCs w:val="24"/>
        </w:rPr>
        <w:t>la</w:t>
      </w:r>
      <w:proofErr w:type="gramEnd"/>
      <w:r w:rsidR="00E265BF" w:rsidRPr="00FD05CA">
        <w:rPr>
          <w:rFonts w:ascii="Arial" w:hAnsi="Arial" w:cs="Arial"/>
          <w:color w:val="FF0000"/>
          <w:sz w:val="24"/>
          <w:szCs w:val="24"/>
        </w:rPr>
        <w:t xml:space="preserve"> connaissance des tables de multiplication </w:t>
      </w:r>
      <w:r w:rsidR="00E265BF" w:rsidRPr="00E265BF">
        <w:rPr>
          <w:rFonts w:ascii="Arial" w:hAnsi="Arial" w:cs="Arial"/>
          <w:sz w:val="24"/>
          <w:szCs w:val="24"/>
        </w:rPr>
        <w:t>;</w:t>
      </w:r>
    </w:p>
    <w:p w:rsidR="00FD05CA" w:rsidRDefault="00FD05CA" w:rsidP="00D500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D95CF1">
        <w:rPr>
          <w:rFonts w:ascii="Segoe UI Symbol" w:hAnsi="Segoe UI Symbol" w:cs="Segoe UI Symbol"/>
          <w:sz w:val="24"/>
          <w:szCs w:val="24"/>
        </w:rPr>
        <w:t>➤</w:t>
      </w:r>
      <w:r w:rsidRPr="007960D0">
        <w:rPr>
          <w:rFonts w:ascii="Arial" w:hAnsi="Arial" w:cs="Arial"/>
          <w:sz w:val="24"/>
          <w:szCs w:val="24"/>
        </w:rPr>
        <w:t>Celle-ci se construit progressivement en variant</w:t>
      </w:r>
      <w:r>
        <w:rPr>
          <w:rFonts w:ascii="Arial" w:hAnsi="Arial" w:cs="Arial"/>
          <w:sz w:val="24"/>
          <w:szCs w:val="24"/>
        </w:rPr>
        <w:t xml:space="preserve"> </w:t>
      </w:r>
      <w:r w:rsidRPr="007960D0">
        <w:rPr>
          <w:rFonts w:ascii="Arial" w:hAnsi="Arial" w:cs="Arial"/>
          <w:sz w:val="24"/>
          <w:szCs w:val="24"/>
        </w:rPr>
        <w:t>régulièrement les approches. « Connaitre et</w:t>
      </w:r>
      <w:r>
        <w:rPr>
          <w:rFonts w:ascii="Arial" w:hAnsi="Arial" w:cs="Arial"/>
          <w:sz w:val="24"/>
          <w:szCs w:val="24"/>
        </w:rPr>
        <w:t xml:space="preserve"> </w:t>
      </w:r>
      <w:r w:rsidRPr="007960D0">
        <w:rPr>
          <w:rFonts w:ascii="Arial" w:hAnsi="Arial" w:cs="Arial"/>
          <w:sz w:val="24"/>
          <w:szCs w:val="24"/>
        </w:rPr>
        <w:t>utiliser la technique opératoire de la multiplication :</w:t>
      </w:r>
      <w:r>
        <w:rPr>
          <w:rFonts w:ascii="Arial" w:hAnsi="Arial" w:cs="Arial"/>
          <w:sz w:val="24"/>
          <w:szCs w:val="24"/>
        </w:rPr>
        <w:t xml:space="preserve"> </w:t>
      </w:r>
      <w:r w:rsidRPr="007960D0">
        <w:rPr>
          <w:rFonts w:ascii="Arial" w:hAnsi="Arial" w:cs="Arial"/>
          <w:sz w:val="24"/>
          <w:szCs w:val="24"/>
        </w:rPr>
        <w:t>multiplicateur à un chiffre » et « Mémoriser les tables</w:t>
      </w:r>
      <w:r>
        <w:rPr>
          <w:rFonts w:ascii="Arial" w:hAnsi="Arial" w:cs="Arial"/>
          <w:sz w:val="24"/>
          <w:szCs w:val="24"/>
        </w:rPr>
        <w:t xml:space="preserve"> </w:t>
      </w:r>
      <w:r w:rsidRPr="007960D0">
        <w:rPr>
          <w:rFonts w:ascii="Arial" w:hAnsi="Arial" w:cs="Arial"/>
          <w:sz w:val="24"/>
          <w:szCs w:val="24"/>
        </w:rPr>
        <w:t>de multiplication ») ; certains élèves pourront avoir</w:t>
      </w:r>
      <w:r>
        <w:rPr>
          <w:rFonts w:ascii="Arial" w:hAnsi="Arial" w:cs="Arial"/>
          <w:sz w:val="24"/>
          <w:szCs w:val="24"/>
        </w:rPr>
        <w:t xml:space="preserve"> </w:t>
      </w:r>
      <w:r w:rsidRPr="007960D0">
        <w:rPr>
          <w:rFonts w:ascii="Arial" w:hAnsi="Arial" w:cs="Arial"/>
          <w:sz w:val="24"/>
          <w:szCs w:val="24"/>
        </w:rPr>
        <w:t>accès à une table de Pythagore</w:t>
      </w:r>
    </w:p>
    <w:p w:rsidR="00FD05CA" w:rsidRDefault="00FD05CA" w:rsidP="00D500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F0"/>
      </w:r>
      <w:r>
        <w:rPr>
          <w:rFonts w:ascii="Arial" w:hAnsi="Arial" w:cs="Arial"/>
          <w:sz w:val="24"/>
          <w:szCs w:val="24"/>
        </w:rPr>
        <w:t xml:space="preserve"> </w:t>
      </w:r>
      <w:r w:rsidRPr="00FD05CA">
        <w:rPr>
          <w:rFonts w:ascii="Arial" w:hAnsi="Arial" w:cs="Arial"/>
          <w:color w:val="FF0000"/>
          <w:sz w:val="24"/>
          <w:szCs w:val="24"/>
        </w:rPr>
        <w:t>La</w:t>
      </w:r>
      <w:r w:rsidR="00E265BF" w:rsidRPr="00FD05CA">
        <w:rPr>
          <w:rFonts w:ascii="Arial" w:hAnsi="Arial" w:cs="Arial"/>
          <w:color w:val="FF0000"/>
          <w:sz w:val="24"/>
          <w:szCs w:val="24"/>
        </w:rPr>
        <w:t xml:space="preserve"> compréhension de l’utilisation des tables de</w:t>
      </w:r>
      <w:r w:rsidR="00E265BF" w:rsidRPr="00FD05CA">
        <w:rPr>
          <w:rFonts w:ascii="Arial" w:hAnsi="Arial" w:cs="Arial"/>
          <w:color w:val="FF0000"/>
          <w:sz w:val="24"/>
          <w:szCs w:val="24"/>
        </w:rPr>
        <w:t xml:space="preserve"> </w:t>
      </w:r>
      <w:r w:rsidR="00E265BF" w:rsidRPr="00FD05CA">
        <w:rPr>
          <w:rFonts w:ascii="Arial" w:hAnsi="Arial" w:cs="Arial"/>
          <w:color w:val="FF0000"/>
          <w:sz w:val="24"/>
          <w:szCs w:val="24"/>
        </w:rPr>
        <w:t>multiplication</w:t>
      </w:r>
      <w:r w:rsidR="00E265BF" w:rsidRPr="00E265BF">
        <w:rPr>
          <w:rFonts w:ascii="Arial" w:hAnsi="Arial" w:cs="Arial"/>
          <w:sz w:val="24"/>
          <w:szCs w:val="24"/>
        </w:rPr>
        <w:t xml:space="preserve"> : </w:t>
      </w:r>
    </w:p>
    <w:p w:rsidR="00E265BF" w:rsidRPr="00E265BF" w:rsidRDefault="00FD05CA" w:rsidP="00D500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="00E265BF" w:rsidRPr="00E265BF">
        <w:rPr>
          <w:rFonts w:ascii="Arial" w:hAnsi="Arial" w:cs="Arial"/>
          <w:sz w:val="24"/>
          <w:szCs w:val="24"/>
        </w:rPr>
        <w:t xml:space="preserve">l s’agit de </w:t>
      </w:r>
      <w:r>
        <w:rPr>
          <w:rFonts w:ascii="Arial" w:hAnsi="Arial" w:cs="Arial"/>
          <w:sz w:val="24"/>
          <w:szCs w:val="24"/>
        </w:rPr>
        <w:t xml:space="preserve">lui faire </w:t>
      </w:r>
      <w:r w:rsidR="00E265BF" w:rsidRPr="00E265BF">
        <w:rPr>
          <w:rFonts w:ascii="Arial" w:hAnsi="Arial" w:cs="Arial"/>
          <w:sz w:val="24"/>
          <w:szCs w:val="24"/>
        </w:rPr>
        <w:t>comprendre qu’il faut</w:t>
      </w:r>
      <w:r w:rsidR="00E265BF">
        <w:rPr>
          <w:rFonts w:ascii="Arial" w:hAnsi="Arial" w:cs="Arial"/>
          <w:sz w:val="24"/>
          <w:szCs w:val="24"/>
        </w:rPr>
        <w:t xml:space="preserve"> </w:t>
      </w:r>
      <w:r w:rsidR="00E265BF" w:rsidRPr="00E265BF">
        <w:rPr>
          <w:rFonts w:ascii="Arial" w:hAnsi="Arial" w:cs="Arial"/>
          <w:sz w:val="24"/>
          <w:szCs w:val="24"/>
        </w:rPr>
        <w:t>sélectionner le multiple inférieur le plus proche ;</w:t>
      </w:r>
    </w:p>
    <w:p w:rsidR="00E265BF" w:rsidRPr="00E265BF" w:rsidRDefault="00FD05CA" w:rsidP="00D500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E265BF">
        <w:rPr>
          <w:rFonts w:ascii="Segoe UI Symbol" w:hAnsi="Segoe UI Symbol" w:cs="Segoe UI Symbol"/>
          <w:sz w:val="24"/>
          <w:szCs w:val="24"/>
        </w:rPr>
        <w:t>➤</w:t>
      </w:r>
      <w:r w:rsidRPr="00E265BF">
        <w:rPr>
          <w:rFonts w:ascii="Arial" w:hAnsi="Arial" w:cs="Arial"/>
          <w:sz w:val="24"/>
          <w:szCs w:val="24"/>
        </w:rPr>
        <w:t xml:space="preserve"> </w:t>
      </w:r>
      <w:r w:rsidR="00E265BF" w:rsidRPr="00E265BF">
        <w:rPr>
          <w:rFonts w:ascii="Arial" w:hAnsi="Arial" w:cs="Arial"/>
          <w:sz w:val="24"/>
          <w:szCs w:val="24"/>
        </w:rPr>
        <w:t xml:space="preserve">On pourra, ici encore, l’illustrer en </w:t>
      </w:r>
      <w:r>
        <w:rPr>
          <w:rFonts w:ascii="Arial" w:hAnsi="Arial" w:cs="Arial"/>
          <w:sz w:val="24"/>
          <w:szCs w:val="24"/>
        </w:rPr>
        <w:t xml:space="preserve">lui </w:t>
      </w:r>
      <w:r w:rsidR="00E265BF" w:rsidRPr="00E265BF">
        <w:rPr>
          <w:rFonts w:ascii="Arial" w:hAnsi="Arial" w:cs="Arial"/>
          <w:sz w:val="24"/>
          <w:szCs w:val="24"/>
        </w:rPr>
        <w:t>faisant réaliser</w:t>
      </w:r>
      <w:r w:rsidR="00E265BF">
        <w:rPr>
          <w:rFonts w:ascii="Arial" w:hAnsi="Arial" w:cs="Arial"/>
          <w:sz w:val="24"/>
          <w:szCs w:val="24"/>
        </w:rPr>
        <w:t xml:space="preserve"> </w:t>
      </w:r>
      <w:r w:rsidR="00E265BF" w:rsidRPr="00E265BF">
        <w:rPr>
          <w:rFonts w:ascii="Arial" w:hAnsi="Arial" w:cs="Arial"/>
          <w:sz w:val="24"/>
          <w:szCs w:val="24"/>
        </w:rPr>
        <w:t>des partages (pions, pâtes, cartes,</w:t>
      </w:r>
      <w:r>
        <w:rPr>
          <w:rFonts w:ascii="Arial" w:hAnsi="Arial" w:cs="Arial"/>
          <w:sz w:val="24"/>
          <w:szCs w:val="24"/>
        </w:rPr>
        <w:t xml:space="preserve"> </w:t>
      </w:r>
      <w:r w:rsidR="00E265BF" w:rsidRPr="00E265BF">
        <w:rPr>
          <w:rFonts w:ascii="Arial" w:hAnsi="Arial" w:cs="Arial"/>
          <w:sz w:val="24"/>
          <w:szCs w:val="24"/>
        </w:rPr>
        <w:t>allumettes…).</w:t>
      </w:r>
    </w:p>
    <w:p w:rsidR="00E265BF" w:rsidRDefault="00FD05CA" w:rsidP="00D500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F0"/>
      </w:r>
      <w:r>
        <w:rPr>
          <w:rFonts w:ascii="Arial" w:hAnsi="Arial" w:cs="Arial"/>
          <w:sz w:val="24"/>
          <w:szCs w:val="24"/>
        </w:rPr>
        <w:t xml:space="preserve"> </w:t>
      </w:r>
      <w:r w:rsidRPr="00FD05CA">
        <w:rPr>
          <w:rFonts w:ascii="Arial" w:hAnsi="Arial" w:cs="Arial"/>
          <w:color w:val="FF0000"/>
          <w:sz w:val="24"/>
          <w:szCs w:val="24"/>
        </w:rPr>
        <w:t>L’interprétation</w:t>
      </w:r>
      <w:r w:rsidR="00E265BF" w:rsidRPr="00FD05CA">
        <w:rPr>
          <w:rFonts w:ascii="Arial" w:hAnsi="Arial" w:cs="Arial"/>
          <w:color w:val="FF0000"/>
          <w:sz w:val="24"/>
          <w:szCs w:val="24"/>
        </w:rPr>
        <w:t xml:space="preserve"> du résultat lors de la résolution</w:t>
      </w:r>
      <w:r w:rsidR="00E265BF" w:rsidRPr="00FD05CA">
        <w:rPr>
          <w:rFonts w:ascii="Arial" w:hAnsi="Arial" w:cs="Arial"/>
          <w:color w:val="FF0000"/>
          <w:sz w:val="24"/>
          <w:szCs w:val="24"/>
        </w:rPr>
        <w:t xml:space="preserve"> </w:t>
      </w:r>
      <w:r w:rsidR="00E265BF" w:rsidRPr="00FD05CA">
        <w:rPr>
          <w:rFonts w:ascii="Arial" w:hAnsi="Arial" w:cs="Arial"/>
          <w:color w:val="FF0000"/>
          <w:sz w:val="24"/>
          <w:szCs w:val="24"/>
        </w:rPr>
        <w:t>de problème, les élèves ne devant pas oublier ce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="00E265BF" w:rsidRPr="00FD05CA">
        <w:rPr>
          <w:rFonts w:ascii="Arial" w:hAnsi="Arial" w:cs="Arial"/>
          <w:color w:val="FF0000"/>
          <w:sz w:val="24"/>
          <w:szCs w:val="24"/>
        </w:rPr>
        <w:t xml:space="preserve">qui était recherché au départ. </w:t>
      </w:r>
    </w:p>
    <w:p w:rsidR="008D27B6" w:rsidRDefault="00E265BF" w:rsidP="00D500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E265BF">
        <w:rPr>
          <w:rFonts w:ascii="Segoe UI Symbol" w:hAnsi="Segoe UI Symbol" w:cs="Segoe UI Symbol"/>
          <w:sz w:val="24"/>
          <w:szCs w:val="24"/>
        </w:rPr>
        <w:t>➤</w:t>
      </w:r>
      <w:r w:rsidRPr="00E265BF">
        <w:rPr>
          <w:rFonts w:ascii="Arial" w:hAnsi="Arial" w:cs="Arial"/>
          <w:sz w:val="24"/>
          <w:szCs w:val="24"/>
        </w:rPr>
        <w:t xml:space="preserve"> Si c’est le cas, l</w:t>
      </w:r>
      <w:r w:rsidR="00FD05CA">
        <w:rPr>
          <w:rFonts w:ascii="Arial" w:hAnsi="Arial" w:cs="Arial"/>
          <w:sz w:val="24"/>
          <w:szCs w:val="24"/>
        </w:rPr>
        <w:t>’</w:t>
      </w:r>
      <w:r w:rsidRPr="00E265BF">
        <w:rPr>
          <w:rFonts w:ascii="Arial" w:hAnsi="Arial" w:cs="Arial"/>
          <w:sz w:val="24"/>
          <w:szCs w:val="24"/>
        </w:rPr>
        <w:t xml:space="preserve">inciter à </w:t>
      </w:r>
      <w:r w:rsidRPr="00E265BF">
        <w:rPr>
          <w:rFonts w:ascii="Arial" w:hAnsi="Arial" w:cs="Arial"/>
          <w:sz w:val="24"/>
          <w:szCs w:val="24"/>
        </w:rPr>
        <w:t>ré expliciter</w:t>
      </w:r>
      <w:r w:rsidR="00FD05CA">
        <w:rPr>
          <w:rFonts w:ascii="Arial" w:hAnsi="Arial" w:cs="Arial"/>
          <w:sz w:val="24"/>
          <w:szCs w:val="24"/>
        </w:rPr>
        <w:t xml:space="preserve"> ce qu’il</w:t>
      </w:r>
      <w:r w:rsidRPr="00E265BF">
        <w:rPr>
          <w:rFonts w:ascii="Arial" w:hAnsi="Arial" w:cs="Arial"/>
          <w:sz w:val="24"/>
          <w:szCs w:val="24"/>
        </w:rPr>
        <w:t xml:space="preserve"> cherchait, à le reformuler, à partir de l’énoncé initial.</w:t>
      </w:r>
    </w:p>
    <w:p w:rsidR="00895E10" w:rsidRPr="00895E10" w:rsidRDefault="00895E10" w:rsidP="00895E10">
      <w:pPr>
        <w:spacing w:after="0" w:line="240" w:lineRule="auto"/>
        <w:rPr>
          <w:rFonts w:ascii="Arial" w:hAnsi="Arial" w:cs="Arial"/>
          <w:b/>
          <w:color w:val="FF0000"/>
          <w:sz w:val="16"/>
          <w:szCs w:val="16"/>
        </w:rPr>
      </w:pPr>
    </w:p>
    <w:p w:rsidR="00895E10" w:rsidRPr="001904FE" w:rsidRDefault="00895E10" w:rsidP="00895E10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1904FE">
        <w:rPr>
          <w:rFonts w:ascii="Arial" w:hAnsi="Arial" w:cs="Arial"/>
          <w:b/>
          <w:color w:val="FF0000"/>
          <w:sz w:val="24"/>
          <w:szCs w:val="24"/>
        </w:rPr>
        <w:t>Lire la leçon et la copier</w:t>
      </w:r>
    </w:p>
    <w:p w:rsidR="00E265BF" w:rsidRPr="00895E10" w:rsidRDefault="00E265BF" w:rsidP="0028171A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895E10" w:rsidRPr="00895E10" w:rsidRDefault="00895E10" w:rsidP="00895E1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95E10">
        <w:rPr>
          <w:rFonts w:ascii="Times New Roman" w:hAnsi="Times New Roman" w:cs="Times New Roman"/>
          <w:b/>
          <w:color w:val="FF0000"/>
          <w:sz w:val="28"/>
          <w:szCs w:val="28"/>
        </w:rPr>
        <w:t>L11 Comprendre le sens de la division : partages</w:t>
      </w:r>
    </w:p>
    <w:p w:rsidR="00895E10" w:rsidRPr="00895E10" w:rsidRDefault="00895E10" w:rsidP="00895E10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895E10">
        <w:rPr>
          <w:rFonts w:ascii="Times New Roman" w:hAnsi="Times New Roman" w:cs="Times New Roman"/>
          <w:color w:val="FF0000"/>
          <w:sz w:val="24"/>
          <w:szCs w:val="24"/>
        </w:rPr>
        <w:sym w:font="Wingdings" w:char="F046"/>
      </w:r>
      <w:r w:rsidRPr="00895E1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95E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 </w:t>
      </w:r>
      <w:r w:rsidRPr="00895E10">
        <w:rPr>
          <w:rFonts w:ascii="Times New Roman" w:hAnsi="Times New Roman" w:cs="Times New Roman"/>
          <w:b/>
          <w:color w:val="FF0000"/>
          <w:sz w:val="28"/>
          <w:szCs w:val="28"/>
        </w:rPr>
        <w:t>division</w:t>
      </w:r>
      <w:r w:rsidRPr="00895E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permet de </w:t>
      </w:r>
      <w:r w:rsidRPr="00895E10">
        <w:rPr>
          <w:rFonts w:ascii="Times New Roman" w:hAnsi="Times New Roman" w:cs="Times New Roman"/>
          <w:b/>
          <w:color w:val="FF0000"/>
          <w:sz w:val="24"/>
          <w:szCs w:val="24"/>
        </w:rPr>
        <w:t>partager en part égales</w:t>
      </w:r>
      <w:r w:rsidRPr="00895E10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895E10" w:rsidRPr="00895E10" w:rsidRDefault="00895E10" w:rsidP="00895E1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95E10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E3A989" wp14:editId="3FEBB3F4">
                <wp:simplePos x="0" y="0"/>
                <wp:positionH relativeFrom="column">
                  <wp:posOffset>5935835</wp:posOffset>
                </wp:positionH>
                <wp:positionV relativeFrom="paragraph">
                  <wp:posOffset>201715</wp:posOffset>
                </wp:positionV>
                <wp:extent cx="45719" cy="169817"/>
                <wp:effectExtent l="38100" t="38100" r="50165" b="20955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169817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C3FC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9" o:spid="_x0000_s1026" type="#_x0000_t32" style="position:absolute;margin-left:467.4pt;margin-top:15.9pt;width:3.6pt;height:13.3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 w:rsidRPr="00895E10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Ex :</w:t>
      </w:r>
      <w:r w:rsidRPr="00895E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Amandine  veut partager équitablement 62 tulipes entre ses huit cousines. </w:t>
      </w:r>
      <w:r w:rsidRPr="00895E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62 : 8</w:t>
      </w:r>
    </w:p>
    <w:p w:rsidR="00895E10" w:rsidRPr="00895E10" w:rsidRDefault="00895E10" w:rsidP="00895E1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95E10" w:rsidRPr="00895E10" w:rsidRDefault="00895E10" w:rsidP="00895E10">
      <w:pPr>
        <w:spacing w:after="0" w:line="240" w:lineRule="auto"/>
        <w:ind w:left="920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gramStart"/>
      <w:r w:rsidRPr="00895E10">
        <w:rPr>
          <w:rFonts w:ascii="Times New Roman" w:hAnsi="Times New Roman" w:cs="Times New Roman"/>
          <w:b/>
          <w:color w:val="FF0000"/>
          <w:sz w:val="24"/>
          <w:szCs w:val="24"/>
        </w:rPr>
        <w:t>diviseur</w:t>
      </w:r>
      <w:proofErr w:type="gramEnd"/>
    </w:p>
    <w:p w:rsidR="00895E10" w:rsidRPr="00895E10" w:rsidRDefault="00895E10" w:rsidP="00895E1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5E10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5063608C" wp14:editId="0F7BAA96">
            <wp:extent cx="6269150" cy="659027"/>
            <wp:effectExtent l="0" t="0" r="0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292" t="30391" r="2008" b="42997"/>
                    <a:stretch/>
                  </pic:blipFill>
                  <pic:spPr bwMode="auto">
                    <a:xfrm>
                      <a:off x="0" y="0"/>
                      <a:ext cx="6272509" cy="65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E10" w:rsidRPr="00895E10" w:rsidRDefault="00895E10" w:rsidP="00895E10">
      <w:pPr>
        <w:spacing w:after="0" w:line="240" w:lineRule="auto"/>
        <w:ind w:left="85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5E10">
        <w:rPr>
          <w:rFonts w:ascii="Times New Roman" w:hAnsi="Times New Roman" w:cs="Times New Roman"/>
          <w:b/>
          <w:color w:val="FF0000"/>
          <w:sz w:val="28"/>
          <w:szCs w:val="28"/>
        </w:rPr>
        <w:t>62</w:t>
      </w:r>
      <w:r w:rsidRPr="00895E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est compris entre </w:t>
      </w:r>
      <w:r w:rsidRPr="00895E10">
        <w:rPr>
          <w:rFonts w:ascii="Times New Roman" w:hAnsi="Times New Roman" w:cs="Times New Roman"/>
          <w:b/>
          <w:color w:val="FF0000"/>
          <w:sz w:val="24"/>
          <w:szCs w:val="24"/>
        </w:rPr>
        <w:t>8 x 7</w:t>
      </w:r>
      <w:r w:rsidRPr="00895E1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95E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et </w:t>
      </w:r>
      <w:r w:rsidRPr="00895E10">
        <w:rPr>
          <w:rFonts w:ascii="Times New Roman" w:hAnsi="Times New Roman" w:cs="Times New Roman"/>
          <w:b/>
          <w:color w:val="FF0000"/>
          <w:sz w:val="24"/>
          <w:szCs w:val="24"/>
        </w:rPr>
        <w:t>8 x 8</w:t>
      </w:r>
    </w:p>
    <w:p w:rsidR="00895E10" w:rsidRDefault="00895E10" w:rsidP="00895E10">
      <w:pPr>
        <w:spacing w:after="0" w:line="240" w:lineRule="auto"/>
        <w:ind w:left="85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5E10">
        <w:rPr>
          <w:rFonts w:ascii="Times New Roman" w:hAnsi="Times New Roman" w:cs="Times New Roman"/>
          <w:b/>
          <w:noProof/>
          <w:color w:val="000000" w:themeColor="text1"/>
          <w:spacing w:val="4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A51A6C" wp14:editId="79F34B57">
                <wp:simplePos x="0" y="0"/>
                <wp:positionH relativeFrom="column">
                  <wp:posOffset>1123930</wp:posOffset>
                </wp:positionH>
                <wp:positionV relativeFrom="paragraph">
                  <wp:posOffset>186065</wp:posOffset>
                </wp:positionV>
                <wp:extent cx="10758" cy="161364"/>
                <wp:effectExtent l="57150" t="38100" r="66040" b="1016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58" cy="16136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EF1C91" id="Connecteur droit avec flèche 12" o:spid="_x0000_s1026" type="#_x0000_t32" style="position:absolute;margin-left:88.5pt;margin-top:14.65pt;width:.85pt;height:12.7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" strokecolor="red" strokeweight=".5pt">
                <v:stroke endarrow="block" joinstyle="miter"/>
              </v:shape>
            </w:pict>
          </mc:Fallback>
        </mc:AlternateContent>
      </w:r>
      <w:r w:rsidRPr="00895E10">
        <w:rPr>
          <w:rFonts w:ascii="Times New Roman" w:hAnsi="Times New Roman" w:cs="Times New Roman"/>
          <w:b/>
          <w:noProof/>
          <w:color w:val="000000" w:themeColor="text1"/>
          <w:spacing w:val="4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9E4BF5" wp14:editId="24D4B984">
                <wp:simplePos x="0" y="0"/>
                <wp:positionH relativeFrom="column">
                  <wp:posOffset>1521121</wp:posOffset>
                </wp:positionH>
                <wp:positionV relativeFrom="paragraph">
                  <wp:posOffset>187335</wp:posOffset>
                </wp:positionV>
                <wp:extent cx="124874" cy="159841"/>
                <wp:effectExtent l="38100" t="38100" r="27940" b="31115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4874" cy="159841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DCD83" id="Connecteur droit avec flèche 13" o:spid="_x0000_s1026" type="#_x0000_t32" style="position:absolute;margin-left:119.75pt;margin-top:14.75pt;width:9.85pt;height:12.6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" strokecolor="#5b9bd5" strokeweight=".5pt">
                <v:stroke endarrow="block" joinstyle="miter"/>
              </v:shape>
            </w:pict>
          </mc:Fallback>
        </mc:AlternateContent>
      </w:r>
      <w:r w:rsidRPr="00895E10">
        <w:rPr>
          <w:rFonts w:ascii="Times New Roman" w:hAnsi="Times New Roman" w:cs="Times New Roman"/>
          <w:b/>
          <w:noProof/>
          <w:color w:val="000000" w:themeColor="text1"/>
          <w:spacing w:val="4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DDC9AF" wp14:editId="4A8EF20D">
                <wp:simplePos x="0" y="0"/>
                <wp:positionH relativeFrom="column">
                  <wp:posOffset>339202</wp:posOffset>
                </wp:positionH>
                <wp:positionV relativeFrom="paragraph">
                  <wp:posOffset>208093</wp:posOffset>
                </wp:positionV>
                <wp:extent cx="215153" cy="139850"/>
                <wp:effectExtent l="0" t="38100" r="52070" b="3175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153" cy="1398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EDAA4E" id="Connecteur droit avec flèche 11" o:spid="_x0000_s1026" type="#_x0000_t32" style="position:absolute;margin-left:26.7pt;margin-top:16.4pt;width:16.95pt;height:11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" strokecolor="windowText" strokeweight=".5pt">
                <v:stroke endarrow="block" joinstyle="miter"/>
              </v:shape>
            </w:pict>
          </mc:Fallback>
        </mc:AlternateContent>
      </w:r>
      <w:r w:rsidRPr="00895E10">
        <w:rPr>
          <w:rFonts w:ascii="Times New Roman" w:hAnsi="Times New Roman" w:cs="Times New Roman"/>
          <w:b/>
          <w:color w:val="000000" w:themeColor="text1"/>
          <w:spacing w:val="40"/>
          <w:sz w:val="28"/>
          <w:szCs w:val="28"/>
        </w:rPr>
        <w:t>62</w:t>
      </w:r>
      <w:r w:rsidRPr="00895E10">
        <w:rPr>
          <w:rFonts w:ascii="Times New Roman" w:hAnsi="Times New Roman" w:cs="Times New Roman"/>
          <w:color w:val="000000" w:themeColor="text1"/>
          <w:spacing w:val="40"/>
          <w:sz w:val="28"/>
          <w:szCs w:val="28"/>
        </w:rPr>
        <w:t xml:space="preserve"> </w:t>
      </w:r>
      <w:r w:rsidRPr="00895E10">
        <w:rPr>
          <w:rFonts w:ascii="Times New Roman" w:hAnsi="Times New Roman" w:cs="Times New Roman"/>
          <w:color w:val="000000" w:themeColor="text1"/>
          <w:spacing w:val="40"/>
          <w:sz w:val="24"/>
          <w:szCs w:val="24"/>
        </w:rPr>
        <w:t>= (</w:t>
      </w:r>
      <w:r w:rsidRPr="00895E10">
        <w:rPr>
          <w:rFonts w:ascii="Times New Roman" w:hAnsi="Times New Roman" w:cs="Times New Roman"/>
          <w:b/>
          <w:color w:val="FF0000"/>
          <w:spacing w:val="40"/>
          <w:sz w:val="28"/>
          <w:szCs w:val="28"/>
        </w:rPr>
        <w:t>8</w:t>
      </w:r>
      <w:r w:rsidRPr="00895E10">
        <w:rPr>
          <w:rFonts w:ascii="Times New Roman" w:hAnsi="Times New Roman" w:cs="Times New Roman"/>
          <w:color w:val="000000" w:themeColor="text1"/>
          <w:spacing w:val="40"/>
          <w:sz w:val="24"/>
          <w:szCs w:val="24"/>
        </w:rPr>
        <w:t xml:space="preserve"> x </w:t>
      </w:r>
      <w:r w:rsidRPr="00895E10">
        <w:rPr>
          <w:rFonts w:ascii="Times New Roman" w:hAnsi="Times New Roman" w:cs="Times New Roman"/>
          <w:b/>
          <w:color w:val="0070C0"/>
          <w:spacing w:val="40"/>
          <w:sz w:val="28"/>
          <w:szCs w:val="28"/>
        </w:rPr>
        <w:t>7</w:t>
      </w:r>
      <w:r w:rsidRPr="00895E10">
        <w:rPr>
          <w:rFonts w:ascii="Times New Roman" w:hAnsi="Times New Roman" w:cs="Times New Roman"/>
          <w:color w:val="000000" w:themeColor="text1"/>
          <w:spacing w:val="40"/>
          <w:sz w:val="24"/>
          <w:szCs w:val="24"/>
        </w:rPr>
        <w:t xml:space="preserve">) + </w:t>
      </w:r>
      <w:r w:rsidRPr="00895E10">
        <w:rPr>
          <w:rFonts w:ascii="Times New Roman" w:hAnsi="Times New Roman" w:cs="Times New Roman"/>
          <w:b/>
          <w:color w:val="00B050"/>
          <w:spacing w:val="40"/>
          <w:sz w:val="28"/>
          <w:szCs w:val="28"/>
        </w:rPr>
        <w:t>6</w:t>
      </w:r>
      <w:r w:rsidRPr="00895E10">
        <w:rPr>
          <w:rFonts w:ascii="Times New Roman" w:hAnsi="Times New Roman" w:cs="Times New Roman"/>
          <w:color w:val="000000" w:themeColor="text1"/>
          <w:spacing w:val="40"/>
          <w:sz w:val="24"/>
          <w:szCs w:val="24"/>
        </w:rPr>
        <w:t>.</w:t>
      </w:r>
      <w:r w:rsidRPr="00895E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Chaque cousines aura 7 tulipes et il en restera 6.</w:t>
      </w:r>
    </w:p>
    <w:p w:rsidR="00895E10" w:rsidRPr="00895E10" w:rsidRDefault="00895E10" w:rsidP="00895E10">
      <w:pPr>
        <w:spacing w:after="0" w:line="240" w:lineRule="auto"/>
        <w:ind w:left="85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5E10">
        <w:rPr>
          <w:rFonts w:ascii="Times New Roman" w:hAnsi="Times New Roman" w:cs="Times New Roman"/>
          <w:b/>
          <w:noProof/>
          <w:color w:val="000000" w:themeColor="text1"/>
          <w:spacing w:val="4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C91DDB" wp14:editId="028B2651">
                <wp:simplePos x="0" y="0"/>
                <wp:positionH relativeFrom="column">
                  <wp:posOffset>1950270</wp:posOffset>
                </wp:positionH>
                <wp:positionV relativeFrom="paragraph">
                  <wp:posOffset>8685</wp:posOffset>
                </wp:positionV>
                <wp:extent cx="169184" cy="112952"/>
                <wp:effectExtent l="38100" t="38100" r="21590" b="20955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9184" cy="112952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D79EEA" id="Connecteur droit avec flèche 15" o:spid="_x0000_s1026" type="#_x0000_t32" style="position:absolute;margin-left:153.55pt;margin-top:.7pt;width:13.3pt;height:8.9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" strokecolor="#00b050" strokeweight=".5pt">
                <v:stroke endarrow="block" joinstyle="miter"/>
              </v:shape>
            </w:pict>
          </mc:Fallback>
        </mc:AlternateContent>
      </w:r>
    </w:p>
    <w:p w:rsidR="00895E10" w:rsidRPr="00895E10" w:rsidRDefault="00895E10" w:rsidP="00895E10">
      <w:pPr>
        <w:spacing w:after="0" w:line="240" w:lineRule="auto"/>
        <w:ind w:left="-142" w:firstLine="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dividende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</w:t>
      </w:r>
      <w:r w:rsidRPr="00895E1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diviseur </w:t>
      </w:r>
      <w:r w:rsidRPr="00895E1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895E10">
        <w:rPr>
          <w:rFonts w:ascii="Times New Roman" w:hAnsi="Times New Roman" w:cs="Times New Roman"/>
          <w:b/>
          <w:color w:val="0070C0"/>
          <w:sz w:val="24"/>
          <w:szCs w:val="24"/>
        </w:rPr>
        <w:t>quotient</w:t>
      </w:r>
      <w:r w:rsidRPr="00895E1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Pr="00895E10">
        <w:rPr>
          <w:rFonts w:ascii="Times New Roman" w:hAnsi="Times New Roman" w:cs="Times New Roman"/>
          <w:b/>
          <w:color w:val="00B050"/>
          <w:sz w:val="24"/>
          <w:szCs w:val="24"/>
        </w:rPr>
        <w:t>reste</w:t>
      </w:r>
    </w:p>
    <w:p w:rsidR="00895E10" w:rsidRPr="00895E10" w:rsidRDefault="00895E10" w:rsidP="00895E10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5E10">
        <w:rPr>
          <w:rFonts w:ascii="Times New Roman" w:hAnsi="Times New Roman" w:cs="Times New Roman"/>
          <w:b/>
          <w:color w:val="FF0000"/>
          <w:sz w:val="32"/>
          <w:szCs w:val="32"/>
        </w:rPr>
        <w:t>Attention</w:t>
      </w:r>
      <w:r w:rsidRPr="00895E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95E10">
        <w:rPr>
          <w:rFonts w:ascii="Times New Roman" w:hAnsi="Times New Roman" w:cs="Times New Roman"/>
          <w:color w:val="FF0000"/>
          <w:sz w:val="24"/>
          <w:szCs w:val="24"/>
        </w:rPr>
        <w:sym w:font="Wingdings" w:char="F04D"/>
      </w:r>
      <w:r w:rsidRPr="00895E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le </w:t>
      </w:r>
      <w:r w:rsidRPr="00895E10">
        <w:rPr>
          <w:rFonts w:ascii="Times New Roman" w:hAnsi="Times New Roman" w:cs="Times New Roman"/>
          <w:color w:val="00B050"/>
          <w:sz w:val="24"/>
          <w:szCs w:val="24"/>
        </w:rPr>
        <w:t>reste</w:t>
      </w:r>
      <w:r w:rsidRPr="00895E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doit toujours être inférieur au </w:t>
      </w:r>
      <w:r w:rsidRPr="00895E10">
        <w:rPr>
          <w:rFonts w:ascii="Times New Roman" w:hAnsi="Times New Roman" w:cs="Times New Roman"/>
          <w:color w:val="FF0000"/>
          <w:sz w:val="24"/>
          <w:szCs w:val="24"/>
        </w:rPr>
        <w:t>diviseur</w:t>
      </w:r>
      <w:r w:rsidRPr="00895E1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95E10" w:rsidRDefault="00895E10" w:rsidP="0028171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95E10" w:rsidRDefault="00895E10" w:rsidP="0028171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500B7" w:rsidRPr="00D500B7" w:rsidRDefault="00D500B7" w:rsidP="00D500B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500B7">
        <w:rPr>
          <w:rFonts w:ascii="Times New Roman" w:hAnsi="Times New Roman" w:cs="Times New Roman"/>
          <w:i/>
          <w:sz w:val="24"/>
          <w:szCs w:val="24"/>
        </w:rPr>
        <w:t>Comprendre une situation de partage.</w:t>
      </w:r>
    </w:p>
    <w:p w:rsidR="00D500B7" w:rsidRPr="00D500B7" w:rsidRDefault="00D500B7" w:rsidP="00D500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00B7">
        <w:rPr>
          <w:rFonts w:ascii="Times New Roman" w:hAnsi="Times New Roman" w:cs="Times New Roman"/>
          <w:b/>
          <w:sz w:val="24"/>
          <w:szCs w:val="24"/>
          <w:u w:val="single"/>
        </w:rPr>
        <w:sym w:font="Wingdings" w:char="F04A"/>
      </w:r>
      <w:r w:rsidRPr="00D500B7">
        <w:rPr>
          <w:rFonts w:ascii="Times New Roman" w:hAnsi="Times New Roman" w:cs="Times New Roman"/>
          <w:b/>
          <w:sz w:val="24"/>
          <w:szCs w:val="24"/>
          <w:u w:val="single"/>
        </w:rPr>
        <w:t xml:space="preserve"> Exercice 1 :</w:t>
      </w:r>
      <w:r w:rsidRPr="00D500B7">
        <w:rPr>
          <w:rFonts w:ascii="Times New Roman" w:hAnsi="Times New Roman" w:cs="Times New Roman"/>
          <w:sz w:val="24"/>
          <w:szCs w:val="24"/>
        </w:rPr>
        <w:t xml:space="preserve"> Trois écureuils se partagent les 26 noisettes qu’ils ont ramassées.</w:t>
      </w:r>
    </w:p>
    <w:p w:rsidR="00D500B7" w:rsidRPr="00D500B7" w:rsidRDefault="00D500B7" w:rsidP="00D500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500B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12D847B7" wp14:editId="0E43F899">
            <wp:extent cx="5115697" cy="1144897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927" t="28875" r="13259" b="29739"/>
                    <a:stretch/>
                  </pic:blipFill>
                  <pic:spPr bwMode="auto">
                    <a:xfrm>
                      <a:off x="0" y="0"/>
                      <a:ext cx="5117448" cy="1145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0B7" w:rsidRPr="00D500B7" w:rsidRDefault="00D500B7" w:rsidP="00D500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00B7">
        <w:rPr>
          <w:rFonts w:ascii="Times New Roman" w:hAnsi="Times New Roman" w:cs="Times New Roman"/>
          <w:sz w:val="24"/>
          <w:szCs w:val="24"/>
        </w:rPr>
        <w:t xml:space="preserve">a. </w:t>
      </w:r>
      <w:r w:rsidRPr="00D500B7">
        <w:rPr>
          <w:rFonts w:ascii="Times New Roman" w:hAnsi="Times New Roman" w:cs="Times New Roman"/>
          <w:b/>
          <w:sz w:val="24"/>
          <w:szCs w:val="24"/>
        </w:rPr>
        <w:t>Partage</w:t>
      </w:r>
      <w:r w:rsidRPr="00D500B7">
        <w:rPr>
          <w:rFonts w:ascii="Times New Roman" w:hAnsi="Times New Roman" w:cs="Times New Roman"/>
          <w:sz w:val="24"/>
          <w:szCs w:val="24"/>
        </w:rPr>
        <w:t xml:space="preserve"> les noisettes entre les trois écureuils ?</w:t>
      </w:r>
    </w:p>
    <w:p w:rsidR="00D500B7" w:rsidRPr="00D500B7" w:rsidRDefault="00D500B7" w:rsidP="00D500B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500B7">
        <w:rPr>
          <w:rFonts w:ascii="Times New Roman" w:hAnsi="Times New Roman" w:cs="Times New Roman"/>
          <w:sz w:val="24"/>
          <w:szCs w:val="24"/>
        </w:rPr>
        <w:t xml:space="preserve">b. </w:t>
      </w:r>
      <w:r w:rsidRPr="00D500B7">
        <w:rPr>
          <w:rFonts w:ascii="Times New Roman" w:hAnsi="Times New Roman" w:cs="Times New Roman"/>
          <w:b/>
          <w:sz w:val="24"/>
          <w:szCs w:val="24"/>
        </w:rPr>
        <w:t>Recopie et complète</w:t>
      </w:r>
      <w:r w:rsidRPr="00D500B7">
        <w:rPr>
          <w:rFonts w:ascii="Times New Roman" w:hAnsi="Times New Roman" w:cs="Times New Roman"/>
          <w:sz w:val="24"/>
          <w:szCs w:val="24"/>
        </w:rPr>
        <w:t xml:space="preserve"> : Dans 26, il y a </w:t>
      </w:r>
      <w:r w:rsidR="00230962">
        <w:rPr>
          <w:rFonts w:ascii="Times New Roman" w:hAnsi="Times New Roman" w:cs="Times New Roman"/>
          <w:sz w:val="24"/>
          <w:szCs w:val="24"/>
        </w:rPr>
        <w:t>3 f</w:t>
      </w:r>
      <w:r w:rsidRPr="00D500B7">
        <w:rPr>
          <w:rFonts w:ascii="Times New Roman" w:hAnsi="Times New Roman" w:cs="Times New Roman"/>
          <w:sz w:val="24"/>
          <w:szCs w:val="24"/>
        </w:rPr>
        <w:t xml:space="preserve">ois </w:t>
      </w:r>
      <w:proofErr w:type="gramStart"/>
      <w:r w:rsidR="00230962">
        <w:rPr>
          <w:rFonts w:ascii="Times New Roman" w:hAnsi="Times New Roman" w:cs="Times New Roman"/>
          <w:sz w:val="24"/>
          <w:szCs w:val="24"/>
        </w:rPr>
        <w:t xml:space="preserve">…  </w:t>
      </w:r>
      <w:r w:rsidRPr="00D500B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D500B7">
        <w:rPr>
          <w:rFonts w:ascii="Times New Roman" w:hAnsi="Times New Roman" w:cs="Times New Roman"/>
          <w:sz w:val="24"/>
          <w:szCs w:val="24"/>
        </w:rPr>
        <w:t xml:space="preserve"> il reste… </w:t>
      </w:r>
      <w:r w:rsidRPr="00D500B7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D500B7">
        <w:rPr>
          <w:rFonts w:ascii="Times New Roman" w:hAnsi="Times New Roman" w:cs="Times New Roman"/>
          <w:sz w:val="24"/>
          <w:szCs w:val="24"/>
        </w:rPr>
        <w:t xml:space="preserve"> 26 = (</w:t>
      </w:r>
      <w:r w:rsidR="00230962">
        <w:rPr>
          <w:rFonts w:ascii="Times New Roman" w:hAnsi="Times New Roman" w:cs="Times New Roman"/>
          <w:sz w:val="24"/>
          <w:szCs w:val="24"/>
        </w:rPr>
        <w:t xml:space="preserve">3 </w:t>
      </w:r>
      <w:r w:rsidRPr="00D500B7">
        <w:rPr>
          <w:rFonts w:ascii="Times New Roman" w:hAnsi="Times New Roman" w:cs="Times New Roman"/>
          <w:sz w:val="24"/>
          <w:szCs w:val="24"/>
        </w:rPr>
        <w:t xml:space="preserve"> x </w:t>
      </w:r>
      <w:r w:rsidR="00230962">
        <w:rPr>
          <w:rFonts w:ascii="Times New Roman" w:hAnsi="Times New Roman" w:cs="Times New Roman"/>
          <w:sz w:val="24"/>
          <w:szCs w:val="24"/>
        </w:rPr>
        <w:t>…</w:t>
      </w:r>
      <w:r w:rsidRPr="00D500B7">
        <w:rPr>
          <w:rFonts w:ascii="Times New Roman" w:hAnsi="Times New Roman" w:cs="Times New Roman"/>
          <w:sz w:val="24"/>
          <w:szCs w:val="24"/>
        </w:rPr>
        <w:t xml:space="preserve"> ) + …</w:t>
      </w:r>
    </w:p>
    <w:p w:rsidR="00D500B7" w:rsidRDefault="00D500B7" w:rsidP="00D500B7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8D27B6">
        <w:rPr>
          <w:rFonts w:ascii="Arial" w:hAnsi="Arial" w:cs="Arial"/>
          <w:color w:val="FF0000"/>
          <w:sz w:val="24"/>
          <w:szCs w:val="24"/>
        </w:rPr>
        <w:lastRenderedPageBreak/>
        <w:t>Correction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1"/>
        <w:gridCol w:w="8256"/>
      </w:tblGrid>
      <w:tr w:rsidR="00895E10" w:rsidTr="008463C6">
        <w:trPr>
          <w:trHeight w:val="1701"/>
        </w:trPr>
        <w:tc>
          <w:tcPr>
            <w:tcW w:w="2381" w:type="dxa"/>
            <w:vAlign w:val="center"/>
          </w:tcPr>
          <w:p w:rsidR="00895E10" w:rsidRPr="00895E10" w:rsidRDefault="00895E10" w:rsidP="00895E1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</w:t>
            </w:r>
            <w:r w:rsidRPr="00895E1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95E10">
              <w:rPr>
                <w:rFonts w:ascii="Arial" w:hAnsi="Arial" w:cs="Arial"/>
                <w:sz w:val="24"/>
                <w:szCs w:val="24"/>
              </w:rPr>
              <w:t>On peut donner 8 noisettes à chacun.</w:t>
            </w:r>
          </w:p>
          <w:p w:rsidR="00895E10" w:rsidRDefault="00895E10" w:rsidP="00895E10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8256" w:type="dxa"/>
          </w:tcPr>
          <w:p w:rsidR="00895E10" w:rsidRDefault="00895E10" w:rsidP="00D500B7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895E10">
              <w:rPr>
                <w:rFonts w:ascii="Arial" w:hAnsi="Arial" w:cs="Arial"/>
                <w:color w:val="FF0000"/>
                <w:sz w:val="24"/>
                <w:szCs w:val="24"/>
              </w:rPr>
              <w:drawing>
                <wp:inline distT="0" distB="0" distL="0" distR="0" wp14:anchorId="49957426" wp14:editId="2230151B">
                  <wp:extent cx="5097820" cy="1291019"/>
                  <wp:effectExtent l="0" t="0" r="7620" b="444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489" cy="1299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00B7" w:rsidRDefault="00895E10" w:rsidP="00895E1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95E10">
        <w:rPr>
          <w:rFonts w:ascii="Arial" w:hAnsi="Arial" w:cs="Arial"/>
          <w:sz w:val="24"/>
          <w:szCs w:val="24"/>
        </w:rPr>
        <w:t xml:space="preserve">b. Dans 26, il y a </w:t>
      </w:r>
      <w:r w:rsidR="00230962">
        <w:rPr>
          <w:rFonts w:ascii="Arial" w:hAnsi="Arial" w:cs="Arial"/>
          <w:sz w:val="24"/>
          <w:szCs w:val="24"/>
        </w:rPr>
        <w:t>3</w:t>
      </w:r>
      <w:r w:rsidRPr="00895E10">
        <w:rPr>
          <w:rFonts w:ascii="Arial" w:hAnsi="Arial" w:cs="Arial"/>
          <w:sz w:val="24"/>
          <w:szCs w:val="24"/>
        </w:rPr>
        <w:t xml:space="preserve"> fois </w:t>
      </w:r>
      <w:r w:rsidR="00230962">
        <w:rPr>
          <w:rFonts w:ascii="Arial" w:hAnsi="Arial" w:cs="Arial"/>
          <w:sz w:val="24"/>
          <w:szCs w:val="24"/>
        </w:rPr>
        <w:t>8</w:t>
      </w:r>
      <w:r w:rsidRPr="00895E10">
        <w:rPr>
          <w:rFonts w:ascii="Arial" w:hAnsi="Arial" w:cs="Arial"/>
          <w:sz w:val="24"/>
          <w:szCs w:val="24"/>
        </w:rPr>
        <w:t xml:space="preserve"> ; il </w:t>
      </w:r>
      <w:r w:rsidRPr="00895E10">
        <w:rPr>
          <w:rFonts w:ascii="Arial" w:hAnsi="Arial" w:cs="Arial"/>
          <w:color w:val="00B050"/>
          <w:sz w:val="24"/>
          <w:szCs w:val="24"/>
        </w:rPr>
        <w:t>reste 2</w:t>
      </w:r>
      <w:r w:rsidRPr="00895E10">
        <w:rPr>
          <w:rFonts w:ascii="Arial" w:hAnsi="Arial" w:cs="Arial"/>
          <w:sz w:val="24"/>
          <w:szCs w:val="24"/>
        </w:rPr>
        <w:t xml:space="preserve">. </w:t>
      </w:r>
      <w:r w:rsidRPr="00895E10">
        <w:rPr>
          <w:rFonts w:ascii="Segoe UI Symbol" w:hAnsi="Segoe UI Symbol" w:cs="Segoe UI Symbol"/>
          <w:sz w:val="24"/>
          <w:szCs w:val="24"/>
        </w:rPr>
        <w:t>➞</w:t>
      </w:r>
      <w:r w:rsidRPr="00895E10">
        <w:rPr>
          <w:rFonts w:ascii="Arial" w:hAnsi="Arial" w:cs="Arial"/>
          <w:sz w:val="24"/>
          <w:szCs w:val="24"/>
        </w:rPr>
        <w:t xml:space="preserve"> 26 = (</w:t>
      </w:r>
      <w:r w:rsidR="00230962">
        <w:rPr>
          <w:rFonts w:ascii="Arial" w:hAnsi="Arial" w:cs="Arial"/>
          <w:sz w:val="24"/>
          <w:szCs w:val="24"/>
        </w:rPr>
        <w:t>3</w:t>
      </w:r>
      <w:r w:rsidRPr="00895E10">
        <w:rPr>
          <w:rFonts w:ascii="Arial" w:hAnsi="Arial" w:cs="Arial"/>
          <w:sz w:val="24"/>
          <w:szCs w:val="24"/>
        </w:rPr>
        <w:t xml:space="preserve"> × </w:t>
      </w:r>
      <w:r w:rsidR="00230962" w:rsidRPr="00230962">
        <w:rPr>
          <w:rFonts w:ascii="Arial" w:hAnsi="Arial" w:cs="Arial"/>
          <w:color w:val="0070C0"/>
          <w:sz w:val="24"/>
          <w:szCs w:val="24"/>
        </w:rPr>
        <w:t>8</w:t>
      </w:r>
      <w:r w:rsidRPr="00895E10">
        <w:rPr>
          <w:rFonts w:ascii="Arial" w:hAnsi="Arial" w:cs="Arial"/>
          <w:sz w:val="24"/>
          <w:szCs w:val="24"/>
        </w:rPr>
        <w:t xml:space="preserve">) + </w:t>
      </w:r>
      <w:r w:rsidRPr="00895E10">
        <w:rPr>
          <w:rFonts w:ascii="Arial" w:hAnsi="Arial" w:cs="Arial"/>
          <w:color w:val="00B050"/>
          <w:sz w:val="24"/>
          <w:szCs w:val="24"/>
        </w:rPr>
        <w:t>2</w:t>
      </w:r>
    </w:p>
    <w:p w:rsidR="00D500B7" w:rsidRDefault="00D500B7" w:rsidP="0028171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463C6" w:rsidRPr="008463C6" w:rsidRDefault="008463C6" w:rsidP="008463C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463C6">
        <w:rPr>
          <w:rFonts w:ascii="Times New Roman" w:hAnsi="Times New Roman" w:cs="Times New Roman"/>
          <w:i/>
          <w:sz w:val="24"/>
          <w:szCs w:val="24"/>
        </w:rPr>
        <w:t>Partager sans reste</w:t>
      </w:r>
    </w:p>
    <w:p w:rsidR="008463C6" w:rsidRPr="008463C6" w:rsidRDefault="008463C6" w:rsidP="008463C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463C6">
        <w:rPr>
          <w:rFonts w:ascii="Times New Roman" w:hAnsi="Times New Roman" w:cs="Times New Roman"/>
          <w:b/>
          <w:sz w:val="24"/>
          <w:szCs w:val="24"/>
          <w:u w:val="single"/>
        </w:rPr>
        <w:sym w:font="Wingdings" w:char="F04A"/>
      </w:r>
      <w:r w:rsidRPr="008463C6">
        <w:rPr>
          <w:rFonts w:ascii="Times New Roman" w:hAnsi="Times New Roman" w:cs="Times New Roman"/>
          <w:b/>
          <w:sz w:val="24"/>
          <w:szCs w:val="24"/>
          <w:u w:val="single"/>
        </w:rPr>
        <w:t xml:space="preserve"> Exercice 2 :</w:t>
      </w:r>
      <w:r w:rsidRPr="008463C6">
        <w:rPr>
          <w:rFonts w:ascii="Times New Roman" w:hAnsi="Times New Roman" w:cs="Times New Roman"/>
          <w:sz w:val="24"/>
          <w:szCs w:val="24"/>
        </w:rPr>
        <w:t xml:space="preserve"> </w:t>
      </w:r>
      <w:r w:rsidRPr="008463C6">
        <w:rPr>
          <w:rFonts w:ascii="Times New Roman" w:hAnsi="Times New Roman" w:cs="Times New Roman"/>
          <w:b/>
          <w:sz w:val="24"/>
          <w:szCs w:val="24"/>
        </w:rPr>
        <w:t>Calcule</w:t>
      </w:r>
      <w:r w:rsidRPr="008463C6">
        <w:rPr>
          <w:rFonts w:ascii="Times New Roman" w:hAnsi="Times New Roman" w:cs="Times New Roman"/>
          <w:sz w:val="24"/>
          <w:szCs w:val="24"/>
        </w:rPr>
        <w:t xml:space="preserve"> et </w:t>
      </w:r>
      <w:r w:rsidRPr="008463C6">
        <w:rPr>
          <w:rFonts w:ascii="Times New Roman" w:hAnsi="Times New Roman" w:cs="Times New Roman"/>
          <w:b/>
          <w:sz w:val="24"/>
          <w:szCs w:val="24"/>
        </w:rPr>
        <w:t>justifie</w:t>
      </w:r>
      <w:r w:rsidRPr="008463C6">
        <w:rPr>
          <w:rFonts w:ascii="Times New Roman" w:hAnsi="Times New Roman" w:cs="Times New Roman"/>
          <w:sz w:val="24"/>
          <w:szCs w:val="24"/>
        </w:rPr>
        <w:t xml:space="preserve"> comme dans l’exemple. </w:t>
      </w:r>
      <w:r w:rsidRPr="008463C6">
        <w:rPr>
          <w:rFonts w:ascii="Times New Roman" w:hAnsi="Times New Roman" w:cs="Times New Roman"/>
          <w:i/>
          <w:sz w:val="24"/>
          <w:szCs w:val="24"/>
        </w:rPr>
        <w:t xml:space="preserve">72 : 8 = 9  car 72 = </w:t>
      </w:r>
      <w:r>
        <w:rPr>
          <w:rFonts w:ascii="Times New Roman" w:hAnsi="Times New Roman" w:cs="Times New Roman"/>
          <w:i/>
          <w:sz w:val="24"/>
          <w:szCs w:val="24"/>
        </w:rPr>
        <w:t>8</w:t>
      </w:r>
      <w:r w:rsidRPr="008463C6">
        <w:rPr>
          <w:rFonts w:ascii="Times New Roman" w:hAnsi="Times New Roman" w:cs="Times New Roman"/>
          <w:i/>
          <w:sz w:val="24"/>
          <w:szCs w:val="24"/>
        </w:rPr>
        <w:t xml:space="preserve"> x </w:t>
      </w:r>
      <w:r>
        <w:rPr>
          <w:rFonts w:ascii="Times New Roman" w:hAnsi="Times New Roman" w:cs="Times New Roman"/>
          <w:i/>
          <w:sz w:val="24"/>
          <w:szCs w:val="24"/>
        </w:rPr>
        <w:t>9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0"/>
        <w:gridCol w:w="2690"/>
        <w:gridCol w:w="2691"/>
        <w:gridCol w:w="2691"/>
      </w:tblGrid>
      <w:tr w:rsidR="008463C6" w:rsidRPr="008463C6" w:rsidTr="0092520E">
        <w:tc>
          <w:tcPr>
            <w:tcW w:w="2690" w:type="dxa"/>
          </w:tcPr>
          <w:p w:rsidR="008463C6" w:rsidRPr="008463C6" w:rsidRDefault="008463C6" w:rsidP="008463C6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63C6">
              <w:rPr>
                <w:rFonts w:ascii="Times New Roman" w:hAnsi="Times New Roman" w:cs="Times New Roman"/>
                <w:sz w:val="24"/>
                <w:szCs w:val="24"/>
              </w:rPr>
              <w:t xml:space="preserve">56 </w:t>
            </w:r>
            <w:r w:rsidRPr="008463C6">
              <w:rPr>
                <w:rFonts w:ascii="Times New Roman" w:hAnsi="Times New Roman" w:cs="Times New Roman"/>
                <w:sz w:val="24"/>
                <w:szCs w:val="24"/>
              </w:rPr>
              <w:sym w:font="Symbol" w:char="F0B8"/>
            </w:r>
            <w:r w:rsidRPr="008463C6">
              <w:rPr>
                <w:rFonts w:ascii="Times New Roman" w:hAnsi="Times New Roman" w:cs="Times New Roman"/>
                <w:sz w:val="24"/>
                <w:szCs w:val="24"/>
              </w:rPr>
              <w:t xml:space="preserve"> 8 = </w:t>
            </w:r>
          </w:p>
        </w:tc>
        <w:tc>
          <w:tcPr>
            <w:tcW w:w="2690" w:type="dxa"/>
          </w:tcPr>
          <w:p w:rsidR="008463C6" w:rsidRPr="008463C6" w:rsidRDefault="008463C6" w:rsidP="008463C6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63C6">
              <w:rPr>
                <w:rFonts w:ascii="Times New Roman" w:hAnsi="Times New Roman" w:cs="Times New Roman"/>
                <w:sz w:val="24"/>
                <w:szCs w:val="24"/>
              </w:rPr>
              <w:t xml:space="preserve">36 </w:t>
            </w:r>
            <w:r w:rsidRPr="008463C6">
              <w:rPr>
                <w:rFonts w:ascii="Times New Roman" w:hAnsi="Times New Roman" w:cs="Times New Roman"/>
                <w:sz w:val="24"/>
                <w:szCs w:val="24"/>
              </w:rPr>
              <w:sym w:font="Symbol" w:char="F0B8"/>
            </w:r>
            <w:r w:rsidRPr="008463C6">
              <w:rPr>
                <w:rFonts w:ascii="Times New Roman" w:hAnsi="Times New Roman" w:cs="Times New Roman"/>
                <w:sz w:val="24"/>
                <w:szCs w:val="24"/>
              </w:rPr>
              <w:t xml:space="preserve"> 4 =</w:t>
            </w:r>
          </w:p>
        </w:tc>
        <w:tc>
          <w:tcPr>
            <w:tcW w:w="2691" w:type="dxa"/>
          </w:tcPr>
          <w:p w:rsidR="008463C6" w:rsidRPr="008463C6" w:rsidRDefault="008463C6" w:rsidP="008463C6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63C6">
              <w:rPr>
                <w:rFonts w:ascii="Times New Roman" w:hAnsi="Times New Roman" w:cs="Times New Roman"/>
                <w:sz w:val="24"/>
                <w:szCs w:val="24"/>
              </w:rPr>
              <w:t xml:space="preserve">81 </w:t>
            </w:r>
            <w:r w:rsidRPr="008463C6">
              <w:rPr>
                <w:rFonts w:ascii="Times New Roman" w:hAnsi="Times New Roman" w:cs="Times New Roman"/>
                <w:sz w:val="24"/>
                <w:szCs w:val="24"/>
              </w:rPr>
              <w:sym w:font="Symbol" w:char="F0B8"/>
            </w:r>
            <w:r w:rsidRPr="008463C6">
              <w:rPr>
                <w:rFonts w:ascii="Times New Roman" w:hAnsi="Times New Roman" w:cs="Times New Roman"/>
                <w:sz w:val="24"/>
                <w:szCs w:val="24"/>
              </w:rPr>
              <w:t xml:space="preserve"> 9 =</w:t>
            </w:r>
          </w:p>
        </w:tc>
        <w:tc>
          <w:tcPr>
            <w:tcW w:w="2691" w:type="dxa"/>
          </w:tcPr>
          <w:p w:rsidR="008463C6" w:rsidRPr="008463C6" w:rsidRDefault="008463C6" w:rsidP="008463C6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63C6">
              <w:rPr>
                <w:rFonts w:ascii="Times New Roman" w:hAnsi="Times New Roman" w:cs="Times New Roman"/>
                <w:sz w:val="24"/>
                <w:szCs w:val="24"/>
              </w:rPr>
              <w:t xml:space="preserve">45 </w:t>
            </w:r>
            <w:r w:rsidRPr="008463C6">
              <w:rPr>
                <w:rFonts w:ascii="Times New Roman" w:hAnsi="Times New Roman" w:cs="Times New Roman"/>
                <w:sz w:val="24"/>
                <w:szCs w:val="24"/>
              </w:rPr>
              <w:sym w:font="Symbol" w:char="F0B8"/>
            </w:r>
            <w:r w:rsidRPr="008463C6">
              <w:rPr>
                <w:rFonts w:ascii="Times New Roman" w:hAnsi="Times New Roman" w:cs="Times New Roman"/>
                <w:sz w:val="24"/>
                <w:szCs w:val="24"/>
              </w:rPr>
              <w:t xml:space="preserve"> 5 =</w:t>
            </w:r>
          </w:p>
        </w:tc>
      </w:tr>
    </w:tbl>
    <w:p w:rsidR="008463C6" w:rsidRDefault="008463C6" w:rsidP="008463C6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8D27B6">
        <w:rPr>
          <w:rFonts w:ascii="Arial" w:hAnsi="Arial" w:cs="Arial"/>
          <w:color w:val="FF0000"/>
          <w:sz w:val="24"/>
          <w:szCs w:val="24"/>
        </w:rPr>
        <w:t>Correction</w:t>
      </w:r>
    </w:p>
    <w:p w:rsidR="008463C6" w:rsidRPr="008463C6" w:rsidRDefault="008463C6" w:rsidP="008463C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63C6">
        <w:rPr>
          <w:rFonts w:ascii="Arial" w:hAnsi="Arial" w:cs="Arial"/>
          <w:sz w:val="24"/>
          <w:szCs w:val="24"/>
        </w:rPr>
        <w:t xml:space="preserve">a. 56 : 8 = 7 car 56 = </w:t>
      </w:r>
      <w:r>
        <w:rPr>
          <w:rFonts w:ascii="Arial" w:hAnsi="Arial" w:cs="Arial"/>
          <w:sz w:val="24"/>
          <w:szCs w:val="24"/>
        </w:rPr>
        <w:t>8</w:t>
      </w:r>
      <w:r w:rsidRPr="008463C6">
        <w:rPr>
          <w:rFonts w:ascii="Arial" w:hAnsi="Arial" w:cs="Arial"/>
          <w:sz w:val="24"/>
          <w:szCs w:val="24"/>
        </w:rPr>
        <w:t xml:space="preserve"> × </w:t>
      </w:r>
      <w:r>
        <w:rPr>
          <w:rFonts w:ascii="Arial" w:hAnsi="Arial" w:cs="Arial"/>
          <w:sz w:val="24"/>
          <w:szCs w:val="24"/>
        </w:rPr>
        <w:t>7</w:t>
      </w:r>
    </w:p>
    <w:p w:rsidR="008463C6" w:rsidRPr="008463C6" w:rsidRDefault="008463C6" w:rsidP="008463C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63C6">
        <w:rPr>
          <w:rFonts w:ascii="Arial" w:hAnsi="Arial" w:cs="Arial"/>
          <w:sz w:val="24"/>
          <w:szCs w:val="24"/>
        </w:rPr>
        <w:t xml:space="preserve">b. 36 : 4 = 9 car 36 = </w:t>
      </w:r>
      <w:r>
        <w:rPr>
          <w:rFonts w:ascii="Arial" w:hAnsi="Arial" w:cs="Arial"/>
          <w:sz w:val="24"/>
          <w:szCs w:val="24"/>
        </w:rPr>
        <w:t>4</w:t>
      </w:r>
      <w:r w:rsidRPr="008463C6">
        <w:rPr>
          <w:rFonts w:ascii="Arial" w:hAnsi="Arial" w:cs="Arial"/>
          <w:sz w:val="24"/>
          <w:szCs w:val="24"/>
        </w:rPr>
        <w:t xml:space="preserve"> × </w:t>
      </w:r>
      <w:r>
        <w:rPr>
          <w:rFonts w:ascii="Arial" w:hAnsi="Arial" w:cs="Arial"/>
          <w:sz w:val="24"/>
          <w:szCs w:val="24"/>
        </w:rPr>
        <w:t>9</w:t>
      </w:r>
    </w:p>
    <w:p w:rsidR="008463C6" w:rsidRPr="008463C6" w:rsidRDefault="008463C6" w:rsidP="008463C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63C6">
        <w:rPr>
          <w:rFonts w:ascii="Arial" w:hAnsi="Arial" w:cs="Arial"/>
          <w:sz w:val="24"/>
          <w:szCs w:val="24"/>
        </w:rPr>
        <w:t>c. 81 : 9 = 9 car 81 = 9 × 9</w:t>
      </w:r>
    </w:p>
    <w:p w:rsidR="008463C6" w:rsidRDefault="008463C6" w:rsidP="008463C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63C6">
        <w:rPr>
          <w:rFonts w:ascii="Arial" w:hAnsi="Arial" w:cs="Arial"/>
          <w:sz w:val="24"/>
          <w:szCs w:val="24"/>
        </w:rPr>
        <w:t xml:space="preserve">d. 45 : 5 = 9 car 45 = </w:t>
      </w:r>
      <w:r>
        <w:rPr>
          <w:rFonts w:ascii="Arial" w:hAnsi="Arial" w:cs="Arial"/>
          <w:sz w:val="24"/>
          <w:szCs w:val="24"/>
        </w:rPr>
        <w:t>5</w:t>
      </w:r>
      <w:r w:rsidRPr="008463C6">
        <w:rPr>
          <w:rFonts w:ascii="Arial" w:hAnsi="Arial" w:cs="Arial"/>
          <w:sz w:val="24"/>
          <w:szCs w:val="24"/>
        </w:rPr>
        <w:t xml:space="preserve"> × </w:t>
      </w:r>
      <w:r>
        <w:rPr>
          <w:rFonts w:ascii="Arial" w:hAnsi="Arial" w:cs="Arial"/>
          <w:sz w:val="24"/>
          <w:szCs w:val="24"/>
        </w:rPr>
        <w:t>9</w:t>
      </w:r>
    </w:p>
    <w:p w:rsidR="008463C6" w:rsidRDefault="008463C6" w:rsidP="0028171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463C6" w:rsidRPr="008463C6" w:rsidRDefault="008463C6" w:rsidP="008463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63C6">
        <w:rPr>
          <w:rFonts w:ascii="Times New Roman" w:hAnsi="Times New Roman" w:cs="Times New Roman"/>
          <w:b/>
          <w:sz w:val="24"/>
          <w:szCs w:val="24"/>
          <w:u w:val="single"/>
        </w:rPr>
        <w:sym w:font="Wingdings" w:char="F04A"/>
      </w:r>
      <w:r w:rsidRPr="008463C6">
        <w:rPr>
          <w:rFonts w:ascii="Times New Roman" w:hAnsi="Times New Roman" w:cs="Times New Roman"/>
          <w:b/>
          <w:sz w:val="24"/>
          <w:szCs w:val="24"/>
          <w:u w:val="single"/>
        </w:rPr>
        <w:t xml:space="preserve"> Exercice 3 :</w:t>
      </w:r>
      <w:r w:rsidRPr="008463C6">
        <w:rPr>
          <w:rFonts w:ascii="Times New Roman" w:hAnsi="Times New Roman" w:cs="Times New Roman"/>
          <w:sz w:val="24"/>
          <w:szCs w:val="24"/>
        </w:rPr>
        <w:t xml:space="preserve"> Un escargot parcourt en moyenne 30 mètres en 6 heures.</w:t>
      </w:r>
    </w:p>
    <w:p w:rsidR="008463C6" w:rsidRPr="008463C6" w:rsidRDefault="008463C6" w:rsidP="008463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63C6">
        <w:rPr>
          <w:rFonts w:ascii="Times New Roman" w:hAnsi="Times New Roman" w:cs="Times New Roman"/>
          <w:sz w:val="24"/>
          <w:szCs w:val="24"/>
        </w:rPr>
        <w:t>Combien de mètres parcourt-il en moyenne en 1 heure ?</w:t>
      </w:r>
    </w:p>
    <w:p w:rsidR="008463C6" w:rsidRDefault="008463C6" w:rsidP="008463C6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8D27B6">
        <w:rPr>
          <w:rFonts w:ascii="Arial" w:hAnsi="Arial" w:cs="Arial"/>
          <w:color w:val="FF0000"/>
          <w:sz w:val="24"/>
          <w:szCs w:val="24"/>
        </w:rPr>
        <w:t>Correction</w:t>
      </w:r>
    </w:p>
    <w:p w:rsidR="008463C6" w:rsidRDefault="008463C6" w:rsidP="008463C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63C6">
        <w:rPr>
          <w:rFonts w:ascii="Arial" w:hAnsi="Arial" w:cs="Arial"/>
          <w:sz w:val="24"/>
          <w:szCs w:val="24"/>
        </w:rPr>
        <w:t>30 : 6 = 5</w:t>
      </w:r>
      <w:r>
        <w:rPr>
          <w:rFonts w:ascii="Arial" w:hAnsi="Arial" w:cs="Arial"/>
          <w:sz w:val="24"/>
          <w:szCs w:val="24"/>
        </w:rPr>
        <w:t xml:space="preserve"> </w:t>
      </w:r>
      <w:r w:rsidRPr="008463C6">
        <w:rPr>
          <w:rFonts w:ascii="Arial" w:hAnsi="Arial" w:cs="Arial"/>
          <w:sz w:val="24"/>
          <w:szCs w:val="24"/>
        </w:rPr>
        <w:t xml:space="preserve">car </w:t>
      </w:r>
      <w:r>
        <w:rPr>
          <w:rFonts w:ascii="Arial" w:hAnsi="Arial" w:cs="Arial"/>
          <w:sz w:val="24"/>
          <w:szCs w:val="24"/>
        </w:rPr>
        <w:t>30</w:t>
      </w:r>
      <w:r w:rsidRPr="008463C6">
        <w:rPr>
          <w:rFonts w:ascii="Arial" w:hAnsi="Arial" w:cs="Arial"/>
          <w:sz w:val="24"/>
          <w:szCs w:val="24"/>
        </w:rPr>
        <w:t xml:space="preserve"> = </w:t>
      </w:r>
      <w:r w:rsidR="00A37B2D">
        <w:rPr>
          <w:rFonts w:ascii="Arial" w:hAnsi="Arial" w:cs="Arial"/>
          <w:sz w:val="24"/>
          <w:szCs w:val="24"/>
        </w:rPr>
        <w:t>6</w:t>
      </w:r>
      <w:r w:rsidRPr="008463C6">
        <w:rPr>
          <w:rFonts w:ascii="Arial" w:hAnsi="Arial" w:cs="Arial"/>
          <w:sz w:val="24"/>
          <w:szCs w:val="24"/>
        </w:rPr>
        <w:t xml:space="preserve"> × </w:t>
      </w:r>
      <w:r w:rsidR="00A37B2D">
        <w:rPr>
          <w:rFonts w:ascii="Arial" w:hAnsi="Arial" w:cs="Arial"/>
          <w:sz w:val="24"/>
          <w:szCs w:val="24"/>
        </w:rPr>
        <w:t xml:space="preserve">5 </w:t>
      </w:r>
      <w:r w:rsidR="00A37B2D">
        <w:rPr>
          <w:rFonts w:ascii="Arial" w:hAnsi="Arial" w:cs="Arial"/>
          <w:sz w:val="24"/>
          <w:szCs w:val="24"/>
        </w:rPr>
        <w:sym w:font="Wingdings" w:char="F0F0"/>
      </w:r>
      <w:r w:rsidR="00A37B2D">
        <w:rPr>
          <w:rFonts w:ascii="Arial" w:hAnsi="Arial" w:cs="Arial"/>
          <w:sz w:val="24"/>
          <w:szCs w:val="24"/>
        </w:rPr>
        <w:t xml:space="preserve"> </w:t>
      </w:r>
      <w:r w:rsidRPr="008463C6">
        <w:rPr>
          <w:rFonts w:ascii="Arial" w:hAnsi="Arial" w:cs="Arial"/>
          <w:sz w:val="24"/>
          <w:szCs w:val="24"/>
        </w:rPr>
        <w:t>L’escargot parcourt 5 mètres en 1 heure.</w:t>
      </w:r>
    </w:p>
    <w:p w:rsidR="008463C6" w:rsidRDefault="008463C6" w:rsidP="0028171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37B2D" w:rsidRPr="00A37B2D" w:rsidRDefault="00A37B2D" w:rsidP="00A37B2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7B2D">
        <w:rPr>
          <w:rFonts w:ascii="Times New Roman" w:hAnsi="Times New Roman" w:cs="Times New Roman"/>
          <w:b/>
          <w:sz w:val="24"/>
          <w:szCs w:val="24"/>
          <w:u w:val="single"/>
        </w:rPr>
        <w:sym w:font="Wingdings" w:char="F04B"/>
      </w:r>
      <w:r w:rsidRPr="00A37B2D">
        <w:rPr>
          <w:rFonts w:ascii="Times New Roman" w:hAnsi="Times New Roman" w:cs="Times New Roman"/>
          <w:b/>
          <w:sz w:val="24"/>
          <w:szCs w:val="24"/>
          <w:u w:val="single"/>
        </w:rPr>
        <w:t xml:space="preserve"> Exercice 4 :</w:t>
      </w:r>
      <w:r w:rsidRPr="00A37B2D">
        <w:rPr>
          <w:rFonts w:ascii="Times New Roman" w:hAnsi="Times New Roman" w:cs="Times New Roman"/>
          <w:sz w:val="24"/>
          <w:szCs w:val="24"/>
        </w:rPr>
        <w:t xml:space="preserve"> Sachant qu’une file de 9 tortues musquées mesure 72 cm, combien de centimètres  mesure une tortue en moyenne ?</w:t>
      </w:r>
    </w:p>
    <w:p w:rsidR="00A37B2D" w:rsidRDefault="00A37B2D" w:rsidP="00A37B2D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8D27B6">
        <w:rPr>
          <w:rFonts w:ascii="Arial" w:hAnsi="Arial" w:cs="Arial"/>
          <w:color w:val="FF0000"/>
          <w:sz w:val="24"/>
          <w:szCs w:val="24"/>
        </w:rPr>
        <w:t>Correction</w:t>
      </w:r>
    </w:p>
    <w:p w:rsidR="00A37B2D" w:rsidRDefault="00A37B2D" w:rsidP="00A37B2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37B2D">
        <w:rPr>
          <w:rFonts w:ascii="Arial" w:hAnsi="Arial" w:cs="Arial"/>
          <w:sz w:val="24"/>
          <w:szCs w:val="24"/>
        </w:rPr>
        <w:t>72 : 9 = 8</w:t>
      </w:r>
      <w:r>
        <w:rPr>
          <w:rFonts w:ascii="Arial" w:hAnsi="Arial" w:cs="Arial"/>
          <w:sz w:val="24"/>
          <w:szCs w:val="24"/>
        </w:rPr>
        <w:t xml:space="preserve"> </w:t>
      </w:r>
      <w:r w:rsidRPr="008463C6">
        <w:rPr>
          <w:rFonts w:ascii="Arial" w:hAnsi="Arial" w:cs="Arial"/>
          <w:sz w:val="24"/>
          <w:szCs w:val="24"/>
        </w:rPr>
        <w:t xml:space="preserve">car </w:t>
      </w:r>
      <w:r>
        <w:rPr>
          <w:rFonts w:ascii="Arial" w:hAnsi="Arial" w:cs="Arial"/>
          <w:sz w:val="24"/>
          <w:szCs w:val="24"/>
        </w:rPr>
        <w:t>72</w:t>
      </w:r>
      <w:r w:rsidRPr="008463C6"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>9</w:t>
      </w:r>
      <w:r w:rsidRPr="008463C6">
        <w:rPr>
          <w:rFonts w:ascii="Arial" w:hAnsi="Arial" w:cs="Arial"/>
          <w:sz w:val="24"/>
          <w:szCs w:val="24"/>
        </w:rPr>
        <w:t xml:space="preserve"> × </w:t>
      </w:r>
      <w:r>
        <w:rPr>
          <w:rFonts w:ascii="Arial" w:hAnsi="Arial" w:cs="Arial"/>
          <w:sz w:val="24"/>
          <w:szCs w:val="24"/>
        </w:rPr>
        <w:t xml:space="preserve">8 </w:t>
      </w:r>
      <w:r>
        <w:rPr>
          <w:rFonts w:ascii="Arial" w:hAnsi="Arial" w:cs="Arial"/>
          <w:sz w:val="24"/>
          <w:szCs w:val="24"/>
        </w:rPr>
        <w:sym w:font="Wingdings" w:char="F0F0"/>
      </w:r>
      <w:r>
        <w:rPr>
          <w:rFonts w:ascii="Arial" w:hAnsi="Arial" w:cs="Arial"/>
          <w:sz w:val="24"/>
          <w:szCs w:val="24"/>
        </w:rPr>
        <w:t xml:space="preserve"> </w:t>
      </w:r>
      <w:r w:rsidRPr="00A37B2D">
        <w:rPr>
          <w:rFonts w:ascii="Arial" w:hAnsi="Arial" w:cs="Arial"/>
          <w:sz w:val="24"/>
          <w:szCs w:val="24"/>
        </w:rPr>
        <w:t>Une tortue musquée mesure en moyenne 8 centimètres.</w:t>
      </w:r>
    </w:p>
    <w:p w:rsidR="00A37B2D" w:rsidRDefault="00A37B2D" w:rsidP="0028171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90A33" w:rsidRPr="00590A33" w:rsidRDefault="00590A33" w:rsidP="00590A3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90A33">
        <w:rPr>
          <w:rFonts w:ascii="Times New Roman" w:hAnsi="Times New Roman" w:cs="Times New Roman"/>
          <w:i/>
          <w:sz w:val="24"/>
          <w:szCs w:val="24"/>
        </w:rPr>
        <w:t>Partager avec ou sans reste</w:t>
      </w:r>
    </w:p>
    <w:p w:rsidR="00590A33" w:rsidRPr="00590A33" w:rsidRDefault="00590A33" w:rsidP="00590A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0A33">
        <w:rPr>
          <w:rFonts w:ascii="Times New Roman" w:hAnsi="Times New Roman" w:cs="Times New Roman"/>
          <w:b/>
          <w:sz w:val="24"/>
          <w:szCs w:val="24"/>
          <w:u w:val="single"/>
        </w:rPr>
        <w:sym w:font="Wingdings" w:char="F04A"/>
      </w:r>
      <w:r w:rsidRPr="00590A33">
        <w:rPr>
          <w:rFonts w:ascii="Times New Roman" w:hAnsi="Times New Roman" w:cs="Times New Roman"/>
          <w:b/>
          <w:sz w:val="24"/>
          <w:szCs w:val="24"/>
          <w:u w:val="single"/>
        </w:rPr>
        <w:t xml:space="preserve"> Exercice 5 :</w:t>
      </w:r>
      <w:r w:rsidRPr="00590A33">
        <w:rPr>
          <w:rFonts w:ascii="Times New Roman" w:hAnsi="Times New Roman" w:cs="Times New Roman"/>
          <w:sz w:val="24"/>
          <w:szCs w:val="24"/>
        </w:rPr>
        <w:t xml:space="preserve"> Ecris les nombres de 10 à 50</w:t>
      </w:r>
    </w:p>
    <w:p w:rsidR="00590A33" w:rsidRPr="00590A33" w:rsidRDefault="00590A33" w:rsidP="00590A33">
      <w:pPr>
        <w:pStyle w:val="Paragraphedeliste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0A33">
        <w:rPr>
          <w:rFonts w:ascii="Times New Roman" w:hAnsi="Times New Roman" w:cs="Times New Roman"/>
          <w:sz w:val="24"/>
          <w:szCs w:val="24"/>
        </w:rPr>
        <w:t>Entoure les nombres que l’on peut partager en 8 sans qu’il y ait un reste.</w:t>
      </w:r>
    </w:p>
    <w:p w:rsidR="00590A33" w:rsidRPr="00590A33" w:rsidRDefault="00590A33" w:rsidP="00590A33">
      <w:pPr>
        <w:pStyle w:val="Paragraphedeliste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0A33">
        <w:rPr>
          <w:rFonts w:ascii="Times New Roman" w:hAnsi="Times New Roman" w:cs="Times New Roman"/>
          <w:sz w:val="24"/>
          <w:szCs w:val="24"/>
        </w:rPr>
        <w:t>Souligne les nombres que l’on peut partager en 8 avec un reste de 3.</w:t>
      </w:r>
    </w:p>
    <w:p w:rsidR="00590A33" w:rsidRDefault="00590A33" w:rsidP="00590A33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8D27B6">
        <w:rPr>
          <w:rFonts w:ascii="Arial" w:hAnsi="Arial" w:cs="Arial"/>
          <w:color w:val="FF0000"/>
          <w:sz w:val="24"/>
          <w:szCs w:val="24"/>
        </w:rPr>
        <w:t>Correction</w:t>
      </w:r>
    </w:p>
    <w:p w:rsidR="00E579EB" w:rsidRPr="00E579EB" w:rsidRDefault="00E579EB" w:rsidP="00590A33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Remarque : </w:t>
      </w:r>
      <w:r w:rsidRPr="00E579EB">
        <w:rPr>
          <w:rFonts w:ascii="Arial" w:hAnsi="Arial" w:cs="Arial"/>
          <w:color w:val="000000" w:themeColor="text1"/>
          <w:sz w:val="24"/>
          <w:szCs w:val="24"/>
        </w:rPr>
        <w:t>Il faut connaitre la table de multiplication par 8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6"/>
        <w:gridCol w:w="716"/>
        <w:gridCol w:w="716"/>
        <w:gridCol w:w="716"/>
        <w:gridCol w:w="716"/>
        <w:gridCol w:w="717"/>
        <w:gridCol w:w="717"/>
        <w:gridCol w:w="717"/>
        <w:gridCol w:w="718"/>
        <w:gridCol w:w="718"/>
        <w:gridCol w:w="718"/>
        <w:gridCol w:w="718"/>
        <w:gridCol w:w="718"/>
        <w:gridCol w:w="718"/>
        <w:gridCol w:w="718"/>
      </w:tblGrid>
      <w:tr w:rsidR="00E579EB" w:rsidRPr="00E579EB" w:rsidTr="00E579EB">
        <w:tc>
          <w:tcPr>
            <w:tcW w:w="717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717" w:type="dxa"/>
            <w:tcBorders>
              <w:bottom w:val="single" w:sz="12" w:space="0" w:color="00B05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717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717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717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717" w:type="dxa"/>
            <w:tcBorders>
              <w:right w:val="single" w:sz="12" w:space="0" w:color="FF000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717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717" w:type="dxa"/>
            <w:tcBorders>
              <w:left w:val="single" w:sz="12" w:space="0" w:color="FF000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718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718" w:type="dxa"/>
            <w:tcBorders>
              <w:bottom w:val="single" w:sz="12" w:space="0" w:color="00B05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718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718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718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718" w:type="dxa"/>
            <w:tcBorders>
              <w:right w:val="single" w:sz="12" w:space="0" w:color="FF000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71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24</w:t>
            </w:r>
          </w:p>
        </w:tc>
      </w:tr>
      <w:tr w:rsidR="00E579EB" w:rsidRPr="00E579EB" w:rsidTr="00E579EB">
        <w:trPr>
          <w:trHeight w:hRule="exact" w:val="227"/>
        </w:trPr>
        <w:tc>
          <w:tcPr>
            <w:tcW w:w="717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single" w:sz="12" w:space="0" w:color="00B05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7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7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7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7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single" w:sz="12" w:space="0" w:color="FF000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7" w:type="dxa"/>
            <w:tcBorders>
              <w:bottom w:val="single" w:sz="12" w:space="0" w:color="FF000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12" w:space="0" w:color="00B05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12" w:space="0" w:color="FF000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E579EB" w:rsidRPr="00E579EB" w:rsidTr="00E579EB">
        <w:tc>
          <w:tcPr>
            <w:tcW w:w="717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717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717" w:type="dxa"/>
            <w:tcBorders>
              <w:bottom w:val="single" w:sz="12" w:space="0" w:color="00B05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717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717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717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717" w:type="dxa"/>
            <w:tcBorders>
              <w:right w:val="single" w:sz="12" w:space="0" w:color="FF000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717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718" w:type="dxa"/>
            <w:tcBorders>
              <w:left w:val="single" w:sz="12" w:space="0" w:color="FF000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718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718" w:type="dxa"/>
            <w:tcBorders>
              <w:bottom w:val="single" w:sz="12" w:space="0" w:color="00B05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718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718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718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718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39</w:t>
            </w:r>
          </w:p>
        </w:tc>
      </w:tr>
      <w:tr w:rsidR="00E579EB" w:rsidRPr="00E579EB" w:rsidTr="00E579EB">
        <w:trPr>
          <w:trHeight w:hRule="exact" w:val="227"/>
        </w:trPr>
        <w:tc>
          <w:tcPr>
            <w:tcW w:w="717" w:type="dxa"/>
            <w:tcBorders>
              <w:bottom w:val="single" w:sz="12" w:space="0" w:color="FF000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7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single" w:sz="12" w:space="0" w:color="00B05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7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7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7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7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single" w:sz="12" w:space="0" w:color="FF000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8" w:type="dxa"/>
            <w:tcBorders>
              <w:bottom w:val="single" w:sz="12" w:space="0" w:color="FF000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12" w:space="0" w:color="00B05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E579EB" w:rsidRPr="00E579EB" w:rsidTr="00E579EB">
        <w:tc>
          <w:tcPr>
            <w:tcW w:w="717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717" w:type="dxa"/>
            <w:tcBorders>
              <w:left w:val="single" w:sz="12" w:space="0" w:color="FF000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717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tcW w:w="717" w:type="dxa"/>
            <w:tcBorders>
              <w:bottom w:val="single" w:sz="18" w:space="0" w:color="00B05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717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717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717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717" w:type="dxa"/>
            <w:tcBorders>
              <w:right w:val="single" w:sz="12" w:space="0" w:color="FF000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47</w:t>
            </w:r>
          </w:p>
        </w:tc>
        <w:tc>
          <w:tcPr>
            <w:tcW w:w="71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718" w:type="dxa"/>
            <w:tcBorders>
              <w:left w:val="single" w:sz="12" w:space="0" w:color="FF000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49</w:t>
            </w:r>
          </w:p>
        </w:tc>
        <w:tc>
          <w:tcPr>
            <w:tcW w:w="718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718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590A33" w:rsidRPr="00E579EB" w:rsidRDefault="00590A33" w:rsidP="00590A33">
      <w:pPr>
        <w:spacing w:after="0" w:line="240" w:lineRule="auto"/>
        <w:rPr>
          <w:rFonts w:ascii="Arial" w:hAnsi="Arial" w:cs="Arial"/>
          <w:color w:val="FF0000"/>
          <w:sz w:val="16"/>
          <w:szCs w:val="16"/>
        </w:rPr>
      </w:pPr>
    </w:p>
    <w:p w:rsidR="00590A33" w:rsidRPr="00590A33" w:rsidRDefault="00590A33" w:rsidP="00590A3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Pr="00590A33">
        <w:rPr>
          <w:rFonts w:ascii="Arial" w:hAnsi="Arial" w:cs="Arial"/>
          <w:sz w:val="24"/>
          <w:szCs w:val="24"/>
        </w:rPr>
        <w:t>. Les nombres entourés sont 16, 24, 32, 40 et 48.</w:t>
      </w:r>
    </w:p>
    <w:p w:rsidR="00590A33" w:rsidRDefault="00590A33" w:rsidP="00590A3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90A33">
        <w:rPr>
          <w:rFonts w:ascii="Arial" w:hAnsi="Arial" w:cs="Arial"/>
          <w:sz w:val="24"/>
          <w:szCs w:val="24"/>
        </w:rPr>
        <w:t>b. Les nombres soulignés sont 11, 19, 27, 35 et 43.</w:t>
      </w:r>
    </w:p>
    <w:p w:rsidR="00E579EB" w:rsidRDefault="00E579EB" w:rsidP="00590A3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E44BC" w:rsidRPr="006E44BC" w:rsidRDefault="006E44BC" w:rsidP="006E44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44BC">
        <w:rPr>
          <w:rFonts w:ascii="Times New Roman" w:hAnsi="Times New Roman" w:cs="Times New Roman"/>
          <w:b/>
          <w:sz w:val="24"/>
          <w:szCs w:val="24"/>
          <w:u w:val="single"/>
        </w:rPr>
        <w:sym w:font="Wingdings" w:char="F04B"/>
      </w:r>
      <w:r w:rsidRPr="006E44BC">
        <w:rPr>
          <w:rFonts w:ascii="Times New Roman" w:hAnsi="Times New Roman" w:cs="Times New Roman"/>
          <w:b/>
          <w:sz w:val="24"/>
          <w:szCs w:val="24"/>
          <w:u w:val="single"/>
        </w:rPr>
        <w:t xml:space="preserve"> Exercice 6 :</w:t>
      </w:r>
      <w:r w:rsidRPr="006E44BC">
        <w:rPr>
          <w:rFonts w:ascii="Times New Roman" w:hAnsi="Times New Roman" w:cs="Times New Roman"/>
          <w:sz w:val="24"/>
          <w:szCs w:val="24"/>
        </w:rPr>
        <w:t xml:space="preserve"> </w:t>
      </w:r>
      <w:r w:rsidRPr="006E44BC">
        <w:rPr>
          <w:rFonts w:ascii="Times New Roman" w:hAnsi="Times New Roman" w:cs="Times New Roman"/>
          <w:b/>
          <w:sz w:val="24"/>
          <w:szCs w:val="24"/>
        </w:rPr>
        <w:t>Calcule</w:t>
      </w:r>
      <w:r w:rsidRPr="006E44BC">
        <w:rPr>
          <w:rFonts w:ascii="Times New Roman" w:hAnsi="Times New Roman" w:cs="Times New Roman"/>
          <w:sz w:val="24"/>
          <w:szCs w:val="24"/>
        </w:rPr>
        <w:t xml:space="preserve"> les divisions comme dans l’exemple.</w:t>
      </w:r>
    </w:p>
    <w:p w:rsidR="006E44BC" w:rsidRPr="006E44BC" w:rsidRDefault="006E44BC" w:rsidP="006E44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E44BC">
        <w:rPr>
          <w:rFonts w:ascii="Times New Roman" w:hAnsi="Times New Roman" w:cs="Times New Roman"/>
          <w:i/>
          <w:sz w:val="24"/>
          <w:szCs w:val="24"/>
        </w:rPr>
        <w:t>Ex :</w:t>
      </w:r>
      <w:r w:rsidRPr="006E44BC">
        <w:rPr>
          <w:rFonts w:ascii="Times New Roman" w:hAnsi="Times New Roman" w:cs="Times New Roman"/>
          <w:sz w:val="24"/>
          <w:szCs w:val="24"/>
        </w:rPr>
        <w:t xml:space="preserve"> 84 : 9 </w:t>
      </w:r>
      <w:r w:rsidRPr="006E44BC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6E44BC">
        <w:rPr>
          <w:rFonts w:ascii="Times New Roman" w:hAnsi="Times New Roman" w:cs="Times New Roman"/>
          <w:sz w:val="24"/>
          <w:szCs w:val="24"/>
        </w:rPr>
        <w:t xml:space="preserve"> 9 x 9 &lt; 84 &lt; 9 x 10 </w:t>
      </w:r>
      <w:r w:rsidRPr="006E44BC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6E44BC">
        <w:rPr>
          <w:rFonts w:ascii="Times New Roman" w:hAnsi="Times New Roman" w:cs="Times New Roman"/>
          <w:sz w:val="24"/>
          <w:szCs w:val="24"/>
        </w:rPr>
        <w:t xml:space="preserve"> 84 = (9x9</w:t>
      </w:r>
      <w:proofErr w:type="gramStart"/>
      <w:r w:rsidRPr="006E44BC">
        <w:rPr>
          <w:rFonts w:ascii="Times New Roman" w:hAnsi="Times New Roman" w:cs="Times New Roman"/>
          <w:sz w:val="24"/>
          <w:szCs w:val="24"/>
        </w:rPr>
        <w:t>)+</w:t>
      </w:r>
      <w:proofErr w:type="gramEnd"/>
      <w:r w:rsidRPr="006E44BC">
        <w:rPr>
          <w:rFonts w:ascii="Times New Roman" w:hAnsi="Times New Roman" w:cs="Times New Roman"/>
          <w:sz w:val="24"/>
          <w:szCs w:val="24"/>
        </w:rPr>
        <w:t>3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7"/>
        <w:gridCol w:w="3588"/>
      </w:tblGrid>
      <w:tr w:rsidR="006E44BC" w:rsidRPr="006E44BC" w:rsidTr="0092520E">
        <w:tc>
          <w:tcPr>
            <w:tcW w:w="3587" w:type="dxa"/>
          </w:tcPr>
          <w:p w:rsidR="006E44BC" w:rsidRPr="006E44BC" w:rsidRDefault="006E44BC" w:rsidP="006E44BC">
            <w:pPr>
              <w:pStyle w:val="Paragraphedeliste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z w:val="24"/>
                <w:szCs w:val="24"/>
              </w:rPr>
              <w:t xml:space="preserve">66 : 7 </w:t>
            </w:r>
            <w:r w:rsidRPr="006E44BC"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</w:p>
        </w:tc>
        <w:tc>
          <w:tcPr>
            <w:tcW w:w="3587" w:type="dxa"/>
          </w:tcPr>
          <w:p w:rsidR="006E44BC" w:rsidRPr="006E44BC" w:rsidRDefault="006E44BC" w:rsidP="006E44BC">
            <w:pPr>
              <w:pStyle w:val="Paragraphedeliste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z w:val="24"/>
                <w:szCs w:val="24"/>
              </w:rPr>
              <w:t xml:space="preserve">25 : 4 </w:t>
            </w:r>
            <w:r w:rsidRPr="006E44BC"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</w:p>
        </w:tc>
        <w:tc>
          <w:tcPr>
            <w:tcW w:w="3588" w:type="dxa"/>
          </w:tcPr>
          <w:p w:rsidR="006E44BC" w:rsidRPr="006E44BC" w:rsidRDefault="006E44BC" w:rsidP="006E44BC">
            <w:pPr>
              <w:pStyle w:val="Paragraphedeliste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z w:val="24"/>
                <w:szCs w:val="24"/>
              </w:rPr>
              <w:t xml:space="preserve">37 : 5 </w:t>
            </w:r>
            <w:r w:rsidRPr="006E44BC"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</w:p>
        </w:tc>
      </w:tr>
    </w:tbl>
    <w:p w:rsidR="006E44BC" w:rsidRDefault="006E44BC" w:rsidP="006E44BC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8D27B6">
        <w:rPr>
          <w:rFonts w:ascii="Arial" w:hAnsi="Arial" w:cs="Arial"/>
          <w:color w:val="FF0000"/>
          <w:sz w:val="24"/>
          <w:szCs w:val="24"/>
        </w:rPr>
        <w:t>Correction</w:t>
      </w:r>
    </w:p>
    <w:p w:rsidR="006E44BC" w:rsidRPr="006E44BC" w:rsidRDefault="006E44BC" w:rsidP="006E44B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E44BC">
        <w:rPr>
          <w:rFonts w:ascii="Arial" w:hAnsi="Arial" w:cs="Arial"/>
          <w:sz w:val="24"/>
          <w:szCs w:val="24"/>
        </w:rPr>
        <w:t xml:space="preserve">a. 66 : </w:t>
      </w:r>
      <w:r w:rsidRPr="006E44BC">
        <w:rPr>
          <w:rFonts w:ascii="Arial" w:hAnsi="Arial" w:cs="Arial"/>
          <w:color w:val="FF0000"/>
          <w:sz w:val="24"/>
          <w:szCs w:val="24"/>
        </w:rPr>
        <w:t>7</w:t>
      </w:r>
      <w:r w:rsidRPr="006E44BC">
        <w:rPr>
          <w:rFonts w:ascii="Arial" w:hAnsi="Arial" w:cs="Arial"/>
          <w:sz w:val="24"/>
          <w:szCs w:val="24"/>
        </w:rPr>
        <w:t xml:space="preserve"> </w:t>
      </w:r>
      <w:r w:rsidRPr="006E44BC">
        <w:rPr>
          <w:rFonts w:ascii="Segoe UI Symbol" w:hAnsi="Segoe UI Symbol" w:cs="Segoe UI Symbol"/>
          <w:sz w:val="24"/>
          <w:szCs w:val="24"/>
        </w:rPr>
        <w:t>➞</w:t>
      </w:r>
      <w:r w:rsidRPr="006E44BC">
        <w:rPr>
          <w:rFonts w:ascii="Arial" w:hAnsi="Arial" w:cs="Arial"/>
          <w:sz w:val="24"/>
          <w:szCs w:val="24"/>
        </w:rPr>
        <w:t xml:space="preserve"> </w:t>
      </w:r>
      <w:r w:rsidRPr="006E44BC">
        <w:rPr>
          <w:rFonts w:ascii="Arial" w:hAnsi="Arial" w:cs="Arial"/>
          <w:color w:val="FF0000"/>
          <w:sz w:val="24"/>
          <w:szCs w:val="24"/>
        </w:rPr>
        <w:t>7</w:t>
      </w:r>
      <w:r w:rsidRPr="006E44BC">
        <w:rPr>
          <w:rFonts w:ascii="Arial" w:hAnsi="Arial" w:cs="Arial"/>
          <w:sz w:val="24"/>
          <w:szCs w:val="24"/>
        </w:rPr>
        <w:t xml:space="preserve"> × </w:t>
      </w:r>
      <w:r w:rsidRPr="006E44BC">
        <w:rPr>
          <w:rFonts w:ascii="Arial" w:hAnsi="Arial" w:cs="Arial"/>
          <w:color w:val="0070C0"/>
          <w:sz w:val="24"/>
          <w:szCs w:val="24"/>
        </w:rPr>
        <w:t>9</w:t>
      </w:r>
      <w:r w:rsidRPr="006E44BC">
        <w:rPr>
          <w:rFonts w:ascii="Arial" w:hAnsi="Arial" w:cs="Arial"/>
          <w:sz w:val="24"/>
          <w:szCs w:val="24"/>
        </w:rPr>
        <w:t xml:space="preserve"> &lt; 66 &lt; </w:t>
      </w:r>
      <w:r w:rsidRPr="006E44BC">
        <w:rPr>
          <w:rFonts w:ascii="Arial" w:hAnsi="Arial" w:cs="Arial"/>
          <w:color w:val="FF0000"/>
          <w:sz w:val="24"/>
          <w:szCs w:val="24"/>
        </w:rPr>
        <w:t>7</w:t>
      </w:r>
      <w:r w:rsidRPr="006E44BC">
        <w:rPr>
          <w:rFonts w:ascii="Arial" w:hAnsi="Arial" w:cs="Arial"/>
          <w:sz w:val="24"/>
          <w:szCs w:val="24"/>
        </w:rPr>
        <w:t xml:space="preserve"> × </w:t>
      </w:r>
      <w:r w:rsidRPr="006E44BC">
        <w:rPr>
          <w:rFonts w:ascii="Arial" w:hAnsi="Arial" w:cs="Arial"/>
          <w:color w:val="0070C0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 xml:space="preserve"> </w:t>
      </w:r>
      <w:r w:rsidRPr="006E44BC">
        <w:rPr>
          <w:rFonts w:ascii="Segoe UI Symbol" w:hAnsi="Segoe UI Symbol" w:cs="Segoe UI Symbol"/>
          <w:sz w:val="24"/>
          <w:szCs w:val="24"/>
        </w:rPr>
        <w:t>➞</w:t>
      </w:r>
      <w:r w:rsidRPr="006E44BC">
        <w:rPr>
          <w:rFonts w:ascii="Arial" w:hAnsi="Arial" w:cs="Arial"/>
          <w:sz w:val="24"/>
          <w:szCs w:val="24"/>
        </w:rPr>
        <w:t xml:space="preserve"> 66 = (</w:t>
      </w:r>
      <w:r w:rsidRPr="006E44BC">
        <w:rPr>
          <w:rFonts w:ascii="Arial" w:hAnsi="Arial" w:cs="Arial"/>
          <w:color w:val="FF0000"/>
          <w:sz w:val="24"/>
          <w:szCs w:val="24"/>
        </w:rPr>
        <w:t>7</w:t>
      </w:r>
      <w:r w:rsidRPr="006E44BC">
        <w:rPr>
          <w:rFonts w:ascii="Arial" w:hAnsi="Arial" w:cs="Arial"/>
          <w:sz w:val="24"/>
          <w:szCs w:val="24"/>
        </w:rPr>
        <w:t xml:space="preserve"> × </w:t>
      </w:r>
      <w:r w:rsidRPr="006E44BC">
        <w:rPr>
          <w:rFonts w:ascii="Arial" w:hAnsi="Arial" w:cs="Arial"/>
          <w:color w:val="0070C0"/>
          <w:sz w:val="24"/>
          <w:szCs w:val="24"/>
        </w:rPr>
        <w:t>9</w:t>
      </w:r>
      <w:r w:rsidRPr="006E44BC">
        <w:rPr>
          <w:rFonts w:ascii="Arial" w:hAnsi="Arial" w:cs="Arial"/>
          <w:sz w:val="24"/>
          <w:szCs w:val="24"/>
        </w:rPr>
        <w:t xml:space="preserve">) + </w:t>
      </w:r>
      <w:r w:rsidRPr="006E44BC">
        <w:rPr>
          <w:rFonts w:ascii="Arial" w:hAnsi="Arial" w:cs="Arial"/>
          <w:color w:val="00B050"/>
          <w:sz w:val="24"/>
          <w:szCs w:val="24"/>
        </w:rPr>
        <w:t>3</w:t>
      </w:r>
    </w:p>
    <w:p w:rsidR="006E44BC" w:rsidRPr="006E44BC" w:rsidRDefault="006E44BC" w:rsidP="006E44B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E44BC">
        <w:rPr>
          <w:rFonts w:ascii="Arial" w:hAnsi="Arial" w:cs="Arial"/>
          <w:sz w:val="24"/>
          <w:szCs w:val="24"/>
        </w:rPr>
        <w:t xml:space="preserve">b. 25 : </w:t>
      </w:r>
      <w:r w:rsidRPr="006E44BC">
        <w:rPr>
          <w:rFonts w:ascii="Arial" w:hAnsi="Arial" w:cs="Arial"/>
          <w:color w:val="FF0000"/>
          <w:sz w:val="24"/>
          <w:szCs w:val="24"/>
        </w:rPr>
        <w:t>4</w:t>
      </w:r>
      <w:r w:rsidRPr="006E44BC">
        <w:rPr>
          <w:rFonts w:ascii="Arial" w:hAnsi="Arial" w:cs="Arial"/>
          <w:sz w:val="24"/>
          <w:szCs w:val="24"/>
        </w:rPr>
        <w:t xml:space="preserve"> </w:t>
      </w:r>
      <w:r w:rsidRPr="006E44BC">
        <w:rPr>
          <w:rFonts w:ascii="Segoe UI Symbol" w:hAnsi="Segoe UI Symbol" w:cs="Segoe UI Symbol"/>
          <w:sz w:val="24"/>
          <w:szCs w:val="24"/>
        </w:rPr>
        <w:t>➞</w:t>
      </w:r>
      <w:r w:rsidRPr="006E44BC">
        <w:rPr>
          <w:rFonts w:ascii="Arial" w:hAnsi="Arial" w:cs="Arial"/>
          <w:sz w:val="24"/>
          <w:szCs w:val="24"/>
        </w:rPr>
        <w:t xml:space="preserve"> </w:t>
      </w:r>
      <w:r w:rsidRPr="006E44BC">
        <w:rPr>
          <w:rFonts w:ascii="Arial" w:hAnsi="Arial" w:cs="Arial"/>
          <w:color w:val="FF0000"/>
          <w:sz w:val="24"/>
          <w:szCs w:val="24"/>
        </w:rPr>
        <w:t>4</w:t>
      </w:r>
      <w:r w:rsidRPr="006E44BC">
        <w:rPr>
          <w:rFonts w:ascii="Arial" w:hAnsi="Arial" w:cs="Arial"/>
          <w:sz w:val="24"/>
          <w:szCs w:val="24"/>
        </w:rPr>
        <w:t xml:space="preserve"> × </w:t>
      </w:r>
      <w:r w:rsidRPr="006E44BC">
        <w:rPr>
          <w:rFonts w:ascii="Arial" w:hAnsi="Arial" w:cs="Arial"/>
          <w:color w:val="0070C0"/>
          <w:sz w:val="24"/>
          <w:szCs w:val="24"/>
        </w:rPr>
        <w:t>6</w:t>
      </w:r>
      <w:r w:rsidRPr="006E44BC">
        <w:rPr>
          <w:rFonts w:ascii="Arial" w:hAnsi="Arial" w:cs="Arial"/>
          <w:sz w:val="24"/>
          <w:szCs w:val="24"/>
        </w:rPr>
        <w:t xml:space="preserve"> &lt; 25 &lt; </w:t>
      </w:r>
      <w:r w:rsidRPr="006E44BC">
        <w:rPr>
          <w:rFonts w:ascii="Arial" w:hAnsi="Arial" w:cs="Arial"/>
          <w:color w:val="FF0000"/>
          <w:sz w:val="24"/>
          <w:szCs w:val="24"/>
        </w:rPr>
        <w:t>4</w:t>
      </w:r>
      <w:r w:rsidRPr="006E44BC">
        <w:rPr>
          <w:rFonts w:ascii="Arial" w:hAnsi="Arial" w:cs="Arial"/>
          <w:sz w:val="24"/>
          <w:szCs w:val="24"/>
        </w:rPr>
        <w:t xml:space="preserve"> × </w:t>
      </w:r>
      <w:r w:rsidRPr="006E44BC">
        <w:rPr>
          <w:rFonts w:ascii="Arial" w:hAnsi="Arial" w:cs="Arial"/>
          <w:color w:val="0070C0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</w:t>
      </w:r>
      <w:r w:rsidRPr="006E44BC">
        <w:rPr>
          <w:rFonts w:ascii="Segoe UI Symbol" w:hAnsi="Segoe UI Symbol" w:cs="Segoe UI Symbol"/>
          <w:sz w:val="24"/>
          <w:szCs w:val="24"/>
        </w:rPr>
        <w:t>➞</w:t>
      </w:r>
      <w:r w:rsidRPr="006E44BC">
        <w:rPr>
          <w:rFonts w:ascii="Arial" w:hAnsi="Arial" w:cs="Arial"/>
          <w:sz w:val="24"/>
          <w:szCs w:val="24"/>
        </w:rPr>
        <w:t xml:space="preserve"> 25 = (</w:t>
      </w:r>
      <w:r w:rsidRPr="006E44BC">
        <w:rPr>
          <w:rFonts w:ascii="Arial" w:hAnsi="Arial" w:cs="Arial"/>
          <w:color w:val="FF0000"/>
          <w:sz w:val="24"/>
          <w:szCs w:val="24"/>
        </w:rPr>
        <w:t>4</w:t>
      </w:r>
      <w:r w:rsidRPr="006E44BC">
        <w:rPr>
          <w:rFonts w:ascii="Arial" w:hAnsi="Arial" w:cs="Arial"/>
          <w:sz w:val="24"/>
          <w:szCs w:val="24"/>
        </w:rPr>
        <w:t xml:space="preserve"> × </w:t>
      </w:r>
      <w:r w:rsidRPr="006E44BC">
        <w:rPr>
          <w:rFonts w:ascii="Arial" w:hAnsi="Arial" w:cs="Arial"/>
          <w:color w:val="0070C0"/>
          <w:sz w:val="24"/>
          <w:szCs w:val="24"/>
        </w:rPr>
        <w:t>6</w:t>
      </w:r>
      <w:r w:rsidRPr="006E44BC">
        <w:rPr>
          <w:rFonts w:ascii="Arial" w:hAnsi="Arial" w:cs="Arial"/>
          <w:sz w:val="24"/>
          <w:szCs w:val="24"/>
        </w:rPr>
        <w:t xml:space="preserve">) + </w:t>
      </w:r>
      <w:r w:rsidRPr="006E44BC">
        <w:rPr>
          <w:rFonts w:ascii="Arial" w:hAnsi="Arial" w:cs="Arial"/>
          <w:color w:val="00B050"/>
          <w:sz w:val="24"/>
          <w:szCs w:val="24"/>
        </w:rPr>
        <w:t>1</w:t>
      </w:r>
    </w:p>
    <w:p w:rsidR="00590A33" w:rsidRDefault="006E44BC" w:rsidP="006E44B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E44BC">
        <w:rPr>
          <w:rFonts w:ascii="Arial" w:hAnsi="Arial" w:cs="Arial"/>
          <w:sz w:val="24"/>
          <w:szCs w:val="24"/>
        </w:rPr>
        <w:t xml:space="preserve">c. 37 : </w:t>
      </w:r>
      <w:r w:rsidRPr="006E44BC">
        <w:rPr>
          <w:rFonts w:ascii="Arial" w:hAnsi="Arial" w:cs="Arial"/>
          <w:color w:val="FF0000"/>
          <w:sz w:val="24"/>
          <w:szCs w:val="24"/>
        </w:rPr>
        <w:t>5</w:t>
      </w:r>
      <w:r w:rsidRPr="006E44BC">
        <w:rPr>
          <w:rFonts w:ascii="Arial" w:hAnsi="Arial" w:cs="Arial"/>
          <w:sz w:val="24"/>
          <w:szCs w:val="24"/>
        </w:rPr>
        <w:t xml:space="preserve"> </w:t>
      </w:r>
      <w:r w:rsidRPr="006E44BC">
        <w:rPr>
          <w:rFonts w:ascii="Segoe UI Symbol" w:hAnsi="Segoe UI Symbol" w:cs="Segoe UI Symbol"/>
          <w:sz w:val="24"/>
          <w:szCs w:val="24"/>
        </w:rPr>
        <w:t>➞</w:t>
      </w:r>
      <w:r w:rsidRPr="006E44BC">
        <w:rPr>
          <w:rFonts w:ascii="Arial" w:hAnsi="Arial" w:cs="Arial"/>
          <w:sz w:val="24"/>
          <w:szCs w:val="24"/>
        </w:rPr>
        <w:t xml:space="preserve"> </w:t>
      </w:r>
      <w:r w:rsidRPr="006E44BC">
        <w:rPr>
          <w:rFonts w:ascii="Arial" w:hAnsi="Arial" w:cs="Arial"/>
          <w:color w:val="FF0000"/>
          <w:sz w:val="24"/>
          <w:szCs w:val="24"/>
        </w:rPr>
        <w:t>5</w:t>
      </w:r>
      <w:r w:rsidRPr="006E44BC">
        <w:rPr>
          <w:rFonts w:ascii="Arial" w:hAnsi="Arial" w:cs="Arial"/>
          <w:sz w:val="24"/>
          <w:szCs w:val="24"/>
        </w:rPr>
        <w:t xml:space="preserve"> × </w:t>
      </w:r>
      <w:r w:rsidRPr="006E44BC">
        <w:rPr>
          <w:rFonts w:ascii="Arial" w:hAnsi="Arial" w:cs="Arial"/>
          <w:color w:val="0070C0"/>
          <w:sz w:val="24"/>
          <w:szCs w:val="24"/>
        </w:rPr>
        <w:t>7</w:t>
      </w:r>
      <w:r w:rsidRPr="006E44BC">
        <w:rPr>
          <w:rFonts w:ascii="Arial" w:hAnsi="Arial" w:cs="Arial"/>
          <w:sz w:val="24"/>
          <w:szCs w:val="24"/>
        </w:rPr>
        <w:t xml:space="preserve"> &lt; 37 &lt; </w:t>
      </w:r>
      <w:r w:rsidRPr="006E44BC">
        <w:rPr>
          <w:rFonts w:ascii="Arial" w:hAnsi="Arial" w:cs="Arial"/>
          <w:color w:val="FF0000"/>
          <w:sz w:val="24"/>
          <w:szCs w:val="24"/>
        </w:rPr>
        <w:t>5</w:t>
      </w:r>
      <w:r w:rsidRPr="006E44BC">
        <w:rPr>
          <w:rFonts w:ascii="Arial" w:hAnsi="Arial" w:cs="Arial"/>
          <w:sz w:val="24"/>
          <w:szCs w:val="24"/>
        </w:rPr>
        <w:t xml:space="preserve"> × </w:t>
      </w:r>
      <w:r w:rsidRPr="006E44BC">
        <w:rPr>
          <w:rFonts w:ascii="Arial" w:hAnsi="Arial" w:cs="Arial"/>
          <w:color w:val="0070C0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 </w:t>
      </w:r>
      <w:r w:rsidRPr="006E44BC">
        <w:rPr>
          <w:rFonts w:ascii="Segoe UI Symbol" w:hAnsi="Segoe UI Symbol" w:cs="Segoe UI Symbol"/>
          <w:sz w:val="24"/>
          <w:szCs w:val="24"/>
        </w:rPr>
        <w:t>➞</w:t>
      </w:r>
      <w:r w:rsidRPr="006E44BC">
        <w:rPr>
          <w:rFonts w:ascii="Arial" w:hAnsi="Arial" w:cs="Arial"/>
          <w:sz w:val="24"/>
          <w:szCs w:val="24"/>
        </w:rPr>
        <w:t xml:space="preserve"> 37 = (</w:t>
      </w:r>
      <w:r w:rsidRPr="006E44BC">
        <w:rPr>
          <w:rFonts w:ascii="Arial" w:hAnsi="Arial" w:cs="Arial"/>
          <w:color w:val="FF0000"/>
          <w:sz w:val="24"/>
          <w:szCs w:val="24"/>
        </w:rPr>
        <w:t>5</w:t>
      </w:r>
      <w:r w:rsidRPr="006E44BC">
        <w:rPr>
          <w:rFonts w:ascii="Arial" w:hAnsi="Arial" w:cs="Arial"/>
          <w:sz w:val="24"/>
          <w:szCs w:val="24"/>
        </w:rPr>
        <w:t xml:space="preserve"> × </w:t>
      </w:r>
      <w:r w:rsidRPr="006E44BC">
        <w:rPr>
          <w:rFonts w:ascii="Arial" w:hAnsi="Arial" w:cs="Arial"/>
          <w:color w:val="0070C0"/>
          <w:sz w:val="24"/>
          <w:szCs w:val="24"/>
        </w:rPr>
        <w:t>7</w:t>
      </w:r>
      <w:r w:rsidRPr="006E44BC">
        <w:rPr>
          <w:rFonts w:ascii="Arial" w:hAnsi="Arial" w:cs="Arial"/>
          <w:sz w:val="24"/>
          <w:szCs w:val="24"/>
        </w:rPr>
        <w:t xml:space="preserve">) + </w:t>
      </w:r>
      <w:r w:rsidRPr="006E44BC">
        <w:rPr>
          <w:rFonts w:ascii="Arial" w:hAnsi="Arial" w:cs="Arial"/>
          <w:color w:val="00B050"/>
          <w:sz w:val="24"/>
          <w:szCs w:val="24"/>
        </w:rPr>
        <w:t>2</w:t>
      </w:r>
    </w:p>
    <w:p w:rsidR="00590A33" w:rsidRDefault="00590A33" w:rsidP="0028171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37B2D" w:rsidRDefault="00A37B2D" w:rsidP="0028171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E44BC" w:rsidRDefault="006E44BC" w:rsidP="0028171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E44BC" w:rsidRDefault="006E44BC" w:rsidP="0028171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E44BC" w:rsidRDefault="006E44BC" w:rsidP="0028171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E44BC" w:rsidRDefault="006E44BC" w:rsidP="0028171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E44BC" w:rsidRPr="006E44BC" w:rsidRDefault="006E44BC" w:rsidP="006E44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44BC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sym w:font="Wingdings" w:char="F04B"/>
      </w:r>
      <w:r w:rsidRPr="006E44BC">
        <w:rPr>
          <w:rFonts w:ascii="Times New Roman" w:hAnsi="Times New Roman" w:cs="Times New Roman"/>
          <w:b/>
          <w:sz w:val="24"/>
          <w:szCs w:val="24"/>
          <w:u w:val="single"/>
        </w:rPr>
        <w:t xml:space="preserve"> Exercice 7 :</w:t>
      </w:r>
      <w:r w:rsidRPr="006E44BC">
        <w:rPr>
          <w:rFonts w:ascii="Times New Roman" w:hAnsi="Times New Roman" w:cs="Times New Roman"/>
          <w:sz w:val="24"/>
          <w:szCs w:val="24"/>
        </w:rPr>
        <w:t xml:space="preserve"> Pour jouer à la bataille navale, Nicolas patauge ses cartes entre 6 enfants.</w:t>
      </w:r>
    </w:p>
    <w:p w:rsidR="006E44BC" w:rsidRPr="006E44BC" w:rsidRDefault="006E44BC" w:rsidP="006E44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44BC">
        <w:rPr>
          <w:rFonts w:ascii="Times New Roman" w:hAnsi="Times New Roman" w:cs="Times New Roman"/>
          <w:sz w:val="24"/>
          <w:szCs w:val="24"/>
        </w:rPr>
        <w:t>Il veut savoir combien de carte il doit donner à chacun et combien de cartes il lui restera.</w:t>
      </w:r>
    </w:p>
    <w:p w:rsidR="006E44BC" w:rsidRPr="006E44BC" w:rsidRDefault="006E44BC" w:rsidP="006E44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44BC">
        <w:rPr>
          <w:rFonts w:ascii="Times New Roman" w:hAnsi="Times New Roman" w:cs="Times New Roman"/>
          <w:b/>
          <w:sz w:val="24"/>
          <w:szCs w:val="24"/>
        </w:rPr>
        <w:t>Complète</w:t>
      </w:r>
      <w:r w:rsidRPr="006E44BC">
        <w:rPr>
          <w:rFonts w:ascii="Times New Roman" w:hAnsi="Times New Roman" w:cs="Times New Roman"/>
          <w:sz w:val="24"/>
          <w:szCs w:val="24"/>
        </w:rPr>
        <w:t xml:space="preserve"> ce tableau.</w:t>
      </w:r>
    </w:p>
    <w:tbl>
      <w:tblPr>
        <w:tblStyle w:val="Grilledutableau"/>
        <w:tblW w:w="10832" w:type="dxa"/>
        <w:tblLook w:val="04A0" w:firstRow="1" w:lastRow="0" w:firstColumn="1" w:lastColumn="0" w:noHBand="0" w:noVBand="1"/>
      </w:tblPr>
      <w:tblGrid>
        <w:gridCol w:w="1196"/>
        <w:gridCol w:w="803"/>
        <w:gridCol w:w="803"/>
        <w:gridCol w:w="803"/>
        <w:gridCol w:w="803"/>
        <w:gridCol w:w="803"/>
        <w:gridCol w:w="803"/>
        <w:gridCol w:w="803"/>
        <w:gridCol w:w="803"/>
        <w:gridCol w:w="803"/>
        <w:gridCol w:w="803"/>
        <w:gridCol w:w="803"/>
        <w:gridCol w:w="803"/>
      </w:tblGrid>
      <w:tr w:rsidR="006E44BC" w:rsidRPr="006E44BC" w:rsidTr="0092520E">
        <w:tc>
          <w:tcPr>
            <w:tcW w:w="1196" w:type="dxa"/>
            <w:vAlign w:val="center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z w:val="24"/>
                <w:szCs w:val="24"/>
              </w:rPr>
              <w:t>Nombre de cartes à distribuer.</w:t>
            </w:r>
          </w:p>
        </w:tc>
        <w:tc>
          <w:tcPr>
            <w:tcW w:w="803" w:type="dxa"/>
            <w:vAlign w:val="center"/>
          </w:tcPr>
          <w:p w:rsidR="006E44BC" w:rsidRPr="006E44BC" w:rsidRDefault="006E44BC" w:rsidP="006E4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03" w:type="dxa"/>
            <w:vAlign w:val="center"/>
          </w:tcPr>
          <w:p w:rsidR="006E44BC" w:rsidRPr="006E44BC" w:rsidRDefault="006E44BC" w:rsidP="006E4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03" w:type="dxa"/>
            <w:vAlign w:val="center"/>
          </w:tcPr>
          <w:p w:rsidR="006E44BC" w:rsidRPr="006E44BC" w:rsidRDefault="006E44BC" w:rsidP="006E4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03" w:type="dxa"/>
            <w:vAlign w:val="center"/>
          </w:tcPr>
          <w:p w:rsidR="006E44BC" w:rsidRPr="006E44BC" w:rsidRDefault="006E44BC" w:rsidP="006E4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03" w:type="dxa"/>
            <w:vAlign w:val="center"/>
          </w:tcPr>
          <w:p w:rsidR="006E44BC" w:rsidRPr="006E44BC" w:rsidRDefault="006E44BC" w:rsidP="006E4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03" w:type="dxa"/>
            <w:vAlign w:val="center"/>
          </w:tcPr>
          <w:p w:rsidR="006E44BC" w:rsidRPr="006E44BC" w:rsidRDefault="006E44BC" w:rsidP="006E4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03" w:type="dxa"/>
            <w:vAlign w:val="center"/>
          </w:tcPr>
          <w:p w:rsidR="006E44BC" w:rsidRPr="006E44BC" w:rsidRDefault="006E44BC" w:rsidP="006E4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03" w:type="dxa"/>
            <w:vAlign w:val="center"/>
          </w:tcPr>
          <w:p w:rsidR="006E44BC" w:rsidRPr="006E44BC" w:rsidRDefault="006E44BC" w:rsidP="006E4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03" w:type="dxa"/>
            <w:vAlign w:val="center"/>
          </w:tcPr>
          <w:p w:rsidR="006E44BC" w:rsidRPr="006E44BC" w:rsidRDefault="006E44BC" w:rsidP="006E4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03" w:type="dxa"/>
            <w:vAlign w:val="center"/>
          </w:tcPr>
          <w:p w:rsidR="006E44BC" w:rsidRPr="006E44BC" w:rsidRDefault="006E44BC" w:rsidP="006E4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03" w:type="dxa"/>
            <w:vAlign w:val="center"/>
          </w:tcPr>
          <w:p w:rsidR="006E44BC" w:rsidRPr="006E44BC" w:rsidRDefault="006E44BC" w:rsidP="006E4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03" w:type="dxa"/>
            <w:vAlign w:val="center"/>
          </w:tcPr>
          <w:p w:rsidR="006E44BC" w:rsidRPr="006E44BC" w:rsidRDefault="006E44BC" w:rsidP="006E4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6E44BC" w:rsidRPr="006E44BC" w:rsidTr="0092520E">
        <w:tc>
          <w:tcPr>
            <w:tcW w:w="1196" w:type="dxa"/>
            <w:vAlign w:val="center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z w:val="24"/>
                <w:szCs w:val="24"/>
              </w:rPr>
              <w:t>Nombre de cartes reçues par chaque enfant</w:t>
            </w:r>
          </w:p>
        </w:tc>
        <w:tc>
          <w:tcPr>
            <w:tcW w:w="803" w:type="dxa"/>
            <w:vAlign w:val="center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object w:dxaOrig="9777" w:dyaOrig="74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.55pt;height:32.25pt" o:ole="">
                  <v:imagedata r:id="rId9" o:title="" cropbottom="59498f" cropright="61422f" blacklevel="5898f"/>
                </v:shape>
                <o:OLEObject Type="Embed" ProgID="SmartDraw.2" ShapeID="_x0000_i1025" DrawAspect="Content" ObjectID="_1652020615" r:id="rId10"/>
              </w:object>
            </w:r>
          </w:p>
        </w:tc>
        <w:tc>
          <w:tcPr>
            <w:tcW w:w="803" w:type="dxa"/>
            <w:vAlign w:val="center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object w:dxaOrig="9777" w:dyaOrig="7416">
                <v:shape id="_x0000_i1026" type="#_x0000_t75" style="width:29.55pt;height:32.25pt" o:ole="">
                  <v:imagedata r:id="rId9" o:title="" cropbottom="59498f" cropright="61422f" blacklevel="5898f"/>
                </v:shape>
                <o:OLEObject Type="Embed" ProgID="SmartDraw.2" ShapeID="_x0000_i1026" DrawAspect="Content" ObjectID="_1652020616" r:id="rId11"/>
              </w:object>
            </w:r>
          </w:p>
        </w:tc>
        <w:tc>
          <w:tcPr>
            <w:tcW w:w="803" w:type="dxa"/>
            <w:vAlign w:val="center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object w:dxaOrig="9777" w:dyaOrig="7416">
                <v:shape id="_x0000_i1027" type="#_x0000_t75" style="width:29.55pt;height:32.25pt" o:ole="">
                  <v:imagedata r:id="rId9" o:title="" cropbottom="59498f" cropright="61422f" blacklevel="5898f"/>
                </v:shape>
                <o:OLEObject Type="Embed" ProgID="SmartDraw.2" ShapeID="_x0000_i1027" DrawAspect="Content" ObjectID="_1652020617" r:id="rId12"/>
              </w:object>
            </w:r>
          </w:p>
        </w:tc>
        <w:tc>
          <w:tcPr>
            <w:tcW w:w="803" w:type="dxa"/>
            <w:vAlign w:val="center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object w:dxaOrig="9777" w:dyaOrig="7416">
                <v:shape id="_x0000_i1028" type="#_x0000_t75" style="width:29.55pt;height:32.25pt" o:ole="">
                  <v:imagedata r:id="rId9" o:title="" cropbottom="59498f" cropright="61422f" blacklevel="5898f"/>
                </v:shape>
                <o:OLEObject Type="Embed" ProgID="SmartDraw.2" ShapeID="_x0000_i1028" DrawAspect="Content" ObjectID="_1652020618" r:id="rId13"/>
              </w:object>
            </w:r>
          </w:p>
        </w:tc>
        <w:tc>
          <w:tcPr>
            <w:tcW w:w="803" w:type="dxa"/>
            <w:vAlign w:val="center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object w:dxaOrig="9777" w:dyaOrig="7416">
                <v:shape id="_x0000_i1029" type="#_x0000_t75" style="width:29.55pt;height:32.25pt" o:ole="">
                  <v:imagedata r:id="rId9" o:title="" cropbottom="59498f" cropright="61422f" blacklevel="5898f"/>
                </v:shape>
                <o:OLEObject Type="Embed" ProgID="SmartDraw.2" ShapeID="_x0000_i1029" DrawAspect="Content" ObjectID="_1652020619" r:id="rId14"/>
              </w:object>
            </w:r>
          </w:p>
        </w:tc>
        <w:tc>
          <w:tcPr>
            <w:tcW w:w="803" w:type="dxa"/>
            <w:vAlign w:val="center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object w:dxaOrig="9777" w:dyaOrig="7416">
                <v:shape id="_x0000_i1030" type="#_x0000_t75" style="width:29.55pt;height:32.25pt" o:ole="">
                  <v:imagedata r:id="rId9" o:title="" cropbottom="59498f" cropright="61422f" blacklevel="5898f"/>
                </v:shape>
                <o:OLEObject Type="Embed" ProgID="SmartDraw.2" ShapeID="_x0000_i1030" DrawAspect="Content" ObjectID="_1652020620" r:id="rId15"/>
              </w:object>
            </w:r>
          </w:p>
        </w:tc>
        <w:tc>
          <w:tcPr>
            <w:tcW w:w="803" w:type="dxa"/>
            <w:vAlign w:val="center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object w:dxaOrig="9777" w:dyaOrig="7416">
                <v:shape id="_x0000_i1031" type="#_x0000_t75" style="width:29.55pt;height:32.25pt" o:ole="">
                  <v:imagedata r:id="rId9" o:title="" cropbottom="59498f" cropright="61422f" blacklevel="5898f"/>
                </v:shape>
                <o:OLEObject Type="Embed" ProgID="SmartDraw.2" ShapeID="_x0000_i1031" DrawAspect="Content" ObjectID="_1652020621" r:id="rId16"/>
              </w:object>
            </w:r>
          </w:p>
        </w:tc>
        <w:tc>
          <w:tcPr>
            <w:tcW w:w="803" w:type="dxa"/>
            <w:vAlign w:val="center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object w:dxaOrig="9777" w:dyaOrig="7416">
                <v:shape id="_x0000_i1032" type="#_x0000_t75" style="width:29.55pt;height:32.25pt" o:ole="">
                  <v:imagedata r:id="rId9" o:title="" cropbottom="59498f" cropright="61422f" blacklevel="5898f"/>
                </v:shape>
                <o:OLEObject Type="Embed" ProgID="SmartDraw.2" ShapeID="_x0000_i1032" DrawAspect="Content" ObjectID="_1652020622" r:id="rId17"/>
              </w:object>
            </w:r>
          </w:p>
        </w:tc>
        <w:tc>
          <w:tcPr>
            <w:tcW w:w="803" w:type="dxa"/>
            <w:vAlign w:val="center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object w:dxaOrig="9777" w:dyaOrig="7416">
                <v:shape id="_x0000_i1033" type="#_x0000_t75" style="width:29.55pt;height:32.25pt" o:ole="">
                  <v:imagedata r:id="rId9" o:title="" cropbottom="59498f" cropright="61422f" blacklevel="5898f"/>
                </v:shape>
                <o:OLEObject Type="Embed" ProgID="SmartDraw.2" ShapeID="_x0000_i1033" DrawAspect="Content" ObjectID="_1652020623" r:id="rId18"/>
              </w:object>
            </w:r>
          </w:p>
        </w:tc>
        <w:tc>
          <w:tcPr>
            <w:tcW w:w="803" w:type="dxa"/>
            <w:vAlign w:val="center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object w:dxaOrig="9777" w:dyaOrig="7416">
                <v:shape id="_x0000_i1034" type="#_x0000_t75" style="width:29.55pt;height:32.25pt" o:ole="">
                  <v:imagedata r:id="rId9" o:title="" cropbottom="59498f" cropright="61422f" blacklevel="5898f"/>
                </v:shape>
                <o:OLEObject Type="Embed" ProgID="SmartDraw.2" ShapeID="_x0000_i1034" DrawAspect="Content" ObjectID="_1652020624" r:id="rId19"/>
              </w:object>
            </w:r>
          </w:p>
        </w:tc>
        <w:tc>
          <w:tcPr>
            <w:tcW w:w="803" w:type="dxa"/>
            <w:vAlign w:val="center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object w:dxaOrig="9777" w:dyaOrig="7416">
                <v:shape id="_x0000_i1035" type="#_x0000_t75" style="width:29.55pt;height:32.25pt" o:ole="">
                  <v:imagedata r:id="rId9" o:title="" cropbottom="59498f" cropright="61422f" blacklevel="5898f"/>
                </v:shape>
                <o:OLEObject Type="Embed" ProgID="SmartDraw.2" ShapeID="_x0000_i1035" DrawAspect="Content" ObjectID="_1652020625" r:id="rId20"/>
              </w:object>
            </w:r>
          </w:p>
        </w:tc>
        <w:tc>
          <w:tcPr>
            <w:tcW w:w="803" w:type="dxa"/>
            <w:vAlign w:val="center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object w:dxaOrig="9777" w:dyaOrig="7416">
                <v:shape id="_x0000_i1036" type="#_x0000_t75" style="width:29.55pt;height:32.25pt" o:ole="">
                  <v:imagedata r:id="rId9" o:title="" cropbottom="59498f" cropright="61422f" blacklevel="5898f"/>
                </v:shape>
                <o:OLEObject Type="Embed" ProgID="SmartDraw.2" ShapeID="_x0000_i1036" DrawAspect="Content" ObjectID="_1652020626" r:id="rId21"/>
              </w:object>
            </w:r>
          </w:p>
        </w:tc>
      </w:tr>
      <w:tr w:rsidR="006E44BC" w:rsidRPr="006E44BC" w:rsidTr="0092520E">
        <w:tc>
          <w:tcPr>
            <w:tcW w:w="1196" w:type="dxa"/>
            <w:vAlign w:val="center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z w:val="24"/>
                <w:szCs w:val="24"/>
              </w:rPr>
              <w:t>reste</w:t>
            </w:r>
          </w:p>
        </w:tc>
        <w:tc>
          <w:tcPr>
            <w:tcW w:w="803" w:type="dxa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object w:dxaOrig="9777" w:dyaOrig="7416">
                <v:shape id="_x0000_i1037" type="#_x0000_t75" style="width:29.55pt;height:32.25pt" o:ole="">
                  <v:imagedata r:id="rId9" o:title="" cropbottom="59498f" cropright="61422f" blacklevel="5898f"/>
                </v:shape>
                <o:OLEObject Type="Embed" ProgID="SmartDraw.2" ShapeID="_x0000_i1037" DrawAspect="Content" ObjectID="_1652020627" r:id="rId22"/>
              </w:object>
            </w:r>
          </w:p>
        </w:tc>
        <w:tc>
          <w:tcPr>
            <w:tcW w:w="803" w:type="dxa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object w:dxaOrig="9777" w:dyaOrig="7416">
                <v:shape id="_x0000_i1038" type="#_x0000_t75" style="width:29.55pt;height:32.25pt" o:ole="">
                  <v:imagedata r:id="rId9" o:title="" cropbottom="59498f" cropright="61422f" blacklevel="5898f"/>
                </v:shape>
                <o:OLEObject Type="Embed" ProgID="SmartDraw.2" ShapeID="_x0000_i1038" DrawAspect="Content" ObjectID="_1652020628" r:id="rId23"/>
              </w:object>
            </w:r>
          </w:p>
        </w:tc>
        <w:tc>
          <w:tcPr>
            <w:tcW w:w="803" w:type="dxa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object w:dxaOrig="9777" w:dyaOrig="7416">
                <v:shape id="_x0000_i1039" type="#_x0000_t75" style="width:29.55pt;height:32.25pt" o:ole="">
                  <v:imagedata r:id="rId9" o:title="" cropbottom="59498f" cropright="61422f" blacklevel="5898f"/>
                </v:shape>
                <o:OLEObject Type="Embed" ProgID="SmartDraw.2" ShapeID="_x0000_i1039" DrawAspect="Content" ObjectID="_1652020629" r:id="rId24"/>
              </w:object>
            </w:r>
          </w:p>
        </w:tc>
        <w:tc>
          <w:tcPr>
            <w:tcW w:w="803" w:type="dxa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object w:dxaOrig="9777" w:dyaOrig="7416">
                <v:shape id="_x0000_i1040" type="#_x0000_t75" style="width:29.55pt;height:32.25pt" o:ole="">
                  <v:imagedata r:id="rId9" o:title="" cropbottom="59498f" cropright="61422f" blacklevel="5898f"/>
                </v:shape>
                <o:OLEObject Type="Embed" ProgID="SmartDraw.2" ShapeID="_x0000_i1040" DrawAspect="Content" ObjectID="_1652020630" r:id="rId25"/>
              </w:object>
            </w:r>
          </w:p>
        </w:tc>
        <w:tc>
          <w:tcPr>
            <w:tcW w:w="803" w:type="dxa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object w:dxaOrig="9777" w:dyaOrig="7416">
                <v:shape id="_x0000_i1041" type="#_x0000_t75" style="width:29.55pt;height:32.25pt" o:ole="">
                  <v:imagedata r:id="rId9" o:title="" cropbottom="59498f" cropright="61422f" blacklevel="5898f"/>
                </v:shape>
                <o:OLEObject Type="Embed" ProgID="SmartDraw.2" ShapeID="_x0000_i1041" DrawAspect="Content" ObjectID="_1652020631" r:id="rId26"/>
              </w:object>
            </w:r>
          </w:p>
        </w:tc>
        <w:tc>
          <w:tcPr>
            <w:tcW w:w="803" w:type="dxa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object w:dxaOrig="9777" w:dyaOrig="7416">
                <v:shape id="_x0000_i1042" type="#_x0000_t75" style="width:29.55pt;height:32.25pt" o:ole="">
                  <v:imagedata r:id="rId9" o:title="" cropbottom="59498f" cropright="61422f" blacklevel="5898f"/>
                </v:shape>
                <o:OLEObject Type="Embed" ProgID="SmartDraw.2" ShapeID="_x0000_i1042" DrawAspect="Content" ObjectID="_1652020632" r:id="rId27"/>
              </w:object>
            </w:r>
          </w:p>
        </w:tc>
        <w:tc>
          <w:tcPr>
            <w:tcW w:w="803" w:type="dxa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object w:dxaOrig="9777" w:dyaOrig="7416">
                <v:shape id="_x0000_i1043" type="#_x0000_t75" style="width:29.55pt;height:32.25pt" o:ole="">
                  <v:imagedata r:id="rId9" o:title="" cropbottom="59498f" cropright="61422f" blacklevel="5898f"/>
                </v:shape>
                <o:OLEObject Type="Embed" ProgID="SmartDraw.2" ShapeID="_x0000_i1043" DrawAspect="Content" ObjectID="_1652020633" r:id="rId28"/>
              </w:object>
            </w:r>
          </w:p>
        </w:tc>
        <w:tc>
          <w:tcPr>
            <w:tcW w:w="803" w:type="dxa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object w:dxaOrig="9777" w:dyaOrig="7416">
                <v:shape id="_x0000_i1044" type="#_x0000_t75" style="width:29.55pt;height:32.25pt" o:ole="">
                  <v:imagedata r:id="rId9" o:title="" cropbottom="59498f" cropright="61422f" blacklevel="5898f"/>
                </v:shape>
                <o:OLEObject Type="Embed" ProgID="SmartDraw.2" ShapeID="_x0000_i1044" DrawAspect="Content" ObjectID="_1652020634" r:id="rId29"/>
              </w:object>
            </w:r>
          </w:p>
        </w:tc>
        <w:tc>
          <w:tcPr>
            <w:tcW w:w="803" w:type="dxa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object w:dxaOrig="9777" w:dyaOrig="7416">
                <v:shape id="_x0000_i1045" type="#_x0000_t75" style="width:29.55pt;height:32.25pt" o:ole="">
                  <v:imagedata r:id="rId9" o:title="" cropbottom="59498f" cropright="61422f" blacklevel="5898f"/>
                </v:shape>
                <o:OLEObject Type="Embed" ProgID="SmartDraw.2" ShapeID="_x0000_i1045" DrawAspect="Content" ObjectID="_1652020635" r:id="rId30"/>
              </w:object>
            </w:r>
          </w:p>
        </w:tc>
        <w:tc>
          <w:tcPr>
            <w:tcW w:w="803" w:type="dxa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object w:dxaOrig="9777" w:dyaOrig="7416">
                <v:shape id="_x0000_i1046" type="#_x0000_t75" style="width:29.55pt;height:32.25pt" o:ole="">
                  <v:imagedata r:id="rId9" o:title="" cropbottom="59498f" cropright="61422f" blacklevel="5898f"/>
                </v:shape>
                <o:OLEObject Type="Embed" ProgID="SmartDraw.2" ShapeID="_x0000_i1046" DrawAspect="Content" ObjectID="_1652020636" r:id="rId31"/>
              </w:object>
            </w:r>
          </w:p>
        </w:tc>
        <w:tc>
          <w:tcPr>
            <w:tcW w:w="803" w:type="dxa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object w:dxaOrig="9777" w:dyaOrig="7416">
                <v:shape id="_x0000_i1047" type="#_x0000_t75" style="width:29.55pt;height:32.25pt" o:ole="">
                  <v:imagedata r:id="rId9" o:title="" cropbottom="59498f" cropright="61422f" blacklevel="5898f"/>
                </v:shape>
                <o:OLEObject Type="Embed" ProgID="SmartDraw.2" ShapeID="_x0000_i1047" DrawAspect="Content" ObjectID="_1652020637" r:id="rId32"/>
              </w:object>
            </w:r>
          </w:p>
        </w:tc>
        <w:tc>
          <w:tcPr>
            <w:tcW w:w="803" w:type="dxa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object w:dxaOrig="9777" w:dyaOrig="7416">
                <v:shape id="_x0000_i1048" type="#_x0000_t75" style="width:29.55pt;height:32.25pt" o:ole="">
                  <v:imagedata r:id="rId9" o:title="" cropbottom="59498f" cropright="61422f" blacklevel="5898f"/>
                </v:shape>
                <o:OLEObject Type="Embed" ProgID="SmartDraw.2" ShapeID="_x0000_i1048" DrawAspect="Content" ObjectID="_1652020638" r:id="rId33"/>
              </w:object>
            </w:r>
          </w:p>
        </w:tc>
      </w:tr>
    </w:tbl>
    <w:p w:rsidR="006E44BC" w:rsidRDefault="006E44BC" w:rsidP="006E44BC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8D27B6">
        <w:rPr>
          <w:rFonts w:ascii="Arial" w:hAnsi="Arial" w:cs="Arial"/>
          <w:color w:val="FF0000"/>
          <w:sz w:val="24"/>
          <w:szCs w:val="24"/>
        </w:rPr>
        <w:t>Correction</w:t>
      </w:r>
    </w:p>
    <w:p w:rsidR="001C2C66" w:rsidRPr="00E579EB" w:rsidRDefault="001C2C66" w:rsidP="001C2C6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Remarque : </w:t>
      </w:r>
      <w:r w:rsidRPr="00E579EB">
        <w:rPr>
          <w:rFonts w:ascii="Arial" w:hAnsi="Arial" w:cs="Arial"/>
          <w:color w:val="000000" w:themeColor="text1"/>
          <w:sz w:val="24"/>
          <w:szCs w:val="24"/>
        </w:rPr>
        <w:t xml:space="preserve">Il faut connaitre la table de multiplication par </w:t>
      </w:r>
      <w:r>
        <w:rPr>
          <w:rFonts w:ascii="Arial" w:hAnsi="Arial" w:cs="Arial"/>
          <w:color w:val="000000" w:themeColor="text1"/>
          <w:sz w:val="24"/>
          <w:szCs w:val="24"/>
        </w:rPr>
        <w:t>6</w:t>
      </w:r>
    </w:p>
    <w:p w:rsidR="001C2C66" w:rsidRPr="006E44BC" w:rsidRDefault="001C2C66" w:rsidP="001C2C6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32</w:t>
      </w:r>
      <w:r w:rsidRPr="006E44BC">
        <w:rPr>
          <w:rFonts w:ascii="Arial" w:hAnsi="Arial" w:cs="Arial"/>
          <w:sz w:val="24"/>
          <w:szCs w:val="24"/>
        </w:rPr>
        <w:t xml:space="preserve"> : </w:t>
      </w:r>
      <w:r>
        <w:rPr>
          <w:rFonts w:ascii="Arial" w:hAnsi="Arial" w:cs="Arial"/>
          <w:color w:val="FF0000"/>
          <w:sz w:val="24"/>
          <w:szCs w:val="24"/>
        </w:rPr>
        <w:t>6</w:t>
      </w:r>
      <w:r w:rsidRPr="006E44BC">
        <w:rPr>
          <w:rFonts w:ascii="Arial" w:hAnsi="Arial" w:cs="Arial"/>
          <w:sz w:val="24"/>
          <w:szCs w:val="24"/>
        </w:rPr>
        <w:t xml:space="preserve"> </w:t>
      </w:r>
      <w:r w:rsidRPr="006E44BC">
        <w:rPr>
          <w:rFonts w:ascii="Segoe UI Symbol" w:hAnsi="Segoe UI Symbol" w:cs="Segoe UI Symbol"/>
          <w:sz w:val="24"/>
          <w:szCs w:val="24"/>
        </w:rPr>
        <w:t>➞</w:t>
      </w:r>
      <w:r w:rsidRPr="006E44B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color w:val="FF0000"/>
          <w:sz w:val="24"/>
          <w:szCs w:val="24"/>
        </w:rPr>
        <w:t>6</w:t>
      </w:r>
      <w:r w:rsidRPr="006E44BC">
        <w:rPr>
          <w:rFonts w:ascii="Arial" w:hAnsi="Arial" w:cs="Arial"/>
          <w:sz w:val="24"/>
          <w:szCs w:val="24"/>
        </w:rPr>
        <w:t xml:space="preserve"> × </w:t>
      </w:r>
      <w:r>
        <w:rPr>
          <w:rFonts w:ascii="Arial" w:hAnsi="Arial" w:cs="Arial"/>
          <w:color w:val="0070C0"/>
          <w:sz w:val="24"/>
          <w:szCs w:val="24"/>
        </w:rPr>
        <w:t>5</w:t>
      </w:r>
      <w:r w:rsidRPr="006E44BC">
        <w:rPr>
          <w:rFonts w:ascii="Arial" w:hAnsi="Arial" w:cs="Arial"/>
          <w:sz w:val="24"/>
          <w:szCs w:val="24"/>
        </w:rPr>
        <w:t xml:space="preserve"> &lt; </w:t>
      </w:r>
      <w:r>
        <w:rPr>
          <w:rFonts w:ascii="Arial" w:hAnsi="Arial" w:cs="Arial"/>
          <w:sz w:val="24"/>
          <w:szCs w:val="24"/>
        </w:rPr>
        <w:t>32</w:t>
      </w:r>
      <w:r w:rsidRPr="006E44BC">
        <w:rPr>
          <w:rFonts w:ascii="Arial" w:hAnsi="Arial" w:cs="Arial"/>
          <w:sz w:val="24"/>
          <w:szCs w:val="24"/>
        </w:rPr>
        <w:t xml:space="preserve"> &lt; </w:t>
      </w:r>
      <w:r>
        <w:rPr>
          <w:rFonts w:ascii="Arial" w:hAnsi="Arial" w:cs="Arial"/>
          <w:color w:val="FF0000"/>
          <w:sz w:val="24"/>
          <w:szCs w:val="24"/>
        </w:rPr>
        <w:t>6</w:t>
      </w:r>
      <w:r w:rsidRPr="006E44BC">
        <w:rPr>
          <w:rFonts w:ascii="Arial" w:hAnsi="Arial" w:cs="Arial"/>
          <w:sz w:val="24"/>
          <w:szCs w:val="24"/>
        </w:rPr>
        <w:t xml:space="preserve"> × </w:t>
      </w:r>
      <w:r>
        <w:rPr>
          <w:rFonts w:ascii="Arial" w:hAnsi="Arial" w:cs="Arial"/>
          <w:color w:val="0070C0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 </w:t>
      </w:r>
      <w:r w:rsidRPr="006E44BC">
        <w:rPr>
          <w:rFonts w:ascii="Segoe UI Symbol" w:hAnsi="Segoe UI Symbol" w:cs="Segoe UI Symbol"/>
          <w:sz w:val="24"/>
          <w:szCs w:val="24"/>
        </w:rPr>
        <w:t>➞</w:t>
      </w:r>
      <w:r w:rsidRPr="006E44B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32</w:t>
      </w:r>
      <w:r w:rsidRPr="006E44BC">
        <w:rPr>
          <w:rFonts w:ascii="Arial" w:hAnsi="Arial" w:cs="Arial"/>
          <w:sz w:val="24"/>
          <w:szCs w:val="24"/>
        </w:rPr>
        <w:t xml:space="preserve"> = (</w:t>
      </w:r>
      <w:r>
        <w:rPr>
          <w:rFonts w:ascii="Arial" w:hAnsi="Arial" w:cs="Arial"/>
          <w:color w:val="FF0000"/>
          <w:sz w:val="24"/>
          <w:szCs w:val="24"/>
        </w:rPr>
        <w:t>6</w:t>
      </w:r>
      <w:r w:rsidRPr="006E44BC">
        <w:rPr>
          <w:rFonts w:ascii="Arial" w:hAnsi="Arial" w:cs="Arial"/>
          <w:sz w:val="24"/>
          <w:szCs w:val="24"/>
        </w:rPr>
        <w:t xml:space="preserve"> × </w:t>
      </w:r>
      <w:r>
        <w:rPr>
          <w:rFonts w:ascii="Arial" w:hAnsi="Arial" w:cs="Arial"/>
          <w:color w:val="0070C0"/>
          <w:sz w:val="24"/>
          <w:szCs w:val="24"/>
        </w:rPr>
        <w:t>5</w:t>
      </w:r>
      <w:r w:rsidRPr="006E44BC">
        <w:rPr>
          <w:rFonts w:ascii="Arial" w:hAnsi="Arial" w:cs="Arial"/>
          <w:sz w:val="24"/>
          <w:szCs w:val="24"/>
        </w:rPr>
        <w:t xml:space="preserve">) + </w:t>
      </w:r>
      <w:r>
        <w:rPr>
          <w:rFonts w:ascii="Arial" w:hAnsi="Arial" w:cs="Arial"/>
          <w:color w:val="00B050"/>
          <w:sz w:val="24"/>
          <w:szCs w:val="24"/>
        </w:rPr>
        <w:t>2</w:t>
      </w:r>
    </w:p>
    <w:p w:rsidR="001C2C66" w:rsidRPr="001C2C66" w:rsidRDefault="001C2C66" w:rsidP="006E44BC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1C2C66">
        <w:rPr>
          <w:rFonts w:ascii="Arial" w:hAnsi="Arial" w:cs="Arial"/>
          <w:b/>
          <w:color w:val="000000" w:themeColor="text1"/>
          <w:sz w:val="24"/>
          <w:szCs w:val="24"/>
        </w:rPr>
        <w:tab/>
        <w:t xml:space="preserve">      30                36</w:t>
      </w:r>
    </w:p>
    <w:tbl>
      <w:tblPr>
        <w:tblStyle w:val="Grilledutableau"/>
        <w:tblW w:w="10832" w:type="dxa"/>
        <w:tblLook w:val="04A0" w:firstRow="1" w:lastRow="0" w:firstColumn="1" w:lastColumn="0" w:noHBand="0" w:noVBand="1"/>
      </w:tblPr>
      <w:tblGrid>
        <w:gridCol w:w="1270"/>
        <w:gridCol w:w="796"/>
        <w:gridCol w:w="796"/>
        <w:gridCol w:w="797"/>
        <w:gridCol w:w="797"/>
        <w:gridCol w:w="797"/>
        <w:gridCol w:w="797"/>
        <w:gridCol w:w="797"/>
        <w:gridCol w:w="797"/>
        <w:gridCol w:w="797"/>
        <w:gridCol w:w="797"/>
        <w:gridCol w:w="797"/>
        <w:gridCol w:w="797"/>
      </w:tblGrid>
      <w:tr w:rsidR="001C2C66" w:rsidRPr="006E44BC" w:rsidTr="0092520E">
        <w:tc>
          <w:tcPr>
            <w:tcW w:w="1196" w:type="dxa"/>
            <w:vAlign w:val="center"/>
          </w:tcPr>
          <w:p w:rsidR="001C2C66" w:rsidRPr="001C2C66" w:rsidRDefault="001C2C66" w:rsidP="0092520E">
            <w:pPr>
              <w:rPr>
                <w:rFonts w:ascii="Arial" w:hAnsi="Arial" w:cs="Arial"/>
                <w:sz w:val="24"/>
                <w:szCs w:val="24"/>
              </w:rPr>
            </w:pPr>
            <w:r w:rsidRPr="001C2C66">
              <w:rPr>
                <w:rFonts w:ascii="Arial" w:hAnsi="Arial" w:cs="Arial"/>
                <w:sz w:val="24"/>
                <w:szCs w:val="24"/>
              </w:rPr>
              <w:t>Nombre de cartes à distribuer.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9252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2C66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9252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2C66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9252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2C66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9252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2C66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9252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2C66"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9252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2C66">
              <w:rPr>
                <w:rFonts w:ascii="Arial" w:hAnsi="Arial" w:cs="Arial"/>
                <w:sz w:val="24"/>
                <w:szCs w:val="24"/>
              </w:rPr>
              <w:t>37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9252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2C66"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9252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2C66">
              <w:rPr>
                <w:rFonts w:ascii="Arial" w:hAnsi="Arial" w:cs="Arial"/>
                <w:sz w:val="24"/>
                <w:szCs w:val="24"/>
              </w:rPr>
              <w:t>39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9252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2C66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9252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2C66">
              <w:rPr>
                <w:rFonts w:ascii="Arial" w:hAnsi="Arial" w:cs="Arial"/>
                <w:sz w:val="24"/>
                <w:szCs w:val="24"/>
              </w:rPr>
              <w:t>41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9252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2C66"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9252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2C66">
              <w:rPr>
                <w:rFonts w:ascii="Arial" w:hAnsi="Arial" w:cs="Arial"/>
                <w:sz w:val="24"/>
                <w:szCs w:val="24"/>
              </w:rPr>
              <w:t>43</w:t>
            </w:r>
          </w:p>
        </w:tc>
      </w:tr>
      <w:tr w:rsidR="001C2C66" w:rsidRPr="006E44BC" w:rsidTr="001C2C66">
        <w:tc>
          <w:tcPr>
            <w:tcW w:w="1196" w:type="dxa"/>
            <w:vAlign w:val="center"/>
          </w:tcPr>
          <w:p w:rsidR="001C2C66" w:rsidRPr="001C2C66" w:rsidRDefault="001C2C66" w:rsidP="0092520E">
            <w:pPr>
              <w:rPr>
                <w:rFonts w:ascii="Arial" w:hAnsi="Arial" w:cs="Arial"/>
                <w:sz w:val="24"/>
                <w:szCs w:val="24"/>
              </w:rPr>
            </w:pPr>
            <w:r w:rsidRPr="001C2C66">
              <w:rPr>
                <w:rFonts w:ascii="Arial" w:hAnsi="Arial" w:cs="Arial"/>
                <w:sz w:val="24"/>
                <w:szCs w:val="24"/>
              </w:rPr>
              <w:t>Nombre de cartes reçues par chaque enfant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1C2C66">
            <w:pPr>
              <w:jc w:val="center"/>
              <w:rPr>
                <w:rFonts w:ascii="Arial" w:hAnsi="Arial" w:cs="Arial"/>
                <w:b/>
                <w:color w:val="0070C0"/>
                <w:spacing w:val="-20"/>
                <w:sz w:val="24"/>
                <w:szCs w:val="24"/>
              </w:rPr>
            </w:pPr>
            <w:r w:rsidRPr="001C2C66">
              <w:rPr>
                <w:rFonts w:ascii="Arial" w:hAnsi="Arial" w:cs="Arial"/>
                <w:b/>
                <w:color w:val="0070C0"/>
                <w:spacing w:val="-20"/>
                <w:sz w:val="24"/>
                <w:szCs w:val="24"/>
              </w:rPr>
              <w:t>5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1C2C66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1C2C66">
              <w:rPr>
                <w:rFonts w:ascii="Arial" w:hAnsi="Arial" w:cs="Arial"/>
                <w:b/>
                <w:color w:val="0070C0"/>
                <w:sz w:val="24"/>
                <w:szCs w:val="24"/>
              </w:rPr>
              <w:t>5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1C2C66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1C2C66">
              <w:rPr>
                <w:rFonts w:ascii="Arial" w:hAnsi="Arial" w:cs="Arial"/>
                <w:b/>
                <w:color w:val="0070C0"/>
                <w:sz w:val="24"/>
                <w:szCs w:val="24"/>
              </w:rPr>
              <w:t>5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1C2C66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1C2C66">
              <w:rPr>
                <w:rFonts w:ascii="Arial" w:hAnsi="Arial" w:cs="Arial"/>
                <w:b/>
                <w:color w:val="0070C0"/>
                <w:sz w:val="24"/>
                <w:szCs w:val="24"/>
              </w:rPr>
              <w:t>5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1C2C66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1C2C66">
              <w:rPr>
                <w:rFonts w:ascii="Arial" w:hAnsi="Arial" w:cs="Arial"/>
                <w:b/>
                <w:color w:val="0070C0"/>
                <w:sz w:val="24"/>
                <w:szCs w:val="24"/>
              </w:rPr>
              <w:t>6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1C2C66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1C2C66">
              <w:rPr>
                <w:rFonts w:ascii="Arial" w:hAnsi="Arial" w:cs="Arial"/>
                <w:b/>
                <w:color w:val="0070C0"/>
                <w:sz w:val="24"/>
                <w:szCs w:val="24"/>
              </w:rPr>
              <w:t>6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1C2C66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1C2C66">
              <w:rPr>
                <w:rFonts w:ascii="Arial" w:hAnsi="Arial" w:cs="Arial"/>
                <w:b/>
                <w:color w:val="0070C0"/>
                <w:sz w:val="24"/>
                <w:szCs w:val="24"/>
              </w:rPr>
              <w:t>6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1C2C66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1C2C66">
              <w:rPr>
                <w:rFonts w:ascii="Arial" w:hAnsi="Arial" w:cs="Arial"/>
                <w:b/>
                <w:color w:val="0070C0"/>
                <w:sz w:val="24"/>
                <w:szCs w:val="24"/>
              </w:rPr>
              <w:t>6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1C2C66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1C2C66">
              <w:rPr>
                <w:rFonts w:ascii="Arial" w:hAnsi="Arial" w:cs="Arial"/>
                <w:b/>
                <w:color w:val="0070C0"/>
                <w:sz w:val="24"/>
                <w:szCs w:val="24"/>
              </w:rPr>
              <w:t>6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1C2C66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1C2C66">
              <w:rPr>
                <w:rFonts w:ascii="Arial" w:hAnsi="Arial" w:cs="Arial"/>
                <w:b/>
                <w:color w:val="0070C0"/>
                <w:sz w:val="24"/>
                <w:szCs w:val="24"/>
              </w:rPr>
              <w:t>6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1C2C66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1C2C66">
              <w:rPr>
                <w:rFonts w:ascii="Arial" w:hAnsi="Arial" w:cs="Arial"/>
                <w:b/>
                <w:color w:val="0070C0"/>
                <w:sz w:val="24"/>
                <w:szCs w:val="24"/>
              </w:rPr>
              <w:t>7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1C2C66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1C2C66">
              <w:rPr>
                <w:rFonts w:ascii="Arial" w:hAnsi="Arial" w:cs="Arial"/>
                <w:b/>
                <w:color w:val="0070C0"/>
                <w:sz w:val="24"/>
                <w:szCs w:val="24"/>
              </w:rPr>
              <w:t>7</w:t>
            </w:r>
          </w:p>
        </w:tc>
      </w:tr>
      <w:tr w:rsidR="001C2C66" w:rsidRPr="006E44BC" w:rsidTr="001C2C66">
        <w:tc>
          <w:tcPr>
            <w:tcW w:w="1196" w:type="dxa"/>
            <w:vAlign w:val="center"/>
          </w:tcPr>
          <w:p w:rsidR="001C2C66" w:rsidRPr="001C2C66" w:rsidRDefault="001C2C66" w:rsidP="0092520E">
            <w:pPr>
              <w:rPr>
                <w:rFonts w:ascii="Arial" w:hAnsi="Arial" w:cs="Arial"/>
                <w:sz w:val="24"/>
                <w:szCs w:val="24"/>
              </w:rPr>
            </w:pPr>
            <w:r w:rsidRPr="001C2C66">
              <w:rPr>
                <w:rFonts w:ascii="Arial" w:hAnsi="Arial" w:cs="Arial"/>
                <w:sz w:val="24"/>
                <w:szCs w:val="24"/>
              </w:rPr>
              <w:t>reste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1C2C66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1C2C66">
              <w:rPr>
                <w:rFonts w:ascii="Arial" w:hAnsi="Arial" w:cs="Arial"/>
                <w:b/>
                <w:color w:val="00B050"/>
                <w:sz w:val="24"/>
                <w:szCs w:val="24"/>
              </w:rPr>
              <w:t>2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1C2C66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1C2C66">
              <w:rPr>
                <w:rFonts w:ascii="Arial" w:hAnsi="Arial" w:cs="Arial"/>
                <w:b/>
                <w:color w:val="00B050"/>
                <w:sz w:val="24"/>
                <w:szCs w:val="24"/>
              </w:rPr>
              <w:t>3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1C2C66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1C2C66">
              <w:rPr>
                <w:rFonts w:ascii="Arial" w:hAnsi="Arial" w:cs="Arial"/>
                <w:b/>
                <w:color w:val="00B050"/>
                <w:sz w:val="24"/>
                <w:szCs w:val="24"/>
              </w:rPr>
              <w:t>4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1C2C66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1C2C66">
              <w:rPr>
                <w:rFonts w:ascii="Arial" w:hAnsi="Arial" w:cs="Arial"/>
                <w:b/>
                <w:color w:val="00B050"/>
                <w:sz w:val="24"/>
                <w:szCs w:val="24"/>
              </w:rPr>
              <w:t>5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1C2C66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1C2C66">
              <w:rPr>
                <w:rFonts w:ascii="Arial" w:hAnsi="Arial" w:cs="Arial"/>
                <w:b/>
                <w:color w:val="00B050"/>
                <w:sz w:val="24"/>
                <w:szCs w:val="24"/>
              </w:rPr>
              <w:t>0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1C2C66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1C2C66">
              <w:rPr>
                <w:rFonts w:ascii="Arial" w:hAnsi="Arial" w:cs="Arial"/>
                <w:b/>
                <w:color w:val="00B050"/>
                <w:sz w:val="24"/>
                <w:szCs w:val="24"/>
              </w:rPr>
              <w:t>1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1C2C66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1C2C66">
              <w:rPr>
                <w:rFonts w:ascii="Arial" w:hAnsi="Arial" w:cs="Arial"/>
                <w:b/>
                <w:color w:val="00B050"/>
                <w:sz w:val="24"/>
                <w:szCs w:val="24"/>
              </w:rPr>
              <w:t>2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1C2C66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1C2C66">
              <w:rPr>
                <w:rFonts w:ascii="Arial" w:hAnsi="Arial" w:cs="Arial"/>
                <w:b/>
                <w:color w:val="00B050"/>
                <w:sz w:val="24"/>
                <w:szCs w:val="24"/>
              </w:rPr>
              <w:t>3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1C2C66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1C2C66">
              <w:rPr>
                <w:rFonts w:ascii="Arial" w:hAnsi="Arial" w:cs="Arial"/>
                <w:b/>
                <w:color w:val="00B050"/>
                <w:sz w:val="24"/>
                <w:szCs w:val="24"/>
              </w:rPr>
              <w:t>4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1C2C66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1C2C66">
              <w:rPr>
                <w:rFonts w:ascii="Arial" w:hAnsi="Arial" w:cs="Arial"/>
                <w:b/>
                <w:color w:val="00B050"/>
                <w:sz w:val="24"/>
                <w:szCs w:val="24"/>
              </w:rPr>
              <w:t>5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1C2C66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1C2C66">
              <w:rPr>
                <w:rFonts w:ascii="Arial" w:hAnsi="Arial" w:cs="Arial"/>
                <w:b/>
                <w:color w:val="00B050"/>
                <w:sz w:val="24"/>
                <w:szCs w:val="24"/>
              </w:rPr>
              <w:t>0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1C2C66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1C2C66">
              <w:rPr>
                <w:rFonts w:ascii="Arial" w:hAnsi="Arial" w:cs="Arial"/>
                <w:b/>
                <w:color w:val="00B050"/>
                <w:sz w:val="24"/>
                <w:szCs w:val="24"/>
              </w:rPr>
              <w:t>1</w:t>
            </w:r>
          </w:p>
        </w:tc>
      </w:tr>
    </w:tbl>
    <w:p w:rsidR="006E44BC" w:rsidRPr="006E44BC" w:rsidRDefault="006E44BC" w:rsidP="006E44B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E44BC" w:rsidRPr="006E44BC" w:rsidRDefault="006E44BC" w:rsidP="006E44BC">
      <w:pPr>
        <w:spacing w:after="0" w:line="24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6E44BC" w:rsidRPr="006E44BC" w:rsidSect="00B035C1">
      <w:pgSz w:w="11906" w:h="16838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ypatiaSansPro-Blac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2212B3"/>
    <w:multiLevelType w:val="hybridMultilevel"/>
    <w:tmpl w:val="A726D22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8B39F6"/>
    <w:multiLevelType w:val="hybridMultilevel"/>
    <w:tmpl w:val="B64E660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670E7E"/>
    <w:multiLevelType w:val="hybridMultilevel"/>
    <w:tmpl w:val="1AF6B4E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5C1"/>
    <w:rsid w:val="000D0162"/>
    <w:rsid w:val="000F4623"/>
    <w:rsid w:val="001C2C66"/>
    <w:rsid w:val="00230962"/>
    <w:rsid w:val="0028171A"/>
    <w:rsid w:val="002C5DDA"/>
    <w:rsid w:val="003277D9"/>
    <w:rsid w:val="003D2E30"/>
    <w:rsid w:val="00590A33"/>
    <w:rsid w:val="006E44BC"/>
    <w:rsid w:val="008463C6"/>
    <w:rsid w:val="00895E10"/>
    <w:rsid w:val="008D27B6"/>
    <w:rsid w:val="00A379C0"/>
    <w:rsid w:val="00A37B2D"/>
    <w:rsid w:val="00B035C1"/>
    <w:rsid w:val="00C364FB"/>
    <w:rsid w:val="00D500B7"/>
    <w:rsid w:val="00E265BF"/>
    <w:rsid w:val="00E579EB"/>
    <w:rsid w:val="00FD0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6B6ABC-7C5D-4B70-9063-D6109E63F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35C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fontstyle01">
    <w:name w:val="fontstyle01"/>
    <w:basedOn w:val="Policepardfaut"/>
    <w:rsid w:val="00B035C1"/>
    <w:rPr>
      <w:rFonts w:ascii="HypatiaSansPro-Black" w:hAnsi="HypatiaSansPro-Black" w:hint="default"/>
      <w:b/>
      <w:bCs/>
      <w:i w:val="0"/>
      <w:iCs w:val="0"/>
      <w:color w:val="0073AE"/>
      <w:sz w:val="20"/>
      <w:szCs w:val="20"/>
    </w:rPr>
  </w:style>
  <w:style w:type="table" w:styleId="Grilledutableau">
    <w:name w:val="Table Grid"/>
    <w:basedOn w:val="TableauNormal"/>
    <w:uiPriority w:val="39"/>
    <w:rsid w:val="002817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D500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9.bin"/><Relationship Id="rId26" Type="http://schemas.openxmlformats.org/officeDocument/2006/relationships/oleObject" Target="embeddings/oleObject17.bin"/><Relationship Id="rId3" Type="http://schemas.openxmlformats.org/officeDocument/2006/relationships/settings" Target="settings.xml"/><Relationship Id="rId21" Type="http://schemas.openxmlformats.org/officeDocument/2006/relationships/oleObject" Target="embeddings/oleObject12.bin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8.bin"/><Relationship Id="rId25" Type="http://schemas.openxmlformats.org/officeDocument/2006/relationships/oleObject" Target="embeddings/oleObject16.bin"/><Relationship Id="rId33" Type="http://schemas.openxmlformats.org/officeDocument/2006/relationships/oleObject" Target="embeddings/oleObject24.bin"/><Relationship Id="rId2" Type="http://schemas.openxmlformats.org/officeDocument/2006/relationships/styles" Target="styles.xml"/><Relationship Id="rId16" Type="http://schemas.openxmlformats.org/officeDocument/2006/relationships/oleObject" Target="embeddings/oleObject7.bin"/><Relationship Id="rId20" Type="http://schemas.openxmlformats.org/officeDocument/2006/relationships/oleObject" Target="embeddings/oleObject11.bin"/><Relationship Id="rId29" Type="http://schemas.openxmlformats.org/officeDocument/2006/relationships/oleObject" Target="embeddings/oleObject20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15.bin"/><Relationship Id="rId32" Type="http://schemas.openxmlformats.org/officeDocument/2006/relationships/oleObject" Target="embeddings/oleObject23.bin"/><Relationship Id="rId5" Type="http://schemas.openxmlformats.org/officeDocument/2006/relationships/image" Target="media/image1.png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4.bin"/><Relationship Id="rId28" Type="http://schemas.openxmlformats.org/officeDocument/2006/relationships/oleObject" Target="embeddings/oleObject19.bin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10.bin"/><Relationship Id="rId31" Type="http://schemas.openxmlformats.org/officeDocument/2006/relationships/oleObject" Target="embeddings/oleObject22.bin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13.bin"/><Relationship Id="rId27" Type="http://schemas.openxmlformats.org/officeDocument/2006/relationships/oleObject" Target="embeddings/oleObject18.bin"/><Relationship Id="rId30" Type="http://schemas.openxmlformats.org/officeDocument/2006/relationships/oleObject" Target="embeddings/oleObject21.bin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1191</Words>
  <Characters>6556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10</cp:revision>
  <dcterms:created xsi:type="dcterms:W3CDTF">2020-05-26T14:17:00Z</dcterms:created>
  <dcterms:modified xsi:type="dcterms:W3CDTF">2020-05-26T15:47:00Z</dcterms:modified>
</cp:coreProperties>
</file>