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CDC" w:rsidRDefault="00554CDC" w:rsidP="00554CD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E010B">
        <w:rPr>
          <w:rFonts w:ascii="Arial" w:hAnsi="Arial" w:cs="Arial"/>
          <w:color w:val="0070C0"/>
          <w:sz w:val="28"/>
          <w:szCs w:val="28"/>
        </w:rPr>
        <w:t>Programme : A faire sur feuille de classeur</w:t>
      </w:r>
      <w:r w:rsidR="00D15D2B">
        <w:rPr>
          <w:rFonts w:ascii="Arial" w:hAnsi="Arial" w:cs="Arial"/>
          <w:color w:val="0070C0"/>
          <w:sz w:val="28"/>
          <w:szCs w:val="28"/>
        </w:rPr>
        <w:t xml:space="preserve"> </w:t>
      </w:r>
      <w:r w:rsidR="00D15D2B"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>Matin</w:t>
      </w:r>
    </w:p>
    <w:p w:rsidR="00554CDC" w:rsidRPr="00B85BFE" w:rsidRDefault="00554CDC" w:rsidP="00554CD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BB6318" w:rsidRDefault="00554CDC" w:rsidP="00BB631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D6A0C">
        <w:rPr>
          <w:rFonts w:ascii="Arial" w:hAnsi="Arial" w:cs="Arial"/>
          <w:b/>
          <w:sz w:val="28"/>
          <w:szCs w:val="28"/>
        </w:rPr>
        <w:t xml:space="preserve">Mathématique : </w:t>
      </w:r>
      <w:r w:rsidR="00BB6318" w:rsidRPr="00BB6318">
        <w:rPr>
          <w:rFonts w:ascii="Arial" w:hAnsi="Arial" w:cs="Arial"/>
          <w:b/>
          <w:sz w:val="28"/>
          <w:szCs w:val="28"/>
        </w:rPr>
        <w:t xml:space="preserve">L9. Diviser par un nombre à </w:t>
      </w:r>
      <w:r w:rsidR="00D15D2B">
        <w:rPr>
          <w:rFonts w:ascii="Arial" w:hAnsi="Arial" w:cs="Arial"/>
          <w:b/>
          <w:sz w:val="28"/>
          <w:szCs w:val="28"/>
        </w:rPr>
        <w:t>un chiffre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D15D2B" w:rsidTr="00E13051">
        <w:tc>
          <w:tcPr>
            <w:tcW w:w="5381" w:type="dxa"/>
          </w:tcPr>
          <w:p w:rsidR="00D15D2B" w:rsidRDefault="00D15D2B" w:rsidP="00E1305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4554D">
              <w:rPr>
                <w:rFonts w:ascii="Arial" w:hAnsi="Arial" w:cs="Arial"/>
                <w:i/>
                <w:sz w:val="24"/>
                <w:szCs w:val="24"/>
              </w:rPr>
              <w:t>Cherchons</w:t>
            </w:r>
          </w:p>
          <w:p w:rsidR="00D15D2B" w:rsidRDefault="00D15D2B" w:rsidP="00E13051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15D2B" w:rsidRPr="00791A9E" w:rsidRDefault="00D15D2B" w:rsidP="00E13051">
            <w:pPr>
              <w:rPr>
                <w:rFonts w:ascii="Arial" w:hAnsi="Arial" w:cs="Arial"/>
                <w:sz w:val="24"/>
                <w:szCs w:val="24"/>
              </w:rPr>
            </w:pPr>
            <w:r w:rsidRPr="00791A9E">
              <w:rPr>
                <w:rFonts w:ascii="Arial" w:hAnsi="Arial" w:cs="Arial"/>
                <w:sz w:val="24"/>
                <w:szCs w:val="24"/>
              </w:rPr>
              <w:t>Six amis ont participé à une chasse aux œufs de Pâques dans le jardin du château de Bouthéon.</w:t>
            </w:r>
          </w:p>
          <w:p w:rsidR="00D15D2B" w:rsidRPr="00791A9E" w:rsidRDefault="00D15D2B" w:rsidP="00E13051">
            <w:pPr>
              <w:rPr>
                <w:rFonts w:ascii="Arial" w:hAnsi="Arial" w:cs="Arial"/>
                <w:sz w:val="24"/>
                <w:szCs w:val="24"/>
              </w:rPr>
            </w:pPr>
            <w:r w:rsidRPr="00791A9E">
              <w:rPr>
                <w:rFonts w:ascii="Arial" w:hAnsi="Arial" w:cs="Arial"/>
                <w:sz w:val="24"/>
                <w:szCs w:val="24"/>
              </w:rPr>
              <w:t xml:space="preserve">A </w:t>
            </w:r>
            <w:proofErr w:type="spellStart"/>
            <w:r w:rsidRPr="00791A9E">
              <w:rPr>
                <w:rFonts w:ascii="Arial" w:hAnsi="Arial" w:cs="Arial"/>
                <w:sz w:val="24"/>
                <w:szCs w:val="24"/>
              </w:rPr>
              <w:t>eux</w:t>
            </w:r>
            <w:proofErr w:type="spellEnd"/>
            <w:r w:rsidRPr="00791A9E">
              <w:rPr>
                <w:rFonts w:ascii="Arial" w:hAnsi="Arial" w:cs="Arial"/>
                <w:sz w:val="24"/>
                <w:szCs w:val="24"/>
              </w:rPr>
              <w:t xml:space="preserve"> six, ils en ont trouvé 76.</w:t>
            </w:r>
          </w:p>
          <w:p w:rsidR="00D15D2B" w:rsidRPr="00791A9E" w:rsidRDefault="00D15D2B" w:rsidP="00E13051">
            <w:pPr>
              <w:rPr>
                <w:rFonts w:ascii="Arial" w:hAnsi="Arial" w:cs="Arial"/>
                <w:sz w:val="24"/>
                <w:szCs w:val="24"/>
              </w:rPr>
            </w:pPr>
            <w:r w:rsidRPr="00791A9E">
              <w:rPr>
                <w:rFonts w:ascii="Arial" w:hAnsi="Arial" w:cs="Arial"/>
                <w:b/>
                <w:sz w:val="24"/>
                <w:szCs w:val="24"/>
              </w:rPr>
              <w:t>Peuvent</w:t>
            </w:r>
            <w:r w:rsidRPr="00791A9E">
              <w:rPr>
                <w:rFonts w:ascii="Arial" w:hAnsi="Arial" w:cs="Arial"/>
                <w:sz w:val="24"/>
                <w:szCs w:val="24"/>
              </w:rPr>
              <w:t>-ils se les partager équitablement ?</w:t>
            </w:r>
          </w:p>
          <w:p w:rsidR="00D15D2B" w:rsidRDefault="00D15D2B" w:rsidP="00E1305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1" w:type="dxa"/>
          </w:tcPr>
          <w:p w:rsidR="00D15D2B" w:rsidRDefault="00D15D2B" w:rsidP="00E130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29689C" wp14:editId="1A9F0F1A">
                  <wp:extent cx="1532162" cy="1135415"/>
                  <wp:effectExtent l="0" t="0" r="0" b="76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7942" t="8935" b="11688"/>
                          <a:stretch/>
                        </pic:blipFill>
                        <pic:spPr bwMode="auto">
                          <a:xfrm>
                            <a:off x="0" y="0"/>
                            <a:ext cx="1538382" cy="114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318" w:rsidRPr="009B4F35" w:rsidRDefault="00BB6318" w:rsidP="00BB6318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B6318" w:rsidRDefault="00BB6318" w:rsidP="00BB631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B6318" w:rsidRDefault="00BB6318" w:rsidP="00BB6318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15D2B" w:rsidRDefault="00D15D2B" w:rsidP="00D15D2B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1637B">
        <w:rPr>
          <w:rFonts w:ascii="Arial" w:hAnsi="Arial" w:cs="Arial"/>
          <w:b/>
          <w:color w:val="FF0000"/>
          <w:sz w:val="28"/>
          <w:szCs w:val="28"/>
        </w:rPr>
        <w:t>L</w:t>
      </w:r>
      <w:r w:rsidR="000B2876">
        <w:rPr>
          <w:rFonts w:ascii="Arial" w:hAnsi="Arial" w:cs="Arial"/>
          <w:b/>
          <w:color w:val="FF0000"/>
          <w:sz w:val="28"/>
          <w:szCs w:val="28"/>
        </w:rPr>
        <w:t>9</w:t>
      </w:r>
      <w:bookmarkStart w:id="0" w:name="_GoBack"/>
      <w:bookmarkEnd w:id="0"/>
      <w:r w:rsidRPr="00B1637B"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>
        <w:rPr>
          <w:rFonts w:ascii="Arial" w:hAnsi="Arial" w:cs="Arial"/>
          <w:b/>
          <w:color w:val="FF0000"/>
          <w:sz w:val="28"/>
          <w:szCs w:val="28"/>
        </w:rPr>
        <w:t>Diviser par un nombre à un chiffre</w:t>
      </w:r>
    </w:p>
    <w:p w:rsidR="00D15D2B" w:rsidRDefault="00D15D2B" w:rsidP="00D15D2B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D15D2B" w:rsidRPr="00133366" w:rsidRDefault="00D15D2B" w:rsidP="00D15D2B">
      <w:pPr>
        <w:pStyle w:val="JeRetiensTexteRose03JeRetiens"/>
        <w:spacing w:line="276" w:lineRule="auto"/>
        <w:ind w:left="0"/>
        <w:rPr>
          <w:rFonts w:cs="Arial"/>
          <w:b/>
          <w:color w:val="FF0000"/>
          <w:sz w:val="28"/>
          <w:szCs w:val="28"/>
        </w:rPr>
      </w:pPr>
      <w:r w:rsidRPr="00133366">
        <w:rPr>
          <w:rFonts w:cs="Arial"/>
          <w:b/>
          <w:color w:val="000000" w:themeColor="text1"/>
          <w:sz w:val="28"/>
          <w:szCs w:val="28"/>
        </w:rPr>
        <w:t xml:space="preserve">On cherche </w:t>
      </w:r>
      <w:r w:rsidRPr="00133366">
        <w:rPr>
          <w:rFonts w:cs="Arial"/>
          <w:b/>
          <w:color w:val="FF0000"/>
          <w:sz w:val="28"/>
          <w:szCs w:val="28"/>
        </w:rPr>
        <w:t xml:space="preserve">à diviser 97 </w:t>
      </w:r>
      <w:r w:rsidRPr="00133366">
        <w:rPr>
          <w:rFonts w:cs="Arial"/>
          <w:color w:val="000000" w:themeColor="text1"/>
          <w:sz w:val="28"/>
          <w:szCs w:val="28"/>
        </w:rPr>
        <w:t>par</w:t>
      </w:r>
      <w:r w:rsidRPr="00133366">
        <w:rPr>
          <w:rFonts w:cs="Arial"/>
          <w:b/>
          <w:color w:val="FF0000"/>
          <w:sz w:val="28"/>
          <w:szCs w:val="28"/>
        </w:rPr>
        <w:t xml:space="preserve"> 8.</w:t>
      </w:r>
    </w:p>
    <w:p w:rsidR="00D15D2B" w:rsidRDefault="00D15D2B" w:rsidP="00D15D2B">
      <w:pPr>
        <w:pStyle w:val="JeRetiensTextePuce03JeRetiens"/>
        <w:numPr>
          <w:ilvl w:val="0"/>
          <w:numId w:val="0"/>
        </w:numPr>
        <w:spacing w:before="0" w:line="276" w:lineRule="auto"/>
        <w:rPr>
          <w:rFonts w:cs="Arial"/>
          <w:color w:val="000000" w:themeColor="text1"/>
        </w:rPr>
      </w:pPr>
      <w:r w:rsidRPr="00133366">
        <w:rPr>
          <w:rFonts w:cs="Arial"/>
          <w:color w:val="000000" w:themeColor="text1"/>
          <w:sz w:val="28"/>
          <w:szCs w:val="28"/>
        </w:rPr>
        <w:sym w:font="Wingdings" w:char="F046"/>
      </w:r>
      <w:r w:rsidRPr="00133366">
        <w:rPr>
          <w:rFonts w:cs="Arial"/>
          <w:color w:val="000000" w:themeColor="text1"/>
          <w:sz w:val="28"/>
          <w:szCs w:val="28"/>
        </w:rPr>
        <w:t xml:space="preserve"> </w:t>
      </w:r>
      <w:r>
        <w:rPr>
          <w:rFonts w:cs="Arial"/>
          <w:color w:val="000000" w:themeColor="text1"/>
          <w:sz w:val="28"/>
          <w:szCs w:val="28"/>
        </w:rPr>
        <w:t xml:space="preserve"> </w:t>
      </w:r>
      <w:r w:rsidRPr="00BF5774">
        <w:rPr>
          <w:rFonts w:cs="Arial"/>
          <w:color w:val="000000" w:themeColor="text1"/>
        </w:rPr>
        <w:t xml:space="preserve">Avant de poser la division, </w:t>
      </w:r>
      <w:r w:rsidRPr="00133366">
        <w:rPr>
          <w:rFonts w:cs="Arial"/>
          <w:b/>
          <w:bCs/>
          <w:color w:val="FF0000"/>
          <w:sz w:val="28"/>
          <w:szCs w:val="28"/>
        </w:rPr>
        <w:t>on évalue</w:t>
      </w:r>
      <w:r w:rsidRPr="00133366">
        <w:rPr>
          <w:rFonts w:cs="Arial"/>
          <w:color w:val="FF0000"/>
          <w:sz w:val="28"/>
          <w:szCs w:val="28"/>
        </w:rPr>
        <w:t xml:space="preserve"> </w:t>
      </w:r>
      <w:r w:rsidRPr="00133366">
        <w:rPr>
          <w:rFonts w:cs="Arial"/>
          <w:b/>
          <w:bCs/>
          <w:color w:val="FF0000"/>
          <w:sz w:val="28"/>
          <w:szCs w:val="28"/>
        </w:rPr>
        <w:t>le nombre de chiffres</w:t>
      </w:r>
      <w:r w:rsidRPr="00133366">
        <w:rPr>
          <w:rFonts w:cs="Arial"/>
          <w:color w:val="FF0000"/>
        </w:rPr>
        <w:t xml:space="preserve"> </w:t>
      </w:r>
      <w:r w:rsidRPr="00BF5774">
        <w:rPr>
          <w:rFonts w:cs="Arial"/>
          <w:color w:val="000000" w:themeColor="text1"/>
        </w:rPr>
        <w:t xml:space="preserve">du quotient. </w:t>
      </w:r>
    </w:p>
    <w:p w:rsidR="00D15D2B" w:rsidRPr="00133366" w:rsidRDefault="00D15D2B" w:rsidP="00D15D2B">
      <w:pPr>
        <w:pStyle w:val="JeRetiensTextePuce03JeRetiens"/>
        <w:numPr>
          <w:ilvl w:val="0"/>
          <w:numId w:val="0"/>
        </w:numPr>
        <w:spacing w:before="0" w:line="276" w:lineRule="auto"/>
        <w:rPr>
          <w:rFonts w:cs="Arial"/>
          <w:i/>
          <w:iCs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ab/>
      </w:r>
      <w:r>
        <w:rPr>
          <w:rFonts w:cs="Arial"/>
          <w:color w:val="000000" w:themeColor="text1"/>
          <w:sz w:val="28"/>
          <w:szCs w:val="28"/>
        </w:rPr>
        <w:tab/>
      </w:r>
      <w:r w:rsidRPr="00133366">
        <w:rPr>
          <w:rFonts w:cs="Arial"/>
          <w:color w:val="000000" w:themeColor="text1"/>
          <w:sz w:val="28"/>
          <w:szCs w:val="28"/>
        </w:rPr>
        <w:t>8 ×</w:t>
      </w:r>
      <w:r w:rsidRPr="00133366">
        <w:rPr>
          <w:rFonts w:cs="Arial"/>
          <w:bCs/>
          <w:color w:val="000000" w:themeColor="text1"/>
          <w:sz w:val="28"/>
          <w:szCs w:val="28"/>
        </w:rPr>
        <w:t> </w:t>
      </w:r>
      <w:r w:rsidRPr="00133366">
        <w:rPr>
          <w:rFonts w:cs="Arial"/>
          <w:b/>
          <w:bCs/>
          <w:color w:val="FF0000"/>
          <w:sz w:val="28"/>
          <w:szCs w:val="28"/>
        </w:rPr>
        <w:t>10</w:t>
      </w:r>
      <w:r w:rsidRPr="00133366">
        <w:rPr>
          <w:rFonts w:cs="Arial"/>
          <w:iCs/>
          <w:color w:val="000000" w:themeColor="text1"/>
          <w:sz w:val="28"/>
          <w:szCs w:val="28"/>
        </w:rPr>
        <w:t> &lt; </w:t>
      </w:r>
      <w:r w:rsidRPr="00133366">
        <w:rPr>
          <w:rFonts w:cs="Arial"/>
          <w:b/>
          <w:bCs/>
          <w:color w:val="FF0000"/>
          <w:sz w:val="28"/>
          <w:szCs w:val="28"/>
        </w:rPr>
        <w:t>97</w:t>
      </w:r>
      <w:r w:rsidRPr="00133366">
        <w:rPr>
          <w:rFonts w:cs="Arial"/>
          <w:iCs/>
          <w:color w:val="FF0000"/>
          <w:sz w:val="28"/>
          <w:szCs w:val="28"/>
        </w:rPr>
        <w:t> </w:t>
      </w:r>
      <w:r w:rsidRPr="00133366">
        <w:rPr>
          <w:rFonts w:cs="Arial"/>
          <w:iCs/>
          <w:color w:val="000000" w:themeColor="text1"/>
          <w:sz w:val="28"/>
          <w:szCs w:val="28"/>
        </w:rPr>
        <w:t>&lt; </w:t>
      </w:r>
      <w:r w:rsidRPr="00133366">
        <w:rPr>
          <w:rFonts w:cs="Arial"/>
          <w:color w:val="000000" w:themeColor="text1"/>
          <w:sz w:val="28"/>
          <w:szCs w:val="28"/>
        </w:rPr>
        <w:t>8</w:t>
      </w:r>
      <w:r w:rsidRPr="00133366">
        <w:rPr>
          <w:rFonts w:cs="Arial"/>
          <w:bCs/>
          <w:color w:val="000000" w:themeColor="text1"/>
          <w:sz w:val="28"/>
          <w:szCs w:val="28"/>
        </w:rPr>
        <w:t> </w:t>
      </w:r>
      <w:r w:rsidRPr="00133366">
        <w:rPr>
          <w:rFonts w:cs="Arial"/>
          <w:color w:val="000000" w:themeColor="text1"/>
          <w:sz w:val="28"/>
          <w:szCs w:val="28"/>
        </w:rPr>
        <w:t>×</w:t>
      </w:r>
      <w:r w:rsidRPr="00133366">
        <w:rPr>
          <w:rFonts w:cs="Arial"/>
          <w:bCs/>
          <w:color w:val="000000" w:themeColor="text1"/>
          <w:sz w:val="28"/>
          <w:szCs w:val="28"/>
        </w:rPr>
        <w:t> </w:t>
      </w:r>
      <w:r w:rsidRPr="00133366">
        <w:rPr>
          <w:rFonts w:cs="Arial"/>
          <w:b/>
          <w:bCs/>
          <w:color w:val="FF0000"/>
          <w:sz w:val="28"/>
          <w:szCs w:val="28"/>
        </w:rPr>
        <w:t>100</w:t>
      </w:r>
    </w:p>
    <w:p w:rsidR="00D15D2B" w:rsidRDefault="00D15D2B" w:rsidP="00D15D2B">
      <w:pPr>
        <w:pStyle w:val="JeRetiensTexte03JeRetiens"/>
        <w:spacing w:line="276" w:lineRule="auto"/>
        <w:ind w:left="0"/>
        <w:rPr>
          <w:rFonts w:cs="Arial"/>
          <w:color w:val="FF0000"/>
          <w:sz w:val="28"/>
          <w:szCs w:val="28"/>
        </w:rPr>
      </w:pPr>
      <w:r w:rsidRPr="00133366">
        <w:rPr>
          <w:rFonts w:cs="Arial"/>
          <w:b/>
          <w:color w:val="92D050"/>
          <w:sz w:val="28"/>
          <w:szCs w:val="28"/>
        </w:rPr>
        <w:t>Le quotient</w:t>
      </w:r>
      <w:r w:rsidRPr="00133366">
        <w:rPr>
          <w:rFonts w:cs="Arial"/>
          <w:color w:val="92D050"/>
        </w:rPr>
        <w:t xml:space="preserve"> </w:t>
      </w:r>
      <w:r w:rsidRPr="00BF5774">
        <w:rPr>
          <w:rFonts w:cs="Arial"/>
          <w:color w:val="000000" w:themeColor="text1"/>
        </w:rPr>
        <w:t xml:space="preserve">sera compris entre 10 et 100 : il aura donc </w:t>
      </w:r>
      <w:r w:rsidRPr="00133366">
        <w:rPr>
          <w:rFonts w:cs="Arial"/>
          <w:b/>
          <w:bCs/>
          <w:color w:val="FF0000"/>
          <w:sz w:val="28"/>
          <w:szCs w:val="28"/>
        </w:rPr>
        <w:t>deux chiffres</w:t>
      </w:r>
      <w:r w:rsidRPr="00133366">
        <w:rPr>
          <w:rFonts w:cs="Arial"/>
          <w:color w:val="FF0000"/>
          <w:sz w:val="28"/>
          <w:szCs w:val="28"/>
        </w:rPr>
        <w:t>.</w:t>
      </w:r>
    </w:p>
    <w:p w:rsidR="00D15D2B" w:rsidRPr="003E09AF" w:rsidRDefault="00D15D2B" w:rsidP="00D15D2B">
      <w:pPr>
        <w:pStyle w:val="JeRetiensTexte03JeRetiens"/>
        <w:spacing w:line="276" w:lineRule="auto"/>
        <w:ind w:left="0"/>
        <w:rPr>
          <w:rFonts w:cs="Arial"/>
          <w:color w:val="000000" w:themeColor="text1"/>
          <w:sz w:val="16"/>
          <w:szCs w:val="16"/>
        </w:rPr>
      </w:pPr>
    </w:p>
    <w:p w:rsidR="00D15D2B" w:rsidRDefault="00D15D2B" w:rsidP="00D15D2B">
      <w:pPr>
        <w:pStyle w:val="JeRetiensTextePuce03JeRetiens"/>
        <w:numPr>
          <w:ilvl w:val="0"/>
          <w:numId w:val="0"/>
        </w:numPr>
        <w:spacing w:before="0" w:line="276" w:lineRule="auto"/>
        <w:rPr>
          <w:rFonts w:cs="Arial"/>
          <w:color w:val="000000" w:themeColor="text1"/>
        </w:rPr>
      </w:pPr>
      <w:r w:rsidRPr="00133366">
        <w:rPr>
          <w:rFonts w:cs="Arial"/>
          <w:color w:val="000000" w:themeColor="text1"/>
          <w:sz w:val="28"/>
          <w:szCs w:val="28"/>
        </w:rPr>
        <w:sym w:font="Wingdings" w:char="F046"/>
      </w:r>
      <w:r w:rsidRPr="00133366">
        <w:rPr>
          <w:rFonts w:cs="Arial"/>
          <w:color w:val="000000" w:themeColor="text1"/>
          <w:sz w:val="28"/>
          <w:szCs w:val="28"/>
        </w:rPr>
        <w:t xml:space="preserve"> </w:t>
      </w:r>
      <w:r w:rsidRPr="00BF5774">
        <w:rPr>
          <w:rFonts w:cs="Arial"/>
          <w:color w:val="000000" w:themeColor="text1"/>
        </w:rPr>
        <w:t xml:space="preserve">Pour </w:t>
      </w:r>
      <w:r w:rsidRPr="00133366">
        <w:rPr>
          <w:rFonts w:cs="Arial"/>
          <w:color w:val="000000" w:themeColor="text1"/>
          <w:sz w:val="28"/>
          <w:szCs w:val="28"/>
        </w:rPr>
        <w:t>trouver</w:t>
      </w:r>
      <w:r w:rsidRPr="00BF5774">
        <w:rPr>
          <w:rFonts w:cs="Arial"/>
          <w:color w:val="000000" w:themeColor="text1"/>
        </w:rPr>
        <w:t xml:space="preserve"> </w:t>
      </w:r>
      <w:r w:rsidRPr="00133366">
        <w:rPr>
          <w:rFonts w:cs="Arial"/>
          <w:b/>
          <w:bCs/>
          <w:color w:val="FF0000"/>
          <w:sz w:val="28"/>
          <w:szCs w:val="28"/>
        </w:rPr>
        <w:t>le nombre de</w:t>
      </w:r>
      <w:r w:rsidRPr="00133366">
        <w:rPr>
          <w:rFonts w:cs="Arial"/>
          <w:color w:val="FF0000"/>
          <w:sz w:val="28"/>
          <w:szCs w:val="28"/>
        </w:rPr>
        <w:t xml:space="preserve"> </w:t>
      </w:r>
      <w:r w:rsidRPr="00133366">
        <w:rPr>
          <w:rFonts w:cs="Arial"/>
          <w:b/>
          <w:bCs/>
          <w:color w:val="FF0000"/>
          <w:sz w:val="28"/>
          <w:szCs w:val="28"/>
        </w:rPr>
        <w:t>dizaines</w:t>
      </w:r>
      <w:r w:rsidRPr="00133366">
        <w:rPr>
          <w:rFonts w:cs="Arial"/>
          <w:color w:val="FF0000"/>
          <w:sz w:val="28"/>
          <w:szCs w:val="28"/>
        </w:rPr>
        <w:t xml:space="preserve"> </w:t>
      </w:r>
      <w:r w:rsidRPr="00133366">
        <w:rPr>
          <w:rFonts w:cs="Arial"/>
          <w:b/>
          <w:bCs/>
          <w:color w:val="FF0000"/>
          <w:sz w:val="28"/>
          <w:szCs w:val="28"/>
        </w:rPr>
        <w:t>du quotient</w:t>
      </w:r>
      <w:r w:rsidRPr="00BF5774">
        <w:rPr>
          <w:rFonts w:cs="Arial"/>
          <w:color w:val="000000" w:themeColor="text1"/>
        </w:rPr>
        <w:t xml:space="preserve">, on divise les dizaines du </w:t>
      </w:r>
      <w:r w:rsidRPr="00133366">
        <w:rPr>
          <w:rFonts w:cs="Arial"/>
          <w:b/>
          <w:color w:val="FF0000"/>
          <w:sz w:val="28"/>
          <w:szCs w:val="28"/>
        </w:rPr>
        <w:t>dividende</w:t>
      </w:r>
      <w:r w:rsidRPr="00BF5774">
        <w:rPr>
          <w:rFonts w:cs="Arial"/>
          <w:color w:val="000000" w:themeColor="text1"/>
        </w:rPr>
        <w:t xml:space="preserve"> par </w:t>
      </w:r>
      <w:r w:rsidRPr="003E09AF">
        <w:rPr>
          <w:rFonts w:cs="Arial"/>
          <w:b/>
          <w:bCs/>
          <w:color w:val="7030A0"/>
          <w:sz w:val="32"/>
          <w:szCs w:val="32"/>
        </w:rPr>
        <w:t>8</w:t>
      </w:r>
      <w:r w:rsidRPr="00BF5774">
        <w:rPr>
          <w:rFonts w:cs="Arial"/>
          <w:color w:val="000000" w:themeColor="text1"/>
        </w:rPr>
        <w:t>.</w:t>
      </w:r>
    </w:p>
    <w:tbl>
      <w:tblPr>
        <w:tblStyle w:val="Grilledutableau"/>
        <w:tblW w:w="10826" w:type="dxa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4"/>
        <w:gridCol w:w="5292"/>
      </w:tblGrid>
      <w:tr w:rsidR="00D15D2B" w:rsidTr="00E13051">
        <w:tc>
          <w:tcPr>
            <w:tcW w:w="5534" w:type="dxa"/>
            <w:vAlign w:val="center"/>
          </w:tcPr>
          <w:p w:rsidR="00D15D2B" w:rsidRPr="00133366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133366">
              <w:rPr>
                <w:color w:val="000000" w:themeColor="text1"/>
                <w:sz w:val="28"/>
                <w:szCs w:val="28"/>
              </w:rPr>
              <w:sym w:font="Wingdings" w:char="F08C"/>
            </w:r>
            <w:r w:rsidRPr="00133366">
              <w:rPr>
                <w:color w:val="000000" w:themeColor="text1"/>
                <w:sz w:val="28"/>
                <w:szCs w:val="28"/>
              </w:rPr>
              <w:t> </w:t>
            </w:r>
            <w:r w:rsidRPr="002A020F">
              <w:rPr>
                <w:b/>
                <w:color w:val="FF0000"/>
                <w:sz w:val="28"/>
                <w:szCs w:val="28"/>
              </w:rPr>
              <w:t>On partage les dizaines :</w:t>
            </w:r>
          </w:p>
          <w:p w:rsidR="00D15D2B" w:rsidRPr="00133366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133366">
              <w:rPr>
                <w:color w:val="000000" w:themeColor="text1"/>
                <w:sz w:val="28"/>
                <w:szCs w:val="28"/>
              </w:rPr>
              <w:t>Dans 9, combien de fois 8 ?</w:t>
            </w:r>
          </w:p>
          <w:p w:rsidR="00D15D2B" w:rsidRPr="00133366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133366">
              <w:rPr>
                <w:color w:val="000000" w:themeColor="text1"/>
                <w:sz w:val="28"/>
                <w:szCs w:val="28"/>
              </w:rPr>
              <w:t xml:space="preserve">8 × </w:t>
            </w:r>
            <w:r w:rsidRPr="00D54E25">
              <w:rPr>
                <w:b/>
                <w:color w:val="FF0000"/>
                <w:sz w:val="28"/>
                <w:szCs w:val="28"/>
              </w:rPr>
              <w:t>1</w:t>
            </w:r>
            <w:r w:rsidRPr="00133366">
              <w:rPr>
                <w:color w:val="000000" w:themeColor="text1"/>
                <w:sz w:val="28"/>
                <w:szCs w:val="28"/>
              </w:rPr>
              <w:t xml:space="preserve"> = 8. Cela fait </w:t>
            </w:r>
            <w:r w:rsidRPr="00D54E25">
              <w:rPr>
                <w:b/>
                <w:color w:val="FF0000"/>
                <w:sz w:val="28"/>
                <w:szCs w:val="28"/>
              </w:rPr>
              <w:t>1</w:t>
            </w:r>
            <w:r w:rsidRPr="00133366">
              <w:rPr>
                <w:color w:val="000000" w:themeColor="text1"/>
                <w:sz w:val="28"/>
                <w:szCs w:val="28"/>
              </w:rPr>
              <w:t xml:space="preserve"> dizaine au quotient.</w:t>
            </w:r>
          </w:p>
          <w:p w:rsidR="00D15D2B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278" w:hanging="27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9 - 8</w:t>
            </w:r>
            <w:r w:rsidRPr="00133366">
              <w:rPr>
                <w:color w:val="000000" w:themeColor="text1"/>
                <w:sz w:val="28"/>
                <w:szCs w:val="28"/>
              </w:rPr>
              <w:t xml:space="preserve"> = 1. Il reste 1 dizaine</w:t>
            </w:r>
          </w:p>
          <w:p w:rsidR="00D15D2B" w:rsidRPr="00CA69B5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278" w:hanging="278"/>
              <w:rPr>
                <w:i/>
                <w:color w:val="000000" w:themeColor="text1"/>
              </w:rPr>
            </w:pPr>
            <w:r w:rsidRPr="00CA69B5">
              <w:rPr>
                <w:i/>
                <w:color w:val="000000" w:themeColor="text1"/>
                <w:sz w:val="28"/>
                <w:szCs w:val="28"/>
              </w:rPr>
              <w:t xml:space="preserve">On vérifie que  </w:t>
            </w:r>
            <w:r w:rsidRPr="00CA69B5">
              <w:rPr>
                <w:i/>
                <w:color w:val="FFC000"/>
                <w:sz w:val="28"/>
                <w:szCs w:val="28"/>
              </w:rPr>
              <w:t>1</w:t>
            </w:r>
            <w:r w:rsidRPr="00CA69B5">
              <w:rPr>
                <w:i/>
                <w:color w:val="000000" w:themeColor="text1"/>
                <w:sz w:val="28"/>
                <w:szCs w:val="28"/>
              </w:rPr>
              <w:t xml:space="preserve"> &lt; </w:t>
            </w:r>
            <w:r w:rsidRPr="00CA69B5">
              <w:rPr>
                <w:i/>
                <w:color w:val="7030A0"/>
                <w:sz w:val="28"/>
                <w:szCs w:val="28"/>
              </w:rPr>
              <w:t>8</w:t>
            </w:r>
            <w:r>
              <w:rPr>
                <w:i/>
                <w:color w:val="7030A0"/>
                <w:sz w:val="28"/>
                <w:szCs w:val="28"/>
              </w:rPr>
              <w:t xml:space="preserve">, </w:t>
            </w:r>
            <w:r w:rsidRPr="00CA69B5">
              <w:rPr>
                <w:color w:val="auto"/>
                <w:sz w:val="28"/>
                <w:szCs w:val="28"/>
              </w:rPr>
              <w:t>on peut poursuivre</w:t>
            </w:r>
          </w:p>
        </w:tc>
        <w:tc>
          <w:tcPr>
            <w:tcW w:w="5292" w:type="dxa"/>
          </w:tcPr>
          <w:p w:rsidR="00D15D2B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ind w:left="601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29189B8" wp14:editId="245D1B48">
                  <wp:extent cx="2002754" cy="1677183"/>
                  <wp:effectExtent l="0" t="0" r="0" b="0"/>
                  <wp:docPr id="11" name="Image 11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08"/>
                          <a:stretch/>
                        </pic:blipFill>
                        <pic:spPr bwMode="auto">
                          <a:xfrm>
                            <a:off x="0" y="0"/>
                            <a:ext cx="2014464" cy="168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D2B" w:rsidRDefault="00D15D2B" w:rsidP="00D15D2B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color w:val="000000" w:themeColor="text1"/>
        </w:rPr>
      </w:pPr>
      <w:r w:rsidRPr="00133366">
        <w:rPr>
          <w:rFonts w:cs="Arial"/>
          <w:color w:val="000000" w:themeColor="text1"/>
          <w:sz w:val="28"/>
          <w:szCs w:val="28"/>
        </w:rPr>
        <w:sym w:font="Wingdings" w:char="F046"/>
      </w:r>
      <w:r w:rsidRPr="00133366">
        <w:rPr>
          <w:rFonts w:cs="Arial"/>
          <w:color w:val="000000" w:themeColor="text1"/>
          <w:sz w:val="28"/>
          <w:szCs w:val="28"/>
        </w:rPr>
        <w:t xml:space="preserve"> </w:t>
      </w:r>
      <w:r w:rsidRPr="00BF5774">
        <w:rPr>
          <w:rFonts w:cs="Arial"/>
          <w:color w:val="000000" w:themeColor="text1"/>
        </w:rPr>
        <w:t xml:space="preserve">Pour </w:t>
      </w:r>
      <w:r w:rsidRPr="00133366">
        <w:rPr>
          <w:rFonts w:cs="Arial"/>
          <w:color w:val="000000" w:themeColor="text1"/>
          <w:sz w:val="28"/>
          <w:szCs w:val="28"/>
        </w:rPr>
        <w:t>trouver</w:t>
      </w:r>
      <w:r w:rsidRPr="00BF5774">
        <w:rPr>
          <w:rFonts w:cs="Arial"/>
          <w:color w:val="000000" w:themeColor="text1"/>
        </w:rPr>
        <w:t xml:space="preserve"> </w:t>
      </w:r>
      <w:r w:rsidRPr="00133366">
        <w:rPr>
          <w:rFonts w:cs="Arial"/>
          <w:color w:val="FF0000"/>
          <w:sz w:val="28"/>
          <w:szCs w:val="28"/>
        </w:rPr>
        <w:t>le nombre</w:t>
      </w:r>
      <w:r w:rsidRPr="00133366">
        <w:rPr>
          <w:rFonts w:cs="Arial"/>
          <w:color w:val="FF0000"/>
        </w:rPr>
        <w:t xml:space="preserve"> </w:t>
      </w:r>
      <w:r w:rsidRPr="00133366">
        <w:rPr>
          <w:rFonts w:cs="Arial"/>
          <w:b/>
          <w:color w:val="000000" w:themeColor="text1"/>
          <w:sz w:val="28"/>
          <w:szCs w:val="28"/>
        </w:rPr>
        <w:t>d’</w:t>
      </w:r>
      <w:r w:rsidRPr="00133366">
        <w:rPr>
          <w:rFonts w:cs="Arial"/>
          <w:b/>
          <w:bCs/>
          <w:color w:val="000000" w:themeColor="text1"/>
          <w:sz w:val="28"/>
          <w:szCs w:val="28"/>
        </w:rPr>
        <w:t>unités</w:t>
      </w:r>
      <w:r w:rsidRPr="00BF5774">
        <w:rPr>
          <w:rFonts w:cs="Arial"/>
          <w:color w:val="000000" w:themeColor="text1"/>
        </w:rPr>
        <w:t xml:space="preserve">, on </w:t>
      </w:r>
      <w:r w:rsidRPr="003E09AF">
        <w:rPr>
          <w:rFonts w:cs="Arial"/>
          <w:b/>
          <w:color w:val="FF0000"/>
          <w:sz w:val="28"/>
          <w:szCs w:val="28"/>
          <w:u w:val="single" w:color="FF0000"/>
        </w:rPr>
        <w:t xml:space="preserve">abaisse </w:t>
      </w:r>
      <w:r w:rsidRPr="00BF5774">
        <w:rPr>
          <w:rFonts w:cs="Arial"/>
          <w:color w:val="000000" w:themeColor="text1"/>
        </w:rPr>
        <w:t xml:space="preserve">les </w:t>
      </w:r>
      <w:r w:rsidRPr="003E09AF">
        <w:rPr>
          <w:rFonts w:cs="Arial"/>
          <w:b/>
          <w:color w:val="000000" w:themeColor="text1"/>
          <w:sz w:val="28"/>
          <w:szCs w:val="28"/>
        </w:rPr>
        <w:t>7 unités</w:t>
      </w:r>
      <w:r w:rsidRPr="003E09AF">
        <w:rPr>
          <w:rFonts w:cs="Arial"/>
          <w:color w:val="000000" w:themeColor="text1"/>
        </w:rPr>
        <w:t xml:space="preserve"> </w:t>
      </w:r>
      <w:r w:rsidRPr="00BF5774">
        <w:rPr>
          <w:rFonts w:cs="Arial"/>
          <w:color w:val="000000" w:themeColor="text1"/>
        </w:rPr>
        <w:t>du dividende.</w:t>
      </w:r>
    </w:p>
    <w:p w:rsidR="00D15D2B" w:rsidRDefault="00D15D2B" w:rsidP="00D15D2B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color w:val="000000" w:themeColor="text1"/>
        </w:rPr>
      </w:pPr>
      <w:r w:rsidRPr="00BF5774">
        <w:rPr>
          <w:rFonts w:cs="Arial"/>
          <w:color w:val="000000" w:themeColor="text1"/>
        </w:rPr>
        <w:t xml:space="preserve"> Avec </w:t>
      </w:r>
      <w:r w:rsidRPr="00BD2A6B">
        <w:rPr>
          <w:rFonts w:cs="Arial"/>
          <w:color w:val="000000" w:themeColor="text1"/>
          <w:sz w:val="28"/>
          <w:szCs w:val="28"/>
          <w:u w:val="single" w:color="FF0000"/>
        </w:rPr>
        <w:t>la dizaine restante</w:t>
      </w:r>
      <w:r w:rsidRPr="00BF5774">
        <w:rPr>
          <w:rFonts w:cs="Arial"/>
          <w:color w:val="000000" w:themeColor="text1"/>
        </w:rPr>
        <w:t xml:space="preserve">, cela fait </w:t>
      </w:r>
      <w:r w:rsidRPr="003E09AF">
        <w:rPr>
          <w:rFonts w:cs="Arial"/>
          <w:b/>
          <w:color w:val="000000" w:themeColor="text1"/>
          <w:sz w:val="28"/>
          <w:szCs w:val="28"/>
        </w:rPr>
        <w:t>17 unités</w:t>
      </w:r>
      <w:r w:rsidRPr="00BF5774">
        <w:rPr>
          <w:rFonts w:cs="Arial"/>
          <w:color w:val="000000" w:themeColor="text1"/>
        </w:rPr>
        <w:t xml:space="preserve">. On </w:t>
      </w:r>
      <w:r w:rsidRPr="003E09AF">
        <w:rPr>
          <w:rFonts w:cs="Arial"/>
          <w:color w:val="000000" w:themeColor="text1"/>
          <w:sz w:val="28"/>
          <w:szCs w:val="28"/>
        </w:rPr>
        <w:t>divise</w:t>
      </w:r>
      <w:r w:rsidRPr="00BF5774">
        <w:rPr>
          <w:rFonts w:cs="Arial"/>
          <w:color w:val="000000" w:themeColor="text1"/>
        </w:rPr>
        <w:t xml:space="preserve"> ce nombre par </w:t>
      </w:r>
      <w:r w:rsidRPr="003E09AF">
        <w:rPr>
          <w:rFonts w:cs="Arial"/>
          <w:b/>
          <w:color w:val="7030A0"/>
          <w:sz w:val="32"/>
          <w:szCs w:val="32"/>
        </w:rPr>
        <w:t>8</w:t>
      </w:r>
      <w:r w:rsidRPr="00BF5774">
        <w:rPr>
          <w:rFonts w:cs="Arial"/>
          <w:color w:val="000000" w:themeColor="text1"/>
        </w:rPr>
        <w:t>.</w:t>
      </w:r>
    </w:p>
    <w:tbl>
      <w:tblPr>
        <w:tblStyle w:val="Grilledutableau"/>
        <w:tblW w:w="11386" w:type="dxa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1"/>
        <w:gridCol w:w="5285"/>
      </w:tblGrid>
      <w:tr w:rsidR="00D15D2B" w:rsidTr="00E13051">
        <w:tc>
          <w:tcPr>
            <w:tcW w:w="6101" w:type="dxa"/>
            <w:vAlign w:val="center"/>
          </w:tcPr>
          <w:p w:rsidR="00D15D2B" w:rsidRPr="00133366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3E09AF">
              <w:rPr>
                <w:rFonts w:cs="Arial"/>
                <w:color w:val="000000" w:themeColor="text1"/>
                <w:sz w:val="28"/>
                <w:szCs w:val="28"/>
              </w:rPr>
              <w:sym w:font="Wingdings" w:char="F08D"/>
            </w:r>
            <w:r w:rsidRPr="00BF5774">
              <w:rPr>
                <w:rFonts w:cs="Arial"/>
                <w:color w:val="000000" w:themeColor="text1"/>
              </w:rPr>
              <w:t> </w:t>
            </w:r>
            <w:r w:rsidRPr="00133366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2A020F">
              <w:rPr>
                <w:b/>
                <w:color w:val="FF0000"/>
                <w:sz w:val="28"/>
                <w:szCs w:val="28"/>
              </w:rPr>
              <w:t xml:space="preserve">On partage </w:t>
            </w:r>
            <w:r w:rsidRPr="002A020F">
              <w:rPr>
                <w:b/>
                <w:color w:val="000000" w:themeColor="text1"/>
                <w:sz w:val="28"/>
                <w:szCs w:val="28"/>
              </w:rPr>
              <w:t>les unités :</w:t>
            </w:r>
          </w:p>
          <w:p w:rsidR="00D15D2B" w:rsidRPr="00133366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133366">
              <w:rPr>
                <w:color w:val="000000" w:themeColor="text1"/>
                <w:sz w:val="28"/>
                <w:szCs w:val="28"/>
              </w:rPr>
              <w:t>Dans 17, combien de fois 8 ?</w:t>
            </w:r>
          </w:p>
          <w:p w:rsidR="00D15D2B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133366">
              <w:rPr>
                <w:color w:val="000000" w:themeColor="text1"/>
                <w:sz w:val="28"/>
                <w:szCs w:val="28"/>
              </w:rPr>
              <w:t xml:space="preserve">8 × </w:t>
            </w:r>
            <w:r w:rsidRPr="00D54E25">
              <w:rPr>
                <w:b/>
                <w:color w:val="00B050"/>
                <w:sz w:val="28"/>
                <w:szCs w:val="28"/>
              </w:rPr>
              <w:t>2</w:t>
            </w:r>
            <w:r w:rsidRPr="00133366">
              <w:rPr>
                <w:color w:val="000000" w:themeColor="text1"/>
                <w:sz w:val="28"/>
                <w:szCs w:val="28"/>
              </w:rPr>
              <w:t xml:space="preserve"> = 16. Cela fait </w:t>
            </w:r>
            <w:r w:rsidRPr="00D54E25">
              <w:rPr>
                <w:b/>
                <w:color w:val="00B050"/>
                <w:sz w:val="28"/>
                <w:szCs w:val="28"/>
              </w:rPr>
              <w:t>2</w:t>
            </w:r>
            <w:r w:rsidRPr="003E09AF">
              <w:rPr>
                <w:b/>
                <w:color w:val="000000" w:themeColor="text1"/>
                <w:sz w:val="28"/>
                <w:szCs w:val="28"/>
              </w:rPr>
              <w:t xml:space="preserve"> unités</w:t>
            </w:r>
            <w:r w:rsidRPr="003E09A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133366">
              <w:rPr>
                <w:color w:val="000000" w:themeColor="text1"/>
                <w:sz w:val="28"/>
                <w:szCs w:val="28"/>
              </w:rPr>
              <w:t>au quotient.</w:t>
            </w:r>
          </w:p>
          <w:p w:rsidR="00D15D2B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17 - 16 = 1. Il reste 1 unité.</w:t>
            </w:r>
          </w:p>
          <w:p w:rsidR="00D15D2B" w:rsidRPr="00133366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</w:rPr>
            </w:pPr>
            <w:r w:rsidRPr="00CA69B5">
              <w:rPr>
                <w:i/>
                <w:color w:val="000000" w:themeColor="text1"/>
                <w:sz w:val="28"/>
                <w:szCs w:val="28"/>
              </w:rPr>
              <w:t xml:space="preserve">On vérifie que  </w:t>
            </w:r>
            <w:r w:rsidRPr="00CA69B5">
              <w:rPr>
                <w:i/>
                <w:color w:val="FFC000"/>
                <w:sz w:val="28"/>
                <w:szCs w:val="28"/>
              </w:rPr>
              <w:t>1</w:t>
            </w:r>
            <w:r w:rsidRPr="00CA69B5">
              <w:rPr>
                <w:i/>
                <w:color w:val="000000" w:themeColor="text1"/>
                <w:sz w:val="28"/>
                <w:szCs w:val="28"/>
              </w:rPr>
              <w:t xml:space="preserve"> &lt; </w:t>
            </w:r>
            <w:r w:rsidRPr="00CA69B5">
              <w:rPr>
                <w:i/>
                <w:color w:val="7030A0"/>
                <w:sz w:val="28"/>
                <w:szCs w:val="28"/>
              </w:rPr>
              <w:t>8</w:t>
            </w:r>
            <w:r>
              <w:rPr>
                <w:i/>
                <w:color w:val="7030A0"/>
                <w:sz w:val="28"/>
                <w:szCs w:val="28"/>
              </w:rPr>
              <w:t>.</w:t>
            </w:r>
          </w:p>
        </w:tc>
        <w:tc>
          <w:tcPr>
            <w:tcW w:w="5285" w:type="dxa"/>
          </w:tcPr>
          <w:p w:rsidR="00D15D2B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ind w:left="353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2EC5EEB" wp14:editId="61022BF8">
                  <wp:extent cx="1685040" cy="1672183"/>
                  <wp:effectExtent l="0" t="0" r="0" b="4445"/>
                  <wp:docPr id="14" name="Image 14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4" t="58879" r="7882"/>
                          <a:stretch/>
                        </pic:blipFill>
                        <pic:spPr bwMode="auto">
                          <a:xfrm>
                            <a:off x="0" y="0"/>
                            <a:ext cx="1698311" cy="168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D2B" w:rsidRDefault="00D15D2B" w:rsidP="00D15D2B">
      <w:pPr>
        <w:pStyle w:val="JeRetiensTexte03JeRetiens"/>
        <w:spacing w:line="240" w:lineRule="auto"/>
        <w:ind w:left="0"/>
        <w:rPr>
          <w:rFonts w:cs="Arial"/>
          <w:b/>
          <w:i/>
          <w:iCs/>
          <w:color w:val="FF0000"/>
          <w:sz w:val="32"/>
          <w:szCs w:val="32"/>
        </w:rPr>
      </w:pPr>
    </w:p>
    <w:p w:rsidR="00D15D2B" w:rsidRDefault="00D15D2B" w:rsidP="00D15D2B">
      <w:pPr>
        <w:pStyle w:val="JeRetiensTexte03JeRetiens"/>
        <w:spacing w:line="240" w:lineRule="auto"/>
        <w:ind w:left="0"/>
        <w:rPr>
          <w:rFonts w:cs="Arial"/>
          <w:color w:val="000000" w:themeColor="text1"/>
          <w:sz w:val="28"/>
          <w:szCs w:val="28"/>
        </w:rPr>
      </w:pPr>
      <w:r w:rsidRPr="00B61DF3">
        <w:rPr>
          <w:rFonts w:cs="Arial"/>
          <w:b/>
          <w:iCs/>
          <w:color w:val="000000" w:themeColor="text1"/>
          <w:sz w:val="32"/>
          <w:szCs w:val="32"/>
        </w:rPr>
        <w:sym w:font="Wingdings" w:char="F04D"/>
      </w:r>
      <w:r w:rsidRPr="00B61DF3">
        <w:rPr>
          <w:rFonts w:cs="Arial"/>
          <w:b/>
          <w:iCs/>
          <w:color w:val="000000" w:themeColor="text1"/>
          <w:sz w:val="32"/>
          <w:szCs w:val="32"/>
        </w:rPr>
        <w:t xml:space="preserve"> Attention !</w:t>
      </w:r>
      <w:r w:rsidRPr="00A34359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ab/>
      </w:r>
      <w:r w:rsidRPr="00B61DF3">
        <w:rPr>
          <w:rFonts w:cs="Arial"/>
          <w:b/>
          <w:color w:val="FF0000"/>
          <w:sz w:val="28"/>
          <w:szCs w:val="28"/>
          <w:u w:val="single" w:color="FF0000"/>
        </w:rPr>
        <w:t>Vérifier que :</w:t>
      </w:r>
      <w:r w:rsidRPr="00B61DF3">
        <w:rPr>
          <w:rFonts w:cs="Arial"/>
          <w:color w:val="FF0000"/>
        </w:rPr>
        <w:t xml:space="preserve"> </w:t>
      </w:r>
      <w:r>
        <w:rPr>
          <w:rFonts w:cs="Arial"/>
          <w:color w:val="FFC000"/>
          <w:sz w:val="28"/>
          <w:szCs w:val="28"/>
        </w:rPr>
        <w:t>l</w:t>
      </w:r>
      <w:r w:rsidRPr="003E09AF">
        <w:rPr>
          <w:rFonts w:cs="Arial"/>
          <w:color w:val="FFC000"/>
          <w:sz w:val="28"/>
          <w:szCs w:val="28"/>
        </w:rPr>
        <w:t xml:space="preserve">e reste </w:t>
      </w:r>
      <w:r>
        <w:rPr>
          <w:rFonts w:cs="Arial"/>
          <w:color w:val="FF0000"/>
          <w:sz w:val="28"/>
          <w:szCs w:val="28"/>
          <w:u w:val="single" w:color="FF0000"/>
        </w:rPr>
        <w:t>soit</w:t>
      </w:r>
      <w:r w:rsidRPr="003E09AF">
        <w:rPr>
          <w:rFonts w:cs="Arial"/>
          <w:color w:val="FF0000"/>
          <w:sz w:val="28"/>
          <w:szCs w:val="28"/>
          <w:u w:val="single" w:color="FF0000"/>
        </w:rPr>
        <w:t xml:space="preserve"> toujours inférieur</w:t>
      </w:r>
      <w:r w:rsidRPr="003E09AF">
        <w:rPr>
          <w:rFonts w:cs="Arial"/>
          <w:color w:val="FF0000"/>
          <w:sz w:val="28"/>
          <w:szCs w:val="28"/>
        </w:rPr>
        <w:t xml:space="preserve"> </w:t>
      </w:r>
      <w:r w:rsidRPr="003E09AF">
        <w:rPr>
          <w:rFonts w:cs="Arial"/>
          <w:b/>
          <w:color w:val="7030A0"/>
          <w:sz w:val="28"/>
          <w:szCs w:val="28"/>
        </w:rPr>
        <w:t>au diviseur</w:t>
      </w:r>
      <w:r w:rsidRPr="003E09AF">
        <w:rPr>
          <w:rFonts w:cs="Arial"/>
          <w:color w:val="000000" w:themeColor="text1"/>
          <w:sz w:val="28"/>
          <w:szCs w:val="28"/>
        </w:rPr>
        <w:t>.</w:t>
      </w:r>
      <w:r>
        <w:rPr>
          <w:rFonts w:cs="Arial"/>
          <w:color w:val="000000" w:themeColor="text1"/>
          <w:sz w:val="28"/>
          <w:szCs w:val="28"/>
        </w:rPr>
        <w:t xml:space="preserve"> Ici </w:t>
      </w:r>
      <w:r w:rsidRPr="00B61DF3">
        <w:rPr>
          <w:rFonts w:cs="Arial"/>
          <w:color w:val="FFC000"/>
          <w:sz w:val="28"/>
          <w:szCs w:val="28"/>
        </w:rPr>
        <w:t>1</w:t>
      </w:r>
      <w:r>
        <w:rPr>
          <w:rFonts w:cs="Arial"/>
          <w:color w:val="000000" w:themeColor="text1"/>
          <w:sz w:val="28"/>
          <w:szCs w:val="28"/>
        </w:rPr>
        <w:t xml:space="preserve"> &lt; </w:t>
      </w:r>
      <w:r>
        <w:rPr>
          <w:rFonts w:cs="Arial"/>
          <w:color w:val="7030A0"/>
          <w:sz w:val="28"/>
          <w:szCs w:val="28"/>
        </w:rPr>
        <w:t>8</w:t>
      </w:r>
    </w:p>
    <w:p w:rsidR="00D15D2B" w:rsidRPr="00C8135E" w:rsidRDefault="00D15D2B" w:rsidP="00D15D2B">
      <w:pPr>
        <w:pStyle w:val="JeRetiensTexte03JeRetiens"/>
        <w:spacing w:line="240" w:lineRule="auto"/>
        <w:ind w:left="0"/>
        <w:rPr>
          <w:rFonts w:cs="Arial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5954"/>
      </w:tblGrid>
      <w:tr w:rsidR="00D15D2B" w:rsidTr="00E13051">
        <w:trPr>
          <w:trHeight w:val="583"/>
        </w:trPr>
        <w:tc>
          <w:tcPr>
            <w:tcW w:w="2972" w:type="dxa"/>
            <w:tcBorders>
              <w:right w:val="single" w:sz="2" w:space="0" w:color="FF0000"/>
            </w:tcBorders>
            <w:vAlign w:val="center"/>
          </w:tcPr>
          <w:p w:rsidR="00D15D2B" w:rsidRPr="00E92363" w:rsidRDefault="00D15D2B" w:rsidP="00E13051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28"/>
                <w:szCs w:val="28"/>
              </w:rPr>
            </w:pPr>
            <w:r w:rsidRPr="00E92363">
              <w:rPr>
                <w:rFonts w:cs="Arial"/>
                <w:color w:val="000000" w:themeColor="text1"/>
                <w:sz w:val="28"/>
                <w:szCs w:val="28"/>
              </w:rPr>
              <w:t xml:space="preserve">On </w:t>
            </w:r>
            <w:r w:rsidRPr="00E92363">
              <w:rPr>
                <w:rFonts w:cs="Arial"/>
                <w:b/>
                <w:bCs/>
                <w:color w:val="FF0000"/>
                <w:sz w:val="28"/>
                <w:szCs w:val="28"/>
              </w:rPr>
              <w:t>vérifie</w:t>
            </w:r>
            <w:r w:rsidRPr="00E92363">
              <w:rPr>
                <w:rFonts w:cs="Arial"/>
                <w:color w:val="000000" w:themeColor="text1"/>
                <w:sz w:val="28"/>
                <w:szCs w:val="28"/>
              </w:rPr>
              <w:t xml:space="preserve"> la division :</w:t>
            </w:r>
          </w:p>
        </w:tc>
        <w:tc>
          <w:tcPr>
            <w:tcW w:w="5954" w:type="dxa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vAlign w:val="center"/>
          </w:tcPr>
          <w:p w:rsidR="00D15D2B" w:rsidRDefault="00D15D2B" w:rsidP="00E13051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 w:rsidRPr="00E92363">
              <w:rPr>
                <w:rFonts w:cs="Arial"/>
                <w:color w:val="000000" w:themeColor="text1"/>
                <w:sz w:val="32"/>
                <w:szCs w:val="32"/>
              </w:rPr>
              <w:t>(</w:t>
            </w:r>
            <w:r w:rsidRPr="00E92363">
              <w:rPr>
                <w:rFonts w:cs="Arial"/>
                <w:color w:val="92D050"/>
                <w:sz w:val="32"/>
                <w:szCs w:val="32"/>
              </w:rPr>
              <w:t>quotient</w:t>
            </w:r>
            <w:r w:rsidRPr="00E92363">
              <w:rPr>
                <w:rFonts w:cs="Arial"/>
                <w:color w:val="000000" w:themeColor="text1"/>
                <w:sz w:val="32"/>
                <w:szCs w:val="32"/>
              </w:rPr>
              <w:t xml:space="preserve"> x </w:t>
            </w:r>
            <w:r w:rsidRPr="00E92363">
              <w:rPr>
                <w:rFonts w:cs="Arial"/>
                <w:color w:val="7030A0"/>
                <w:sz w:val="32"/>
                <w:szCs w:val="32"/>
              </w:rPr>
              <w:t>diviseur</w:t>
            </w:r>
            <w:r w:rsidRPr="00E92363">
              <w:rPr>
                <w:rFonts w:cs="Arial"/>
                <w:color w:val="000000" w:themeColor="text1"/>
                <w:sz w:val="32"/>
                <w:szCs w:val="32"/>
              </w:rPr>
              <w:t xml:space="preserve">) + </w:t>
            </w:r>
            <w:r w:rsidRPr="00E92363">
              <w:rPr>
                <w:rFonts w:cs="Arial"/>
                <w:color w:val="FFC000"/>
                <w:sz w:val="32"/>
                <w:szCs w:val="32"/>
              </w:rPr>
              <w:t>reste</w:t>
            </w:r>
            <w:r w:rsidRPr="00E92363">
              <w:rPr>
                <w:rFonts w:cs="Arial"/>
                <w:color w:val="000000" w:themeColor="text1"/>
                <w:sz w:val="32"/>
                <w:szCs w:val="32"/>
              </w:rPr>
              <w:t xml:space="preserve"> =  </w:t>
            </w:r>
            <w:r w:rsidRPr="00E92363">
              <w:rPr>
                <w:rFonts w:cs="Arial"/>
                <w:color w:val="FF0000"/>
                <w:sz w:val="32"/>
                <w:szCs w:val="32"/>
              </w:rPr>
              <w:t>dividende</w:t>
            </w:r>
          </w:p>
        </w:tc>
      </w:tr>
    </w:tbl>
    <w:p w:rsidR="00D15D2B" w:rsidRDefault="00D15D2B" w:rsidP="00D15D2B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color w:val="000000" w:themeColor="text1"/>
        </w:rPr>
      </w:pPr>
    </w:p>
    <w:p w:rsidR="00D15D2B" w:rsidRPr="00A34359" w:rsidRDefault="00D15D2B" w:rsidP="00D15D2B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b/>
          <w:color w:val="000000" w:themeColor="text1"/>
          <w:spacing w:val="26"/>
          <w:sz w:val="32"/>
          <w:szCs w:val="32"/>
        </w:rPr>
      </w:pPr>
      <w:r>
        <w:rPr>
          <w:rFonts w:cs="Arial"/>
          <w:b/>
          <w:color w:val="000000" w:themeColor="text1"/>
          <w:sz w:val="32"/>
          <w:szCs w:val="32"/>
        </w:rPr>
        <w:tab/>
      </w:r>
      <w:r>
        <w:rPr>
          <w:rFonts w:cs="Arial"/>
          <w:b/>
          <w:color w:val="000000" w:themeColor="text1"/>
          <w:sz w:val="32"/>
          <w:szCs w:val="32"/>
        </w:rPr>
        <w:tab/>
      </w:r>
      <w:r>
        <w:rPr>
          <w:rFonts w:cs="Arial"/>
          <w:b/>
          <w:color w:val="000000" w:themeColor="text1"/>
          <w:sz w:val="32"/>
          <w:szCs w:val="32"/>
        </w:rPr>
        <w:tab/>
      </w:r>
      <w:r>
        <w:rPr>
          <w:rFonts w:cs="Arial"/>
          <w:b/>
          <w:color w:val="000000" w:themeColor="text1"/>
          <w:sz w:val="32"/>
          <w:szCs w:val="32"/>
        </w:rPr>
        <w:tab/>
      </w:r>
      <w:r>
        <w:rPr>
          <w:rFonts w:cs="Arial"/>
          <w:b/>
          <w:color w:val="000000" w:themeColor="text1"/>
          <w:sz w:val="32"/>
          <w:szCs w:val="32"/>
        </w:rPr>
        <w:tab/>
      </w:r>
      <w:r w:rsidRPr="00A34359">
        <w:rPr>
          <w:rFonts w:cs="Arial"/>
          <w:b/>
          <w:color w:val="000000" w:themeColor="text1"/>
          <w:spacing w:val="26"/>
          <w:sz w:val="32"/>
          <w:szCs w:val="32"/>
        </w:rPr>
        <w:t>(</w:t>
      </w:r>
      <w:r w:rsidRPr="00A34359">
        <w:rPr>
          <w:rFonts w:cs="Arial"/>
          <w:b/>
          <w:color w:val="92D050"/>
          <w:spacing w:val="26"/>
          <w:sz w:val="32"/>
          <w:szCs w:val="32"/>
        </w:rPr>
        <w:t>12</w:t>
      </w:r>
      <w:r w:rsidRPr="00A34359">
        <w:rPr>
          <w:rFonts w:cs="Arial"/>
          <w:b/>
          <w:color w:val="000000" w:themeColor="text1"/>
          <w:spacing w:val="26"/>
          <w:sz w:val="32"/>
          <w:szCs w:val="32"/>
        </w:rPr>
        <w:t xml:space="preserve"> × </w:t>
      </w:r>
      <w:r w:rsidRPr="00A34359">
        <w:rPr>
          <w:rFonts w:cs="Arial"/>
          <w:b/>
          <w:color w:val="7030A0"/>
          <w:spacing w:val="26"/>
          <w:sz w:val="32"/>
          <w:szCs w:val="32"/>
        </w:rPr>
        <w:t>8</w:t>
      </w:r>
      <w:r w:rsidRPr="00A34359">
        <w:rPr>
          <w:rFonts w:cs="Arial"/>
          <w:b/>
          <w:color w:val="000000" w:themeColor="text1"/>
          <w:spacing w:val="26"/>
          <w:sz w:val="32"/>
          <w:szCs w:val="32"/>
        </w:rPr>
        <w:t xml:space="preserve">) + </w:t>
      </w:r>
      <w:r w:rsidRPr="00A34359">
        <w:rPr>
          <w:rFonts w:cs="Arial"/>
          <w:b/>
          <w:color w:val="FFC000"/>
          <w:spacing w:val="26"/>
          <w:sz w:val="32"/>
          <w:szCs w:val="32"/>
        </w:rPr>
        <w:t>1</w:t>
      </w:r>
      <w:r w:rsidRPr="00A34359">
        <w:rPr>
          <w:rFonts w:cs="Arial"/>
          <w:b/>
          <w:color w:val="000000" w:themeColor="text1"/>
          <w:spacing w:val="26"/>
          <w:sz w:val="32"/>
          <w:szCs w:val="32"/>
        </w:rPr>
        <w:t xml:space="preserve"> = </w:t>
      </w:r>
      <w:r w:rsidRPr="00A34359">
        <w:rPr>
          <w:rFonts w:cs="Arial"/>
          <w:b/>
          <w:color w:val="FF0000"/>
          <w:spacing w:val="26"/>
          <w:sz w:val="32"/>
          <w:szCs w:val="32"/>
        </w:rPr>
        <w:t>97</w:t>
      </w:r>
      <w:r w:rsidRPr="00A34359">
        <w:rPr>
          <w:rFonts w:cs="Arial"/>
          <w:b/>
          <w:color w:val="000000" w:themeColor="text1"/>
          <w:spacing w:val="26"/>
          <w:sz w:val="32"/>
          <w:szCs w:val="32"/>
        </w:rPr>
        <w:t>.</w:t>
      </w:r>
    </w:p>
    <w:p w:rsidR="00D15D2B" w:rsidRDefault="00D15D2B" w:rsidP="00BB6318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i/>
          <w:color w:val="000000" w:themeColor="text1"/>
        </w:rPr>
      </w:pPr>
    </w:p>
    <w:p w:rsidR="00D15D2B" w:rsidRPr="00485814" w:rsidRDefault="00D15D2B" w:rsidP="00D15D2B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i/>
          <w:color w:val="000000" w:themeColor="text1"/>
        </w:rPr>
      </w:pPr>
      <w:r w:rsidRPr="00485814">
        <w:rPr>
          <w:rFonts w:cs="Arial"/>
          <w:i/>
          <w:color w:val="000000" w:themeColor="text1"/>
        </w:rPr>
        <w:lastRenderedPageBreak/>
        <w:t>Evaluer le nombre de chiffres du quotient</w:t>
      </w:r>
    </w:p>
    <w:p w:rsidR="00D15D2B" w:rsidRPr="000253CF" w:rsidRDefault="00D15D2B" w:rsidP="00D15D2B">
      <w:pPr>
        <w:pStyle w:val="JeRetiensTextePuce03JeRetiens"/>
        <w:numPr>
          <w:ilvl w:val="0"/>
          <w:numId w:val="0"/>
        </w:numPr>
        <w:tabs>
          <w:tab w:val="clear" w:pos="280"/>
          <w:tab w:val="left" w:pos="0"/>
        </w:tabs>
        <w:spacing w:after="120"/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  <w:u w:val="single"/>
        </w:rPr>
        <w:sym w:font="Wingdings" w:char="F04A"/>
      </w:r>
      <w:r>
        <w:rPr>
          <w:rFonts w:cs="Arial"/>
          <w:b/>
          <w:color w:val="000000" w:themeColor="text1"/>
          <w:u w:val="single"/>
        </w:rPr>
        <w:t xml:space="preserve"> </w:t>
      </w:r>
      <w:r w:rsidRPr="000253CF">
        <w:rPr>
          <w:rFonts w:cs="Arial"/>
          <w:b/>
          <w:color w:val="000000" w:themeColor="text1"/>
          <w:u w:val="single"/>
        </w:rPr>
        <w:t>Exercice 1 :</w:t>
      </w:r>
      <w:r w:rsidRPr="000253CF">
        <w:rPr>
          <w:rFonts w:cs="Arial"/>
          <w:b/>
          <w:color w:val="000000" w:themeColor="text1"/>
        </w:rPr>
        <w:t xml:space="preserve"> Observe</w:t>
      </w:r>
      <w:r w:rsidRPr="000253CF">
        <w:rPr>
          <w:rFonts w:cs="Arial"/>
          <w:color w:val="000000" w:themeColor="text1"/>
        </w:rPr>
        <w:t xml:space="preserve"> les encadrements et </w:t>
      </w:r>
      <w:r w:rsidRPr="000253CF">
        <w:rPr>
          <w:rFonts w:cs="Arial"/>
          <w:b/>
          <w:color w:val="000000" w:themeColor="text1"/>
        </w:rPr>
        <w:t>complète</w:t>
      </w:r>
      <w:r w:rsidRPr="000253CF">
        <w:rPr>
          <w:rFonts w:cs="Arial"/>
          <w:color w:val="000000" w:themeColor="text1"/>
        </w:rPr>
        <w:t xml:space="preserve"> la phrase.</w:t>
      </w:r>
    </w:p>
    <w:p w:rsidR="00D15D2B" w:rsidRDefault="00D15D2B" w:rsidP="00D15D2B">
      <w:pPr>
        <w:pStyle w:val="JeRetiensTextePuce03JeRetiens"/>
        <w:numPr>
          <w:ilvl w:val="0"/>
          <w:numId w:val="0"/>
        </w:numPr>
        <w:spacing w:after="120"/>
        <w:ind w:left="278" w:hanging="278"/>
        <w:jc w:val="center"/>
        <w:rPr>
          <w:rFonts w:cs="Arial"/>
          <w:color w:val="000000" w:themeColor="text1"/>
        </w:rPr>
      </w:pPr>
      <w:r w:rsidRPr="00485814">
        <w:rPr>
          <w:rFonts w:cs="Arial"/>
          <w:color w:val="000000" w:themeColor="text1"/>
          <w:u w:val="single"/>
        </w:rPr>
        <w:t>Ex:</w:t>
      </w:r>
      <w:r w:rsidRPr="000253CF">
        <w:rPr>
          <w:rFonts w:cs="Arial"/>
          <w:color w:val="000000" w:themeColor="text1"/>
        </w:rPr>
        <w:t xml:space="preserve"> 74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: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 xml:space="preserve">4 </w:t>
      </w:r>
      <w:r>
        <w:rPr>
          <w:rFonts w:cs="Arial"/>
          <w:color w:val="000000" w:themeColor="text1"/>
        </w:rPr>
        <w:sym w:font="Wingdings" w:char="F0E0"/>
      </w:r>
      <w:r w:rsidRPr="000253CF">
        <w:rPr>
          <w:rFonts w:cs="Arial"/>
          <w:color w:val="000000" w:themeColor="text1"/>
        </w:rPr>
        <w:t xml:space="preserve"> 4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x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1O</w:t>
      </w:r>
      <w:r>
        <w:rPr>
          <w:rFonts w:cs="Arial"/>
          <w:color w:val="000000" w:themeColor="text1"/>
        </w:rPr>
        <w:t xml:space="preserve"> &lt; 74 &lt; </w:t>
      </w:r>
      <w:r w:rsidRPr="000253CF">
        <w:rPr>
          <w:rFonts w:cs="Arial"/>
          <w:color w:val="000000" w:themeColor="text1"/>
        </w:rPr>
        <w:t>4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x</w:t>
      </w:r>
      <w:r>
        <w:rPr>
          <w:rFonts w:cs="Arial"/>
          <w:color w:val="000000" w:themeColor="text1"/>
        </w:rPr>
        <w:t xml:space="preserve"> 1OO Le quotient aura 2 chiffres</w:t>
      </w:r>
    </w:p>
    <w:p w:rsidR="00D15D2B" w:rsidRPr="000253CF" w:rsidRDefault="00D15D2B" w:rsidP="00D15D2B">
      <w:pPr>
        <w:pStyle w:val="JeRetiensTextePuce03JeRetiens"/>
        <w:spacing w:before="0"/>
        <w:rPr>
          <w:color w:val="000000" w:themeColor="text1"/>
        </w:rPr>
      </w:pPr>
      <w:r w:rsidRPr="000253CF">
        <w:rPr>
          <w:color w:val="000000" w:themeColor="text1"/>
        </w:rPr>
        <w:t xml:space="preserve">94 : 7 </w:t>
      </w:r>
      <w:r w:rsidRPr="000253CF">
        <w:rPr>
          <w:rFonts w:cs="Arial"/>
          <w:color w:val="000000" w:themeColor="text1"/>
        </w:rPr>
        <w:sym w:font="Wingdings" w:char="F0E0"/>
      </w:r>
      <w:r w:rsidRPr="000253CF">
        <w:rPr>
          <w:rFonts w:cs="Arial"/>
          <w:color w:val="000000" w:themeColor="text1"/>
        </w:rPr>
        <w:t xml:space="preserve"> </w:t>
      </w:r>
      <w:r w:rsidRPr="000253CF">
        <w:rPr>
          <w:color w:val="000000" w:themeColor="text1"/>
        </w:rPr>
        <w:t>7 x 10 &lt;  94 &lt; 7 x 100  Le quotient aura …</w:t>
      </w:r>
      <w:r>
        <w:rPr>
          <w:color w:val="000000" w:themeColor="text1"/>
        </w:rPr>
        <w:t xml:space="preserve"> </w:t>
      </w:r>
      <w:r w:rsidRPr="000253CF">
        <w:rPr>
          <w:color w:val="000000" w:themeColor="text1"/>
        </w:rPr>
        <w:t>chiffres.</w:t>
      </w:r>
    </w:p>
    <w:p w:rsidR="00D15D2B" w:rsidRDefault="00D15D2B" w:rsidP="00D15D2B">
      <w:pPr>
        <w:pStyle w:val="JeRetiensTextePuce03JeRetiens"/>
        <w:numPr>
          <w:ilvl w:val="0"/>
          <w:numId w:val="0"/>
        </w:numPr>
        <w:spacing w:before="0"/>
        <w:rPr>
          <w:rFonts w:cs="Arial"/>
          <w:color w:val="000000" w:themeColor="text1"/>
        </w:rPr>
      </w:pPr>
      <w:r w:rsidRPr="000253CF">
        <w:rPr>
          <w:rFonts w:cs="Arial"/>
          <w:color w:val="000000" w:themeColor="text1"/>
        </w:rPr>
        <w:t>b. 836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 xml:space="preserve">: 6 </w:t>
      </w:r>
      <w:r w:rsidRPr="000253CF">
        <w:rPr>
          <w:rFonts w:cs="Arial"/>
          <w:color w:val="000000" w:themeColor="text1"/>
        </w:rPr>
        <w:sym w:font="Wingdings" w:char="F0E0"/>
      </w:r>
      <w:r w:rsidRPr="000253CF">
        <w:rPr>
          <w:rFonts w:cs="Arial"/>
          <w:color w:val="000000" w:themeColor="text1"/>
        </w:rPr>
        <w:t xml:space="preserve"> 6 x 100 &lt; 836 &lt; 6 x 1000</w:t>
      </w:r>
      <w:r>
        <w:rPr>
          <w:rFonts w:cs="Arial"/>
          <w:color w:val="000000" w:themeColor="text1"/>
        </w:rPr>
        <w:t xml:space="preserve"> </w:t>
      </w:r>
      <w:r w:rsidRPr="000253CF">
        <w:rPr>
          <w:color w:val="000000" w:themeColor="text1"/>
        </w:rPr>
        <w:t>Le quotient aura …</w:t>
      </w:r>
      <w:r>
        <w:rPr>
          <w:color w:val="000000" w:themeColor="text1"/>
        </w:rPr>
        <w:t xml:space="preserve"> </w:t>
      </w:r>
      <w:r w:rsidRPr="000253CF">
        <w:rPr>
          <w:color w:val="000000" w:themeColor="text1"/>
        </w:rPr>
        <w:t>chiffres.</w:t>
      </w:r>
    </w:p>
    <w:p w:rsidR="00D15D2B" w:rsidRPr="000253CF" w:rsidRDefault="00D15D2B" w:rsidP="00D15D2B">
      <w:pPr>
        <w:pStyle w:val="JeRetiensTextePuce03JeRetiens"/>
        <w:numPr>
          <w:ilvl w:val="0"/>
          <w:numId w:val="0"/>
        </w:numPr>
        <w:spacing w:before="0"/>
        <w:rPr>
          <w:rFonts w:cs="Arial"/>
          <w:color w:val="000000" w:themeColor="text1"/>
        </w:rPr>
      </w:pPr>
      <w:r w:rsidRPr="000253CF">
        <w:rPr>
          <w:rFonts w:cs="Arial"/>
          <w:color w:val="000000" w:themeColor="text1"/>
        </w:rPr>
        <w:t>c.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914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: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8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sym w:font="Wingdings" w:char="F0E0"/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8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x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100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&lt;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914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&lt;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8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x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1000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Le quotient aura</w:t>
      </w:r>
      <w:r>
        <w:rPr>
          <w:rFonts w:cs="Arial"/>
          <w:color w:val="000000" w:themeColor="text1"/>
        </w:rPr>
        <w:t xml:space="preserve"> … </w:t>
      </w:r>
      <w:r w:rsidRPr="000253CF">
        <w:rPr>
          <w:rFonts w:cs="Arial"/>
          <w:color w:val="000000" w:themeColor="text1"/>
        </w:rPr>
        <w:t>chiffres.</w:t>
      </w:r>
    </w:p>
    <w:p w:rsidR="00D15D2B" w:rsidRDefault="00D15D2B" w:rsidP="00D15D2B">
      <w:pPr>
        <w:pStyle w:val="JeRetiensTextePuce03JeRetiens"/>
        <w:numPr>
          <w:ilvl w:val="0"/>
          <w:numId w:val="0"/>
        </w:numPr>
        <w:spacing w:before="0"/>
        <w:ind w:left="278" w:hanging="278"/>
        <w:rPr>
          <w:rFonts w:cs="Arial"/>
          <w:color w:val="000000" w:themeColor="text1"/>
        </w:rPr>
      </w:pPr>
      <w:r w:rsidRPr="000253CF">
        <w:rPr>
          <w:rFonts w:cs="Arial"/>
          <w:color w:val="000000" w:themeColor="text1"/>
        </w:rPr>
        <w:t>d.1256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 xml:space="preserve">: 9 </w:t>
      </w:r>
      <w:r w:rsidRPr="000253CF">
        <w:rPr>
          <w:rFonts w:cs="Arial"/>
          <w:color w:val="000000" w:themeColor="text1"/>
        </w:rPr>
        <w:sym w:font="Wingdings" w:char="F0E0"/>
      </w:r>
      <w:r w:rsidRPr="000253CF">
        <w:rPr>
          <w:rFonts w:cs="Arial"/>
          <w:color w:val="000000" w:themeColor="text1"/>
        </w:rPr>
        <w:t xml:space="preserve"> 9 x 100 &lt; 1256 &lt; 9 x 1000 Le quotient aura</w:t>
      </w:r>
      <w:r>
        <w:rPr>
          <w:rFonts w:cs="Arial"/>
          <w:color w:val="000000" w:themeColor="text1"/>
        </w:rPr>
        <w:t xml:space="preserve"> …</w:t>
      </w:r>
      <w:r w:rsidRPr="000253CF">
        <w:rPr>
          <w:rFonts w:cs="Arial"/>
          <w:color w:val="000000" w:themeColor="text1"/>
        </w:rPr>
        <w:tab/>
        <w:t>chiffres.</w:t>
      </w:r>
    </w:p>
    <w:p w:rsidR="00D15D2B" w:rsidRPr="000253CF" w:rsidRDefault="00D15D2B" w:rsidP="00D15D2B">
      <w:pPr>
        <w:pStyle w:val="JeRetiensTextePuce03JeRetiens"/>
        <w:numPr>
          <w:ilvl w:val="0"/>
          <w:numId w:val="0"/>
        </w:numPr>
        <w:spacing w:before="0"/>
        <w:ind w:left="278" w:hanging="278"/>
        <w:rPr>
          <w:rFonts w:cs="Arial"/>
          <w:color w:val="000000" w:themeColor="text1"/>
        </w:rPr>
      </w:pPr>
      <w:r w:rsidRPr="000253CF">
        <w:rPr>
          <w:rFonts w:cs="Arial"/>
          <w:color w:val="000000" w:themeColor="text1"/>
        </w:rPr>
        <w:t>e.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85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: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3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sym w:font="Wingdings" w:char="F0E0"/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3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x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10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&lt;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85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&lt; 3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x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100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Le quotient aura</w:t>
      </w:r>
      <w:r>
        <w:rPr>
          <w:rFonts w:cs="Arial"/>
          <w:color w:val="000000" w:themeColor="text1"/>
        </w:rPr>
        <w:t xml:space="preserve"> …</w:t>
      </w:r>
      <w:r w:rsidRPr="000253CF">
        <w:rPr>
          <w:rFonts w:cs="Arial"/>
          <w:color w:val="000000" w:themeColor="text1"/>
        </w:rPr>
        <w:tab/>
        <w:t>chiffres.</w:t>
      </w:r>
    </w:p>
    <w:p w:rsidR="00D15D2B" w:rsidRDefault="00D15D2B" w:rsidP="00D15D2B">
      <w:pPr>
        <w:pStyle w:val="JeRetiensTextePuce03JeRetiens"/>
        <w:numPr>
          <w:ilvl w:val="0"/>
          <w:numId w:val="0"/>
        </w:numPr>
        <w:spacing w:before="0"/>
        <w:ind w:left="278" w:hanging="278"/>
        <w:rPr>
          <w:rFonts w:cs="Arial"/>
          <w:color w:val="000000" w:themeColor="text1"/>
        </w:rPr>
      </w:pPr>
      <w:r w:rsidRPr="000253CF">
        <w:rPr>
          <w:rFonts w:cs="Arial"/>
          <w:color w:val="000000" w:themeColor="text1"/>
        </w:rPr>
        <w:t>f.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7123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: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5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sym w:font="Wingdings" w:char="F0E0"/>
      </w:r>
      <w:r w:rsidRPr="000253CF">
        <w:rPr>
          <w:rFonts w:cs="Arial"/>
          <w:color w:val="000000" w:themeColor="text1"/>
        </w:rPr>
        <w:t xml:space="preserve"> 5 x 1000 &lt; 7123 &lt; 5 x 10</w:t>
      </w:r>
      <w:r>
        <w:rPr>
          <w:rFonts w:cs="Arial"/>
          <w:color w:val="000000" w:themeColor="text1"/>
        </w:rPr>
        <w:t> </w:t>
      </w:r>
      <w:r w:rsidRPr="000253CF">
        <w:rPr>
          <w:rFonts w:cs="Arial"/>
          <w:color w:val="000000" w:themeColor="text1"/>
        </w:rPr>
        <w:t>000</w:t>
      </w:r>
      <w:r>
        <w:rPr>
          <w:rFonts w:cs="Arial"/>
          <w:color w:val="000000" w:themeColor="text1"/>
        </w:rPr>
        <w:t xml:space="preserve"> </w:t>
      </w:r>
      <w:r w:rsidRPr="000253CF">
        <w:rPr>
          <w:rFonts w:cs="Arial"/>
          <w:color w:val="000000" w:themeColor="text1"/>
        </w:rPr>
        <w:t>Le quotient aura</w:t>
      </w:r>
      <w:r>
        <w:rPr>
          <w:rFonts w:cs="Arial"/>
          <w:color w:val="000000" w:themeColor="text1"/>
        </w:rPr>
        <w:t xml:space="preserve"> … </w:t>
      </w:r>
      <w:r w:rsidRPr="000253CF">
        <w:rPr>
          <w:rFonts w:cs="Arial"/>
          <w:color w:val="000000" w:themeColor="text1"/>
        </w:rPr>
        <w:t>chiffres.</w:t>
      </w:r>
    </w:p>
    <w:p w:rsidR="00D15D2B" w:rsidRPr="009B4F35" w:rsidRDefault="00D15D2B" w:rsidP="00D15D2B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15D2B" w:rsidRDefault="00D15D2B" w:rsidP="00D15D2B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15D2B" w:rsidRPr="00485814" w:rsidRDefault="00D15D2B" w:rsidP="00D15D2B">
      <w:pPr>
        <w:pStyle w:val="JeRetiensTextePuce03JeRetiens"/>
        <w:numPr>
          <w:ilvl w:val="0"/>
          <w:numId w:val="0"/>
        </w:numPr>
        <w:spacing w:after="120"/>
        <w:ind w:left="278" w:hanging="278"/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  <w:u w:val="single"/>
        </w:rPr>
        <w:sym w:font="Wingdings" w:char="F04A"/>
      </w:r>
      <w:r>
        <w:rPr>
          <w:rFonts w:cs="Arial"/>
          <w:b/>
          <w:color w:val="000000" w:themeColor="text1"/>
          <w:u w:val="single"/>
        </w:rPr>
        <w:t xml:space="preserve"> </w:t>
      </w:r>
      <w:r w:rsidRPr="000253CF">
        <w:rPr>
          <w:rFonts w:cs="Arial"/>
          <w:b/>
          <w:color w:val="000000" w:themeColor="text1"/>
          <w:u w:val="single"/>
        </w:rPr>
        <w:t xml:space="preserve">Exercice </w:t>
      </w:r>
      <w:r>
        <w:rPr>
          <w:rFonts w:cs="Arial"/>
          <w:b/>
          <w:color w:val="000000" w:themeColor="text1"/>
          <w:u w:val="single"/>
        </w:rPr>
        <w:t>2</w:t>
      </w:r>
      <w:r w:rsidRPr="000253CF">
        <w:rPr>
          <w:rFonts w:cs="Arial"/>
          <w:b/>
          <w:color w:val="000000" w:themeColor="text1"/>
          <w:u w:val="single"/>
        </w:rPr>
        <w:t> :</w:t>
      </w:r>
      <w:r>
        <w:rPr>
          <w:rFonts w:cs="Arial"/>
          <w:color w:val="000000" w:themeColor="text1"/>
        </w:rPr>
        <w:t xml:space="preserve"> Parmi les quotients proposés, choisis celui qui convient. </w:t>
      </w:r>
      <w:r w:rsidRPr="00485814">
        <w:rPr>
          <w:rFonts w:cs="Arial"/>
          <w:b/>
          <w:color w:val="000000" w:themeColor="text1"/>
        </w:rPr>
        <w:t>Justifie</w:t>
      </w:r>
      <w:r>
        <w:rPr>
          <w:rFonts w:cs="Arial"/>
          <w:color w:val="000000" w:themeColor="text1"/>
        </w:rPr>
        <w:t xml:space="preserve"> ta réponse</w:t>
      </w:r>
    </w:p>
    <w:tbl>
      <w:tblPr>
        <w:tblStyle w:val="Grilledutableau"/>
        <w:tblW w:w="10767" w:type="dxa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2"/>
        <w:gridCol w:w="3755"/>
        <w:gridCol w:w="5310"/>
      </w:tblGrid>
      <w:tr w:rsidR="00D15D2B" w:rsidTr="00E13051">
        <w:tc>
          <w:tcPr>
            <w:tcW w:w="1560" w:type="dxa"/>
            <w:vAlign w:val="center"/>
          </w:tcPr>
          <w:p w:rsidR="00D15D2B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after="12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   Ex : 97 : 4</w:t>
            </w:r>
          </w:p>
        </w:tc>
        <w:tc>
          <w:tcPr>
            <w:tcW w:w="3897" w:type="dxa"/>
            <w:gridSpan w:val="2"/>
            <w:vAlign w:val="center"/>
          </w:tcPr>
          <w:p w:rsidR="00D15D2B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after="120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6211915" wp14:editId="0ECBE68A">
                  <wp:extent cx="2428154" cy="283845"/>
                  <wp:effectExtent l="0" t="0" r="0" b="190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540" t="25666" r="3122" b="60362"/>
                          <a:stretch/>
                        </pic:blipFill>
                        <pic:spPr bwMode="auto">
                          <a:xfrm>
                            <a:off x="0" y="0"/>
                            <a:ext cx="2458830" cy="287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  <w:vAlign w:val="center"/>
          </w:tcPr>
          <w:p w:rsidR="00D15D2B" w:rsidRDefault="00D15D2B" w:rsidP="00E13051">
            <w:pPr>
              <w:pStyle w:val="JeRetiensTextePuce03JeRetiens"/>
              <w:numPr>
                <w:ilvl w:val="0"/>
                <w:numId w:val="0"/>
              </w:numPr>
              <w:spacing w:after="12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16 car le quotient </w:t>
            </w:r>
            <w:proofErr w:type="spellStart"/>
            <w:proofErr w:type="gramStart"/>
            <w:r>
              <w:rPr>
                <w:rFonts w:cs="Arial"/>
                <w:color w:val="000000" w:themeColor="text1"/>
              </w:rPr>
              <w:t>a</w:t>
            </w:r>
            <w:proofErr w:type="spellEnd"/>
            <w:proofErr w:type="gramEnd"/>
            <w:r>
              <w:rPr>
                <w:rFonts w:cs="Arial"/>
                <w:color w:val="000000" w:themeColor="text1"/>
              </w:rPr>
              <w:t xml:space="preserve"> 2 chiffres.</w:t>
            </w:r>
          </w:p>
        </w:tc>
      </w:tr>
      <w:tr w:rsidR="00D15D2B" w:rsidTr="00E130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5D2B" w:rsidRDefault="00D15D2B" w:rsidP="00E13051">
            <w:pPr>
              <w:pStyle w:val="JeRetiensTextePuce03JeRetiens"/>
              <w:numPr>
                <w:ilvl w:val="0"/>
                <w:numId w:val="4"/>
              </w:numPr>
              <w:tabs>
                <w:tab w:val="clear" w:pos="280"/>
                <w:tab w:val="left" w:pos="0"/>
              </w:tabs>
              <w:spacing w:after="12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89 : 4</w:t>
            </w:r>
          </w:p>
          <w:p w:rsidR="00D15D2B" w:rsidRDefault="00D15D2B" w:rsidP="00E13051">
            <w:pPr>
              <w:pStyle w:val="JeRetiensTextePuce03JeRetiens"/>
              <w:numPr>
                <w:ilvl w:val="0"/>
                <w:numId w:val="4"/>
              </w:numPr>
              <w:tabs>
                <w:tab w:val="clear" w:pos="280"/>
                <w:tab w:val="left" w:pos="0"/>
              </w:tabs>
              <w:spacing w:after="12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76 : 3</w:t>
            </w:r>
          </w:p>
          <w:p w:rsidR="00D15D2B" w:rsidRDefault="00D15D2B" w:rsidP="00E13051">
            <w:pPr>
              <w:pStyle w:val="JeRetiensTextePuce03JeRetiens"/>
              <w:numPr>
                <w:ilvl w:val="0"/>
                <w:numId w:val="4"/>
              </w:numPr>
              <w:tabs>
                <w:tab w:val="clear" w:pos="280"/>
                <w:tab w:val="left" w:pos="0"/>
              </w:tabs>
              <w:spacing w:after="12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647 : 5</w:t>
            </w:r>
          </w:p>
          <w:p w:rsidR="00D15D2B" w:rsidRDefault="00D15D2B" w:rsidP="00E13051">
            <w:pPr>
              <w:pStyle w:val="JeRetiensTextePuce03JeRetiens"/>
              <w:numPr>
                <w:ilvl w:val="0"/>
                <w:numId w:val="4"/>
              </w:numPr>
              <w:tabs>
                <w:tab w:val="clear" w:pos="280"/>
                <w:tab w:val="left" w:pos="0"/>
              </w:tabs>
              <w:spacing w:after="12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914 :7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5D2B" w:rsidRDefault="00D15D2B" w:rsidP="00E13051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0"/>
              </w:tabs>
              <w:spacing w:after="120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F58008B" wp14:editId="2E19A81E">
                  <wp:extent cx="2473960" cy="1029660"/>
                  <wp:effectExtent l="0" t="0" r="254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639" t="48692" r="2806" b="4476"/>
                          <a:stretch/>
                        </pic:blipFill>
                        <pic:spPr bwMode="auto">
                          <a:xfrm>
                            <a:off x="0" y="0"/>
                            <a:ext cx="2507863" cy="104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D2B" w:rsidRPr="009B4F35" w:rsidRDefault="00D15D2B" w:rsidP="00D15D2B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15D2B" w:rsidRDefault="00D15D2B" w:rsidP="00D15D2B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B6318" w:rsidRDefault="00BB6318" w:rsidP="00BB6318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7870B5" w:rsidRDefault="0047632C" w:rsidP="007870B5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284"/>
        <w:rPr>
          <w:rFonts w:ascii="Arial" w:eastAsiaTheme="minorEastAsia" w:hAnsi="Arial" w:cs="Arial"/>
          <w:b/>
          <w:bCs/>
          <w:sz w:val="24"/>
          <w:szCs w:val="24"/>
          <w:lang w:eastAsia="fr-FR"/>
        </w:rPr>
      </w:pPr>
      <w:r>
        <w:rPr>
          <w:rFonts w:ascii="Arial" w:hAnsi="Arial" w:cs="Arial"/>
          <w:b/>
          <w:sz w:val="28"/>
          <w:szCs w:val="28"/>
        </w:rPr>
        <w:t>C</w:t>
      </w:r>
      <w:r w:rsidR="00AD3EA6">
        <w:rPr>
          <w:rFonts w:ascii="Arial" w:hAnsi="Arial" w:cs="Arial"/>
          <w:b/>
          <w:sz w:val="28"/>
          <w:szCs w:val="28"/>
        </w:rPr>
        <w:t xml:space="preserve">onjugaison </w:t>
      </w:r>
      <w:r w:rsidR="007870B5" w:rsidRPr="00CD6A0C">
        <w:rPr>
          <w:rFonts w:ascii="Arial" w:hAnsi="Arial" w:cs="Arial"/>
          <w:b/>
          <w:sz w:val="28"/>
          <w:szCs w:val="28"/>
        </w:rPr>
        <w:t xml:space="preserve">: </w:t>
      </w:r>
      <w:r w:rsidR="007870B5" w:rsidRPr="007870B5">
        <w:rPr>
          <w:rFonts w:ascii="Arial" w:eastAsiaTheme="minorEastAsia" w:hAnsi="Arial" w:cs="Arial"/>
          <w:b/>
          <w:sz w:val="24"/>
          <w:szCs w:val="24"/>
          <w:lang w:eastAsia="fr-FR"/>
        </w:rPr>
        <w:t xml:space="preserve">L19 </w:t>
      </w:r>
      <w:r w:rsidR="007870B5" w:rsidRPr="007870B5">
        <w:rPr>
          <w:rFonts w:ascii="Arial" w:eastAsiaTheme="minorEastAsia" w:hAnsi="Arial" w:cs="Arial"/>
          <w:b/>
          <w:bCs/>
          <w:sz w:val="24"/>
          <w:szCs w:val="24"/>
          <w:lang w:eastAsia="fr-FR"/>
        </w:rPr>
        <w:t>Le passé simple des verbes en -er comme chanter et en -er  comme finir</w:t>
      </w:r>
      <w:r w:rsidR="007870B5">
        <w:rPr>
          <w:rFonts w:ascii="Arial" w:eastAsiaTheme="minorEastAsia" w:hAnsi="Arial" w:cs="Arial"/>
          <w:b/>
          <w:bCs/>
          <w:sz w:val="24"/>
          <w:szCs w:val="24"/>
          <w:lang w:eastAsia="fr-FR"/>
        </w:rPr>
        <w:t xml:space="preserve"> </w:t>
      </w:r>
      <w:r w:rsidR="007870B5" w:rsidRPr="007870B5">
        <w:rPr>
          <w:rFonts w:ascii="Arial" w:eastAsiaTheme="minorEastAsia" w:hAnsi="Arial" w:cs="Arial"/>
          <w:b/>
          <w:bCs/>
          <w:sz w:val="24"/>
          <w:szCs w:val="24"/>
          <w:lang w:eastAsia="fr-FR"/>
        </w:rPr>
        <w:t xml:space="preserve"> à la 3</w:t>
      </w:r>
      <w:r w:rsidR="007870B5" w:rsidRPr="007870B5">
        <w:rPr>
          <w:rFonts w:ascii="Arial" w:eastAsiaTheme="minorEastAsia" w:hAnsi="Arial" w:cs="Arial"/>
          <w:b/>
          <w:bCs/>
          <w:sz w:val="24"/>
          <w:szCs w:val="24"/>
          <w:vertAlign w:val="superscript"/>
          <w:lang w:eastAsia="fr-FR"/>
        </w:rPr>
        <w:t>ème</w:t>
      </w:r>
      <w:r w:rsidR="007870B5" w:rsidRPr="007870B5">
        <w:rPr>
          <w:rFonts w:ascii="Arial" w:eastAsiaTheme="minorEastAsia" w:hAnsi="Arial" w:cs="Arial"/>
          <w:b/>
          <w:bCs/>
          <w:sz w:val="24"/>
          <w:szCs w:val="24"/>
          <w:lang w:eastAsia="fr-FR"/>
        </w:rPr>
        <w:t xml:space="preserve"> personne du singulier et du pluriel</w:t>
      </w:r>
    </w:p>
    <w:p w:rsidR="00BB6318" w:rsidRPr="00BB6318" w:rsidRDefault="00BB6318" w:rsidP="00BB6318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i/>
          <w:sz w:val="28"/>
          <w:szCs w:val="28"/>
          <w:lang w:eastAsia="fr-FR"/>
        </w:rPr>
      </w:pPr>
      <w:r w:rsidRPr="00BB6318">
        <w:rPr>
          <w:rFonts w:ascii="Arial" w:eastAsiaTheme="minorEastAsia" w:hAnsi="Arial" w:cs="Arial"/>
          <w:i/>
          <w:sz w:val="28"/>
          <w:szCs w:val="28"/>
          <w:lang w:eastAsia="fr-FR"/>
        </w:rPr>
        <w:t>Conjuguer au passé simple les verbes en -er  comme chanter et en -</w:t>
      </w:r>
      <w:proofErr w:type="spellStart"/>
      <w:r w:rsidRPr="00BB6318">
        <w:rPr>
          <w:rFonts w:ascii="Arial" w:eastAsiaTheme="minorEastAsia" w:hAnsi="Arial" w:cs="Arial"/>
          <w:i/>
          <w:sz w:val="28"/>
          <w:szCs w:val="28"/>
          <w:lang w:eastAsia="fr-FR"/>
        </w:rPr>
        <w:t>ir</w:t>
      </w:r>
      <w:proofErr w:type="spellEnd"/>
      <w:r w:rsidRPr="00BB6318">
        <w:rPr>
          <w:rFonts w:ascii="Arial" w:eastAsiaTheme="minorEastAsia" w:hAnsi="Arial" w:cs="Arial"/>
          <w:i/>
          <w:sz w:val="28"/>
          <w:szCs w:val="28"/>
          <w:lang w:eastAsia="fr-FR"/>
        </w:rPr>
        <w:t xml:space="preserve"> comme finir </w:t>
      </w:r>
    </w:p>
    <w:p w:rsidR="00BB6318" w:rsidRPr="00BB6318" w:rsidRDefault="00BB6318" w:rsidP="00BB6318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BB6318" w:rsidRPr="00BB6318" w:rsidRDefault="00BB6318" w:rsidP="00BB6318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BB6318"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sym w:font="Wingdings" w:char="F04A"/>
      </w:r>
      <w:r w:rsidRPr="00BB6318"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t xml:space="preserve"> </w:t>
      </w:r>
      <w:r w:rsidRPr="00BB6318">
        <w:rPr>
          <w:rFonts w:ascii="Arial" w:eastAsiaTheme="minorEastAsia" w:hAnsi="Arial" w:cs="Arial"/>
          <w:b/>
          <w:sz w:val="28"/>
          <w:szCs w:val="28"/>
          <w:u w:val="single"/>
          <w:lang w:eastAsia="fr-FR"/>
        </w:rPr>
        <w:t>Exercice 3 :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>.</w:t>
      </w:r>
      <w:r w:rsidRPr="00BB6318">
        <w:rPr>
          <w:rFonts w:ascii="Arial" w:eastAsiaTheme="minorEastAsia" w:hAnsi="Arial" w:cs="Arial"/>
          <w:b/>
          <w:sz w:val="28"/>
          <w:szCs w:val="28"/>
          <w:lang w:eastAsia="fr-FR"/>
        </w:rPr>
        <w:t>Conjugue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les verbes au passé simple à la personne demandée.</w:t>
      </w:r>
    </w:p>
    <w:p w:rsidR="00BB6318" w:rsidRPr="00BB6318" w:rsidRDefault="00BB6318" w:rsidP="00BB6318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BB6318" w:rsidRPr="00BB6318" w:rsidRDefault="00BB6318" w:rsidP="00BB6318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BB6318">
        <w:rPr>
          <w:rFonts w:ascii="Arial" w:eastAsiaTheme="minorEastAsia" w:hAnsi="Arial" w:cs="Arial"/>
          <w:sz w:val="28"/>
          <w:szCs w:val="28"/>
          <w:lang w:eastAsia="fr-FR"/>
        </w:rPr>
        <w:t>a. rougir, 3</w:t>
      </w:r>
      <w:r w:rsidRPr="00BB6318">
        <w:rPr>
          <w:rFonts w:ascii="Arial" w:eastAsiaTheme="minorEastAsia" w:hAnsi="Arial" w:cs="Arial"/>
          <w:sz w:val="28"/>
          <w:szCs w:val="28"/>
          <w:vertAlign w:val="superscript"/>
          <w:lang w:eastAsia="fr-FR"/>
        </w:rPr>
        <w:t>ème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personne du singulier 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  <w:t>b. écouter, 3</w:t>
      </w:r>
      <w:r w:rsidRPr="00BB6318">
        <w:rPr>
          <w:rFonts w:ascii="Arial" w:eastAsiaTheme="minorEastAsia" w:hAnsi="Arial" w:cs="Arial"/>
          <w:sz w:val="28"/>
          <w:szCs w:val="28"/>
          <w:vertAlign w:val="superscript"/>
          <w:lang w:eastAsia="fr-FR"/>
        </w:rPr>
        <w:t>ème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personne du pluriel</w:t>
      </w:r>
    </w:p>
    <w:p w:rsidR="00BB6318" w:rsidRPr="00BB6318" w:rsidRDefault="00BB6318" w:rsidP="00BB6318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BB6318">
        <w:rPr>
          <w:rFonts w:ascii="Arial" w:eastAsiaTheme="minorEastAsia" w:hAnsi="Arial" w:cs="Arial"/>
          <w:sz w:val="28"/>
          <w:szCs w:val="28"/>
          <w:lang w:eastAsia="fr-FR"/>
        </w:rPr>
        <w:t>c. essayer, 3</w:t>
      </w:r>
      <w:r w:rsidRPr="00BB6318">
        <w:rPr>
          <w:rFonts w:ascii="Arial" w:eastAsiaTheme="minorEastAsia" w:hAnsi="Arial" w:cs="Arial"/>
          <w:sz w:val="28"/>
          <w:szCs w:val="28"/>
          <w:vertAlign w:val="superscript"/>
          <w:lang w:eastAsia="fr-FR"/>
        </w:rPr>
        <w:t>ème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personne du pluriel r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  <w:t>d. emplir, 3</w:t>
      </w:r>
      <w:r w:rsidRPr="00BB6318">
        <w:rPr>
          <w:rFonts w:ascii="Arial" w:eastAsiaTheme="minorEastAsia" w:hAnsi="Arial" w:cs="Arial"/>
          <w:sz w:val="28"/>
          <w:szCs w:val="28"/>
          <w:vertAlign w:val="superscript"/>
          <w:lang w:eastAsia="fr-FR"/>
        </w:rPr>
        <w:t>ème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personne du pluriel</w:t>
      </w:r>
    </w:p>
    <w:p w:rsidR="00BB6318" w:rsidRPr="00BB6318" w:rsidRDefault="00BB6318" w:rsidP="00BB6318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BB6318">
        <w:rPr>
          <w:rFonts w:ascii="Arial" w:eastAsiaTheme="minorEastAsia" w:hAnsi="Arial" w:cs="Arial"/>
          <w:sz w:val="28"/>
          <w:szCs w:val="28"/>
          <w:lang w:eastAsia="fr-FR"/>
        </w:rPr>
        <w:t>e. faiblir, 3</w:t>
      </w:r>
      <w:r w:rsidRPr="00BB6318">
        <w:rPr>
          <w:rFonts w:ascii="Arial" w:eastAsiaTheme="minorEastAsia" w:hAnsi="Arial" w:cs="Arial"/>
          <w:sz w:val="28"/>
          <w:szCs w:val="28"/>
          <w:vertAlign w:val="superscript"/>
          <w:lang w:eastAsia="fr-FR"/>
        </w:rPr>
        <w:t>ème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personne du singulier</w:t>
      </w:r>
    </w:p>
    <w:p w:rsidR="00BB6318" w:rsidRPr="00BB6318" w:rsidRDefault="00BB6318" w:rsidP="00BB6318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noProof/>
          <w:sz w:val="16"/>
          <w:szCs w:val="16"/>
          <w:lang w:eastAsia="fr-FR"/>
        </w:rPr>
      </w:pPr>
    </w:p>
    <w:p w:rsidR="00BB6318" w:rsidRPr="00BB6318" w:rsidRDefault="00BB6318" w:rsidP="00BB6318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fr-FR"/>
        </w:rPr>
      </w:pPr>
      <w:r w:rsidRPr="00BB6318">
        <w:rPr>
          <w:rFonts w:ascii="Times New Roman" w:eastAsiaTheme="minorEastAsia" w:hAnsi="Times New Roman" w:cs="Times New Roman"/>
          <w:bCs/>
          <w:sz w:val="24"/>
          <w:szCs w:val="24"/>
          <w:lang w:eastAsia="fr-FR"/>
        </w:rPr>
        <w:sym w:font="Wingdings" w:char="F022"/>
      </w:r>
      <w:r w:rsidRPr="00BB6318">
        <w:rPr>
          <w:rFonts w:ascii="Times New Roman" w:eastAsiaTheme="minorEastAsia" w:hAnsi="Times New Roman" w:cs="Times New Roman"/>
          <w:bCs/>
          <w:sz w:val="24"/>
          <w:szCs w:val="24"/>
          <w:lang w:eastAsia="fr-FR"/>
        </w:rPr>
        <w:t xml:space="preserve"> ---------------------------------------------------------------------------------------------------------------------------------</w:t>
      </w:r>
    </w:p>
    <w:p w:rsidR="00BB6318" w:rsidRPr="00BB6318" w:rsidRDefault="00BB6318" w:rsidP="00BB6318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bCs/>
          <w:sz w:val="16"/>
          <w:szCs w:val="16"/>
          <w:lang w:eastAsia="fr-FR"/>
        </w:rPr>
      </w:pPr>
    </w:p>
    <w:p w:rsidR="00BB6318" w:rsidRDefault="00BB6318" w:rsidP="00BB6318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</w:p>
    <w:p w:rsidR="00BB6318" w:rsidRPr="00BB6318" w:rsidRDefault="00BB6318" w:rsidP="00BB6318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BB6318"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sym w:font="Wingdings" w:char="F04B"/>
      </w:r>
      <w:r w:rsidRPr="00BB6318"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t xml:space="preserve"> </w:t>
      </w:r>
      <w:r w:rsidRPr="00BB6318">
        <w:rPr>
          <w:rFonts w:ascii="Arial" w:eastAsiaTheme="minorEastAsia" w:hAnsi="Arial" w:cs="Arial"/>
          <w:b/>
          <w:sz w:val="28"/>
          <w:szCs w:val="28"/>
          <w:u w:val="single"/>
          <w:lang w:eastAsia="fr-FR"/>
        </w:rPr>
        <w:t>Exercice 4 :</w:t>
      </w:r>
      <w:r w:rsidRPr="00BB6318">
        <w:rPr>
          <w:rFonts w:ascii="Arial" w:eastAsiaTheme="minorEastAsia" w:hAnsi="Arial" w:cs="Arial"/>
          <w:b/>
          <w:sz w:val="28"/>
          <w:szCs w:val="28"/>
          <w:lang w:eastAsia="fr-FR"/>
        </w:rPr>
        <w:t xml:space="preserve"> Conjugue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les verbes au passé simple à la 3</w:t>
      </w:r>
      <w:r w:rsidRPr="00BB6318">
        <w:rPr>
          <w:rFonts w:ascii="Arial" w:eastAsiaTheme="minorEastAsia" w:hAnsi="Arial" w:cs="Arial"/>
          <w:sz w:val="28"/>
          <w:szCs w:val="28"/>
          <w:vertAlign w:val="superscript"/>
          <w:lang w:eastAsia="fr-FR"/>
        </w:rPr>
        <w:t>ème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personne du singulier et du pluriel.</w:t>
      </w:r>
    </w:p>
    <w:p w:rsidR="00BB6318" w:rsidRPr="00BB6318" w:rsidRDefault="00BB6318" w:rsidP="00BB6318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28"/>
          <w:szCs w:val="28"/>
          <w:lang w:eastAsia="fr-FR"/>
        </w:rPr>
      </w:pPr>
    </w:p>
    <w:p w:rsidR="00BB6318" w:rsidRPr="00BB6318" w:rsidRDefault="00BB6318" w:rsidP="00BB6318">
      <w:pPr>
        <w:widowControl w:val="0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autoSpaceDE w:val="0"/>
        <w:autoSpaceDN w:val="0"/>
        <w:spacing w:after="0" w:line="276" w:lineRule="auto"/>
        <w:jc w:val="center"/>
        <w:rPr>
          <w:rFonts w:ascii="Arial" w:eastAsiaTheme="minorEastAsia" w:hAnsi="Arial" w:cs="Arial"/>
          <w:b/>
          <w:color w:val="FF0000"/>
          <w:sz w:val="16"/>
          <w:szCs w:val="16"/>
          <w:lang w:eastAsia="fr-FR"/>
        </w:rPr>
      </w:pPr>
    </w:p>
    <w:p w:rsidR="00BB6318" w:rsidRPr="00BB6318" w:rsidRDefault="00BB6318" w:rsidP="00BB6318">
      <w:pPr>
        <w:widowControl w:val="0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autoSpaceDE w:val="0"/>
        <w:autoSpaceDN w:val="0"/>
        <w:spacing w:after="0" w:line="276" w:lineRule="auto"/>
        <w:jc w:val="center"/>
        <w:rPr>
          <w:rFonts w:ascii="Arial" w:eastAsiaTheme="minorEastAsia" w:hAnsi="Arial" w:cs="Arial"/>
          <w:sz w:val="28"/>
          <w:szCs w:val="28"/>
          <w:lang w:eastAsia="fr-FR"/>
        </w:rPr>
      </w:pPr>
      <w:r w:rsidRPr="00BB6318">
        <w:rPr>
          <w:rFonts w:ascii="Arial" w:eastAsiaTheme="minorEastAsia" w:hAnsi="Arial" w:cs="Arial"/>
          <w:b/>
          <w:color w:val="FF0000"/>
          <w:sz w:val="28"/>
          <w:szCs w:val="28"/>
          <w:lang w:eastAsia="fr-FR"/>
        </w:rPr>
        <w:t>Attention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sym w:font="Wingdings" w:char="F04D"/>
      </w:r>
    </w:p>
    <w:p w:rsidR="00BB6318" w:rsidRPr="00BB6318" w:rsidRDefault="00BB6318" w:rsidP="00BB6318">
      <w:pPr>
        <w:widowControl w:val="0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autoSpaceDE w:val="0"/>
        <w:autoSpaceDN w:val="0"/>
        <w:spacing w:after="0" w:line="276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BB6318">
        <w:rPr>
          <w:rFonts w:ascii="Arial" w:eastAsiaTheme="minorEastAsia" w:hAnsi="Arial" w:cs="Arial"/>
          <w:sz w:val="28"/>
          <w:szCs w:val="28"/>
          <w:lang w:eastAsia="fr-FR"/>
        </w:rPr>
        <w:t>À la 3</w:t>
      </w:r>
      <w:r w:rsidRPr="00BB6318">
        <w:rPr>
          <w:rFonts w:ascii="Arial" w:eastAsiaTheme="minorEastAsia" w:hAnsi="Arial" w:cs="Arial"/>
          <w:sz w:val="28"/>
          <w:szCs w:val="28"/>
          <w:vertAlign w:val="superscript"/>
          <w:lang w:eastAsia="fr-FR"/>
        </w:rPr>
        <w:t>ème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 personne du singulier, n'oublie pas le ç pour les verbes en -</w:t>
      </w:r>
      <w:proofErr w:type="spellStart"/>
      <w:r w:rsidRPr="00BB6318">
        <w:rPr>
          <w:rFonts w:ascii="Arial" w:eastAsiaTheme="minorEastAsia" w:hAnsi="Arial" w:cs="Arial"/>
          <w:sz w:val="28"/>
          <w:szCs w:val="28"/>
          <w:lang w:eastAsia="fr-FR"/>
        </w:rPr>
        <w:t>cer</w:t>
      </w:r>
      <w:proofErr w:type="spellEnd"/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(il la</w:t>
      </w:r>
      <w:r w:rsidRPr="00BB6318">
        <w:rPr>
          <w:rFonts w:ascii="Arial" w:eastAsiaTheme="minorEastAsia" w:hAnsi="Arial" w:cs="Arial"/>
          <w:color w:val="FF0000"/>
          <w:sz w:val="28"/>
          <w:szCs w:val="28"/>
          <w:lang w:eastAsia="fr-FR"/>
        </w:rPr>
        <w:t>ç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a) et </w:t>
      </w:r>
    </w:p>
    <w:p w:rsidR="00BB6318" w:rsidRPr="00BB6318" w:rsidRDefault="00BB6318" w:rsidP="00BB6318">
      <w:pPr>
        <w:widowControl w:val="0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autoSpaceDE w:val="0"/>
        <w:autoSpaceDN w:val="0"/>
        <w:spacing w:after="0" w:line="276" w:lineRule="auto"/>
        <w:rPr>
          <w:rFonts w:ascii="Arial" w:eastAsiaTheme="minorEastAsia" w:hAnsi="Arial" w:cs="Arial"/>
          <w:sz w:val="28"/>
          <w:szCs w:val="28"/>
          <w:lang w:eastAsia="fr-FR"/>
        </w:rPr>
      </w:pPr>
      <w:proofErr w:type="gramStart"/>
      <w:r w:rsidRPr="00BB6318">
        <w:rPr>
          <w:rFonts w:ascii="Arial" w:eastAsiaTheme="minorEastAsia" w:hAnsi="Arial" w:cs="Arial"/>
          <w:sz w:val="28"/>
          <w:szCs w:val="28"/>
          <w:lang w:eastAsia="fr-FR"/>
        </w:rPr>
        <w:t>le</w:t>
      </w:r>
      <w:proofErr w:type="gramEnd"/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e pour les verbes en -</w:t>
      </w:r>
      <w:proofErr w:type="spellStart"/>
      <w:r w:rsidRPr="00BB6318">
        <w:rPr>
          <w:rFonts w:ascii="Arial" w:eastAsiaTheme="minorEastAsia" w:hAnsi="Arial" w:cs="Arial"/>
          <w:sz w:val="28"/>
          <w:szCs w:val="28"/>
          <w:lang w:eastAsia="fr-FR"/>
        </w:rPr>
        <w:t>ger</w:t>
      </w:r>
      <w:proofErr w:type="spellEnd"/>
      <w:r w:rsidRPr="00BB6318">
        <w:rPr>
          <w:rFonts w:ascii="Arial" w:eastAsiaTheme="minorEastAsia" w:hAnsi="Arial" w:cs="Arial"/>
          <w:sz w:val="28"/>
          <w:szCs w:val="28"/>
          <w:lang w:eastAsia="fr-FR"/>
        </w:rPr>
        <w:t xml:space="preserve"> (il chang</w:t>
      </w:r>
      <w:r w:rsidRPr="00BB6318">
        <w:rPr>
          <w:rFonts w:ascii="Arial" w:eastAsiaTheme="minorEastAsia" w:hAnsi="Arial" w:cs="Arial"/>
          <w:color w:val="FF0000"/>
          <w:sz w:val="28"/>
          <w:szCs w:val="28"/>
          <w:lang w:eastAsia="fr-FR"/>
        </w:rPr>
        <w:t>e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>a).</w:t>
      </w:r>
    </w:p>
    <w:p w:rsidR="00BB6318" w:rsidRPr="00BB6318" w:rsidRDefault="00BB6318" w:rsidP="00BB6318">
      <w:pPr>
        <w:widowControl w:val="0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autoSpaceDE w:val="0"/>
        <w:autoSpaceDN w:val="0"/>
        <w:spacing w:after="0" w:line="276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BB6318" w:rsidRPr="00BB6318" w:rsidRDefault="00BB6318" w:rsidP="00BB6318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BB6318" w:rsidRPr="00BB6318" w:rsidRDefault="00BB6318" w:rsidP="00BB6318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BB6318">
        <w:rPr>
          <w:rFonts w:ascii="Arial" w:eastAsiaTheme="minorEastAsia" w:hAnsi="Arial" w:cs="Arial"/>
          <w:sz w:val="28"/>
          <w:szCs w:val="28"/>
          <w:lang w:eastAsia="fr-FR"/>
        </w:rPr>
        <w:t>a. finir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  <w:t xml:space="preserve">b. manger 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  <w:t xml:space="preserve">c. trouver 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  <w:t xml:space="preserve">d. ranger </w:t>
      </w:r>
    </w:p>
    <w:p w:rsidR="00BB6318" w:rsidRDefault="00BB6318" w:rsidP="00BB6318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BB6318">
        <w:rPr>
          <w:rFonts w:ascii="Arial" w:eastAsiaTheme="minorEastAsia" w:hAnsi="Arial" w:cs="Arial"/>
          <w:sz w:val="28"/>
          <w:szCs w:val="28"/>
          <w:lang w:eastAsia="fr-FR"/>
        </w:rPr>
        <w:t>e. fleurir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  <w:t>f. remplacer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  <w:t>g. ralentir</w:t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</w:r>
      <w:r w:rsidRPr="00BB6318">
        <w:rPr>
          <w:rFonts w:ascii="Arial" w:eastAsiaTheme="minorEastAsia" w:hAnsi="Arial" w:cs="Arial"/>
          <w:sz w:val="28"/>
          <w:szCs w:val="28"/>
          <w:lang w:eastAsia="fr-FR"/>
        </w:rPr>
        <w:tab/>
        <w:t>h. commencer</w:t>
      </w:r>
    </w:p>
    <w:p w:rsidR="00BA2C50" w:rsidRPr="00BB6318" w:rsidRDefault="00BA2C50" w:rsidP="00BA2C50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bCs/>
          <w:sz w:val="16"/>
          <w:szCs w:val="16"/>
          <w:lang w:eastAsia="fr-FR"/>
        </w:rPr>
      </w:pPr>
    </w:p>
    <w:p w:rsidR="00BB6318" w:rsidRPr="007870B5" w:rsidRDefault="00790034" w:rsidP="007870B5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284"/>
        <w:rPr>
          <w:rFonts w:ascii="Arial" w:eastAsiaTheme="minorEastAsia" w:hAnsi="Arial" w:cs="Arial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8E442E0" wp14:editId="1F3B2357">
            <wp:extent cx="7019925" cy="9768840"/>
            <wp:effectExtent l="0" t="0" r="952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0B5" w:rsidRDefault="00790034" w:rsidP="007870B5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16"/>
          <w:szCs w:val="16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F28196F" wp14:editId="2E0CE897">
            <wp:extent cx="7019925" cy="368046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34" w:rsidRDefault="00790034" w:rsidP="007870B5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16"/>
          <w:szCs w:val="16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AE7F4D0" wp14:editId="09F88EB9">
            <wp:extent cx="7018628" cy="974682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8628" cy="9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34" w:rsidRDefault="00790034" w:rsidP="007870B5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16"/>
          <w:szCs w:val="16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085EB23" wp14:editId="49F7E003">
            <wp:extent cx="7019925" cy="2567305"/>
            <wp:effectExtent l="0" t="0" r="9525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3C" w:rsidRDefault="00B11B3C" w:rsidP="007870B5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937B4D" w:rsidRDefault="00937B4D" w:rsidP="00937B4D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  <w:r>
        <w:rPr>
          <w:rFonts w:ascii="Arial" w:hAnsi="Arial" w:cs="Arial"/>
          <w:b/>
          <w:sz w:val="28"/>
          <w:szCs w:val="28"/>
        </w:rPr>
        <w:t>Après-midi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t xml:space="preserve">Révision </w:t>
      </w:r>
    </w:p>
    <w:p w:rsidR="002C1EAB" w:rsidRDefault="002C1EAB" w:rsidP="00937B4D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fr-FR"/>
        </w:rPr>
      </w:pPr>
      <w:r w:rsidRPr="002C1EAB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Placer, intercaler et encadrer des nombres décimaux</w:t>
      </w:r>
    </w:p>
    <w:p w:rsidR="00B11B3C" w:rsidRDefault="00937B4D" w:rsidP="002C1EAB">
      <w:pPr>
        <w:spacing w:after="0" w:line="240" w:lineRule="auto"/>
        <w:rPr>
          <w:rFonts w:ascii="Arial" w:eastAsiaTheme="minorEastAsia" w:hAnsi="Arial" w:cs="Arial"/>
          <w:bCs/>
          <w:sz w:val="28"/>
          <w:szCs w:val="28"/>
          <w:lang w:eastAsia="fr-FR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1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  <w:r w:rsidR="002C1EAB" w:rsidRPr="002C1EAB"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Sous chaque lettre, </w:t>
      </w:r>
      <w:r w:rsidR="002C1EAB" w:rsidRPr="002C1EAB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écris</w:t>
      </w:r>
      <w:r w:rsidR="002C1EAB" w:rsidRPr="002C1EAB"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 le nombre décimal correspondant.</w:t>
      </w:r>
    </w:p>
    <w:p w:rsidR="002C1EAB" w:rsidRPr="002C1EAB" w:rsidRDefault="002C1EAB" w:rsidP="002C1EAB">
      <w:pPr>
        <w:spacing w:after="0" w:line="240" w:lineRule="auto"/>
        <w:rPr>
          <w:rFonts w:ascii="Arial" w:eastAsiaTheme="minorEastAsia" w:hAnsi="Arial" w:cs="Arial"/>
          <w:bCs/>
          <w:sz w:val="16"/>
          <w:szCs w:val="16"/>
          <w:lang w:eastAsia="fr-FR"/>
        </w:rPr>
      </w:pPr>
    </w:p>
    <w:p w:rsidR="002C1EAB" w:rsidRDefault="002C1EAB" w:rsidP="002C1EA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2C1EAB">
        <w:rPr>
          <w:rFonts w:ascii="Arial" w:hAnsi="Arial" w:cs="Arial"/>
          <w:sz w:val="28"/>
          <w:szCs w:val="28"/>
        </w:rPr>
        <w:t>4,7</w:t>
      </w:r>
      <w:r w:rsidRPr="002C1EAB">
        <w:rPr>
          <w:rFonts w:ascii="Arial" w:hAnsi="Arial" w:cs="Arial"/>
          <w:sz w:val="28"/>
          <w:szCs w:val="28"/>
        </w:rPr>
        <w:tab/>
        <w:t>1,4</w:t>
      </w:r>
      <w:r w:rsidRPr="002C1EAB">
        <w:rPr>
          <w:rFonts w:ascii="Arial" w:hAnsi="Arial" w:cs="Arial"/>
          <w:sz w:val="28"/>
          <w:szCs w:val="28"/>
        </w:rPr>
        <w:tab/>
        <w:t>0,8</w:t>
      </w:r>
      <w:r w:rsidRPr="002C1EAB">
        <w:rPr>
          <w:rFonts w:ascii="Arial" w:hAnsi="Arial" w:cs="Arial"/>
          <w:sz w:val="28"/>
          <w:szCs w:val="28"/>
        </w:rPr>
        <w:tab/>
        <w:t>2,5</w:t>
      </w:r>
      <w:r w:rsidRPr="002C1EAB">
        <w:rPr>
          <w:rFonts w:ascii="Arial" w:hAnsi="Arial" w:cs="Arial"/>
          <w:sz w:val="28"/>
          <w:szCs w:val="28"/>
        </w:rPr>
        <w:tab/>
        <w:t>3,2</w:t>
      </w:r>
      <w:r w:rsidRPr="002C1EAB">
        <w:rPr>
          <w:rFonts w:ascii="Arial" w:hAnsi="Arial" w:cs="Arial"/>
          <w:sz w:val="28"/>
          <w:szCs w:val="28"/>
        </w:rPr>
        <w:tab/>
        <w:t>3,7</w:t>
      </w:r>
    </w:p>
    <w:p w:rsidR="002C1EAB" w:rsidRPr="002C1EAB" w:rsidRDefault="002C1EAB" w:rsidP="002C1EAB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fr-FR"/>
        </w:rPr>
      </w:pPr>
      <w:r>
        <w:rPr>
          <w:rFonts w:ascii="Arial" w:eastAsiaTheme="minorEastAsia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3CACF4ED" wp14:editId="523D0E60">
            <wp:simplePos x="0" y="0"/>
            <wp:positionH relativeFrom="column">
              <wp:posOffset>402240</wp:posOffset>
            </wp:positionH>
            <wp:positionV relativeFrom="paragraph">
              <wp:posOffset>110063</wp:posOffset>
            </wp:positionV>
            <wp:extent cx="5486400" cy="812800"/>
            <wp:effectExtent l="0" t="0" r="0" b="6350"/>
            <wp:wrapThrough wrapText="bothSides">
              <wp:wrapPolygon edited="0">
                <wp:start x="0" y="0"/>
                <wp:lineTo x="0" y="10125"/>
                <wp:lineTo x="3000" y="17719"/>
                <wp:lineTo x="3150" y="21263"/>
                <wp:lineTo x="3225" y="21263"/>
                <wp:lineTo x="20475" y="21263"/>
                <wp:lineTo x="20550" y="21263"/>
                <wp:lineTo x="20850" y="16706"/>
                <wp:lineTo x="21525" y="10125"/>
                <wp:lineTo x="21525" y="0"/>
                <wp:lineTo x="0" y="0"/>
              </wp:wrapPolygon>
            </wp:wrapThrough>
            <wp:docPr id="8" name="Image 8" descr="3671_REM1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671_REM15-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EAB" w:rsidRPr="002C1EAB" w:rsidRDefault="002C1EAB" w:rsidP="002C1EAB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fr-FR"/>
        </w:rPr>
      </w:pPr>
    </w:p>
    <w:p w:rsidR="002C1EAB" w:rsidRDefault="002C1EAB" w:rsidP="002C1EAB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2C1EAB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718957A6" wp14:editId="3CF46062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6840220" cy="40068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EAB" w:rsidRDefault="002C1EAB" w:rsidP="002C1EAB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fr-FR"/>
        </w:rPr>
      </w:pPr>
    </w:p>
    <w:p w:rsidR="002C1EAB" w:rsidRDefault="002C1EAB" w:rsidP="002C1EAB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fr-FR"/>
        </w:rPr>
      </w:pPr>
    </w:p>
    <w:p w:rsidR="002C1EAB" w:rsidRDefault="002C1EAB" w:rsidP="002C1EAB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fr-FR"/>
        </w:rPr>
      </w:pPr>
    </w:p>
    <w:p w:rsidR="00BA2C50" w:rsidRPr="00BB6318" w:rsidRDefault="00BA2C50" w:rsidP="00BA2C50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fr-FR"/>
        </w:rPr>
      </w:pPr>
      <w:r w:rsidRPr="00BB6318">
        <w:rPr>
          <w:rFonts w:ascii="Times New Roman" w:eastAsiaTheme="minorEastAsia" w:hAnsi="Times New Roman" w:cs="Times New Roman"/>
          <w:bCs/>
          <w:sz w:val="24"/>
          <w:szCs w:val="24"/>
          <w:lang w:eastAsia="fr-FR"/>
        </w:rPr>
        <w:sym w:font="Wingdings" w:char="F022"/>
      </w:r>
      <w:r w:rsidRPr="00BB6318">
        <w:rPr>
          <w:rFonts w:ascii="Times New Roman" w:eastAsiaTheme="minorEastAsia" w:hAnsi="Times New Roman" w:cs="Times New Roman"/>
          <w:bCs/>
          <w:sz w:val="24"/>
          <w:szCs w:val="24"/>
          <w:lang w:eastAsia="fr-FR"/>
        </w:rPr>
        <w:t xml:space="preserve"> ---------------------------------------------------------------------------------------------------------------------------------</w:t>
      </w:r>
    </w:p>
    <w:p w:rsidR="00BA2C50" w:rsidRPr="00BB6318" w:rsidRDefault="00BA2C50" w:rsidP="00BA2C50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bCs/>
          <w:sz w:val="16"/>
          <w:szCs w:val="16"/>
          <w:lang w:eastAsia="fr-FR"/>
        </w:rPr>
      </w:pPr>
    </w:p>
    <w:p w:rsidR="002C1EAB" w:rsidRDefault="002C1EAB" w:rsidP="002C1EAB">
      <w:pPr>
        <w:spacing w:after="0" w:line="240" w:lineRule="auto"/>
        <w:rPr>
          <w:rFonts w:ascii="Arial" w:eastAsiaTheme="minorEastAsia" w:hAnsi="Arial" w:cs="Arial"/>
          <w:bCs/>
          <w:sz w:val="28"/>
          <w:szCs w:val="28"/>
          <w:lang w:eastAsia="fr-FR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2 :</w:t>
      </w:r>
      <w:r>
        <w:rPr>
          <w:rFonts w:ascii="Arial" w:hAnsi="Arial" w:cs="Arial"/>
          <w:sz w:val="28"/>
          <w:szCs w:val="28"/>
        </w:rPr>
        <w:t xml:space="preserve"> </w:t>
      </w:r>
      <w:r w:rsidRPr="002C1EAB"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Sous chaque lettre, </w:t>
      </w:r>
      <w:r w:rsidRPr="002C1EAB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écris</w:t>
      </w:r>
      <w:r w:rsidRPr="002C1EAB"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 le nombre décimal correspondant</w:t>
      </w:r>
      <w:proofErr w:type="gramStart"/>
      <w:r w:rsidRPr="002C1EAB">
        <w:rPr>
          <w:rFonts w:ascii="Arial" w:eastAsiaTheme="minorEastAsia" w:hAnsi="Arial" w:cs="Arial"/>
          <w:bCs/>
          <w:sz w:val="28"/>
          <w:szCs w:val="28"/>
          <w:lang w:eastAsia="fr-FR"/>
        </w:rPr>
        <w:t>..</w:t>
      </w:r>
      <w:proofErr w:type="gramEnd"/>
    </w:p>
    <w:p w:rsidR="002C1EAB" w:rsidRDefault="002C1EAB" w:rsidP="002C1EAB">
      <w:pPr>
        <w:widowControl w:val="0"/>
        <w:tabs>
          <w:tab w:val="left" w:pos="1134"/>
          <w:tab w:val="left" w:pos="2835"/>
          <w:tab w:val="left" w:pos="4536"/>
          <w:tab w:val="left" w:pos="6379"/>
          <w:tab w:val="left" w:pos="8364"/>
        </w:tabs>
        <w:spacing w:before="200" w:after="0" w:line="400" w:lineRule="exact"/>
        <w:jc w:val="center"/>
        <w:outlineLvl w:val="2"/>
        <w:rPr>
          <w:rFonts w:ascii="Arial" w:eastAsia="Calibri" w:hAnsi="Arial" w:cs="Arial"/>
          <w:color w:val="000000" w:themeColor="text1"/>
          <w:sz w:val="28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4D46EDA" wp14:editId="44AD7C02">
            <wp:simplePos x="0" y="0"/>
            <wp:positionH relativeFrom="column">
              <wp:posOffset>42213</wp:posOffset>
            </wp:positionH>
            <wp:positionV relativeFrom="paragraph">
              <wp:posOffset>407793</wp:posOffset>
            </wp:positionV>
            <wp:extent cx="6393815" cy="812165"/>
            <wp:effectExtent l="0" t="0" r="6985" b="6985"/>
            <wp:wrapThrough wrapText="bothSides">
              <wp:wrapPolygon edited="0">
                <wp:start x="0" y="0"/>
                <wp:lineTo x="0" y="10640"/>
                <wp:lineTo x="2381" y="16719"/>
                <wp:lineTo x="3089" y="16719"/>
                <wp:lineTo x="3089" y="18746"/>
                <wp:lineTo x="3153" y="21279"/>
                <wp:lineTo x="3282" y="21279"/>
                <wp:lineTo x="20658" y="21279"/>
                <wp:lineTo x="20723" y="21279"/>
                <wp:lineTo x="20916" y="16719"/>
                <wp:lineTo x="21559" y="9120"/>
                <wp:lineTo x="21559" y="0"/>
                <wp:lineTo x="0" y="0"/>
              </wp:wrapPolygon>
            </wp:wrapThrough>
            <wp:docPr id="12" name="Image 12" descr="3671_REM15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71_REM15-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EAB">
        <w:rPr>
          <w:rFonts w:ascii="Arial" w:eastAsia="Calibri" w:hAnsi="Arial" w:cs="Arial"/>
          <w:color w:val="000000" w:themeColor="text1"/>
          <w:sz w:val="28"/>
          <w:szCs w:val="28"/>
          <w:lang w:eastAsia="fr-FR"/>
        </w:rPr>
        <w:t>1,90             0,32             1,36             0,57             1,78</w:t>
      </w:r>
    </w:p>
    <w:p w:rsidR="002C1EAB" w:rsidRDefault="002C1EAB" w:rsidP="002C1EAB">
      <w:pPr>
        <w:widowControl w:val="0"/>
        <w:tabs>
          <w:tab w:val="left" w:pos="1134"/>
          <w:tab w:val="left" w:pos="2835"/>
          <w:tab w:val="left" w:pos="4536"/>
          <w:tab w:val="left" w:pos="6379"/>
          <w:tab w:val="left" w:pos="8364"/>
        </w:tabs>
        <w:spacing w:after="0" w:line="240" w:lineRule="auto"/>
        <w:jc w:val="center"/>
        <w:outlineLvl w:val="2"/>
        <w:rPr>
          <w:rFonts w:ascii="Arial" w:eastAsia="Calibri" w:hAnsi="Arial" w:cs="Arial"/>
          <w:color w:val="000000" w:themeColor="text1"/>
          <w:sz w:val="28"/>
          <w:szCs w:val="28"/>
          <w:lang w:eastAsia="fr-FR"/>
        </w:rPr>
      </w:pPr>
    </w:p>
    <w:p w:rsidR="002C1EAB" w:rsidRDefault="002C1EAB" w:rsidP="002C1EAB">
      <w:pPr>
        <w:widowControl w:val="0"/>
        <w:tabs>
          <w:tab w:val="left" w:pos="1134"/>
          <w:tab w:val="left" w:pos="2835"/>
          <w:tab w:val="left" w:pos="4536"/>
          <w:tab w:val="left" w:pos="6379"/>
          <w:tab w:val="left" w:pos="8364"/>
        </w:tabs>
        <w:spacing w:after="0" w:line="240" w:lineRule="auto"/>
        <w:jc w:val="center"/>
        <w:outlineLvl w:val="2"/>
        <w:rPr>
          <w:rFonts w:ascii="Arial" w:eastAsia="Calibri" w:hAnsi="Arial" w:cs="Arial"/>
          <w:color w:val="000000" w:themeColor="text1"/>
          <w:sz w:val="28"/>
          <w:szCs w:val="28"/>
          <w:lang w:eastAsia="fr-FR"/>
        </w:rPr>
      </w:pPr>
    </w:p>
    <w:p w:rsidR="002C1EAB" w:rsidRDefault="002C1EAB" w:rsidP="002C1EAB">
      <w:pPr>
        <w:widowControl w:val="0"/>
        <w:tabs>
          <w:tab w:val="left" w:pos="1134"/>
          <w:tab w:val="left" w:pos="2835"/>
          <w:tab w:val="left" w:pos="4536"/>
          <w:tab w:val="left" w:pos="6379"/>
          <w:tab w:val="left" w:pos="8364"/>
        </w:tabs>
        <w:spacing w:after="0" w:line="240" w:lineRule="auto"/>
        <w:jc w:val="center"/>
        <w:outlineLvl w:val="2"/>
        <w:rPr>
          <w:rFonts w:ascii="Arial" w:eastAsia="Calibri" w:hAnsi="Arial" w:cs="Arial"/>
          <w:color w:val="000000" w:themeColor="text1"/>
          <w:sz w:val="28"/>
          <w:szCs w:val="28"/>
          <w:lang w:eastAsia="fr-FR"/>
        </w:rPr>
      </w:pPr>
      <w:r w:rsidRPr="002C1EAB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 wp14:anchorId="65D073E1" wp14:editId="08FA659E">
            <wp:simplePos x="0" y="0"/>
            <wp:positionH relativeFrom="column">
              <wp:posOffset>0</wp:posOffset>
            </wp:positionH>
            <wp:positionV relativeFrom="paragraph">
              <wp:posOffset>81005</wp:posOffset>
            </wp:positionV>
            <wp:extent cx="6840220" cy="40068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EAB" w:rsidRPr="002C1EAB" w:rsidRDefault="002C1EAB" w:rsidP="002C1EAB">
      <w:pPr>
        <w:widowControl w:val="0"/>
        <w:tabs>
          <w:tab w:val="left" w:pos="1134"/>
          <w:tab w:val="left" w:pos="2835"/>
          <w:tab w:val="left" w:pos="4536"/>
          <w:tab w:val="left" w:pos="6379"/>
          <w:tab w:val="left" w:pos="8364"/>
        </w:tabs>
        <w:spacing w:after="0" w:line="240" w:lineRule="auto"/>
        <w:outlineLvl w:val="2"/>
        <w:rPr>
          <w:rFonts w:ascii="Arial" w:eastAsia="Calibri" w:hAnsi="Arial" w:cs="Arial"/>
          <w:color w:val="000000" w:themeColor="text1"/>
          <w:sz w:val="24"/>
          <w:szCs w:val="24"/>
          <w:lang w:eastAsia="fr-FR"/>
        </w:rPr>
      </w:pPr>
    </w:p>
    <w:p w:rsidR="002C1EAB" w:rsidRPr="002C1EAB" w:rsidRDefault="002C1EAB" w:rsidP="002C1EAB">
      <w:pPr>
        <w:widowControl w:val="0"/>
        <w:tabs>
          <w:tab w:val="left" w:pos="1134"/>
          <w:tab w:val="left" w:pos="2835"/>
          <w:tab w:val="left" w:pos="4536"/>
          <w:tab w:val="left" w:pos="6379"/>
          <w:tab w:val="left" w:pos="8364"/>
        </w:tabs>
        <w:spacing w:after="0" w:line="240" w:lineRule="auto"/>
        <w:outlineLvl w:val="2"/>
        <w:rPr>
          <w:rFonts w:ascii="Arial" w:eastAsia="Calibri" w:hAnsi="Arial" w:cs="Arial"/>
          <w:color w:val="000000" w:themeColor="text1"/>
          <w:sz w:val="24"/>
          <w:szCs w:val="24"/>
          <w:lang w:eastAsia="fr-FR"/>
        </w:rPr>
      </w:pPr>
    </w:p>
    <w:p w:rsidR="002C1EAB" w:rsidRDefault="002C1EAB" w:rsidP="002C1EAB">
      <w:pPr>
        <w:widowControl w:val="0"/>
        <w:tabs>
          <w:tab w:val="left" w:pos="1134"/>
          <w:tab w:val="left" w:pos="2835"/>
          <w:tab w:val="left" w:pos="4536"/>
          <w:tab w:val="left" w:pos="6379"/>
          <w:tab w:val="left" w:pos="8364"/>
        </w:tabs>
        <w:spacing w:after="0" w:line="240" w:lineRule="auto"/>
        <w:outlineLvl w:val="2"/>
        <w:rPr>
          <w:rFonts w:ascii="Arial" w:eastAsia="Calibri" w:hAnsi="Arial" w:cs="Arial"/>
          <w:color w:val="000000" w:themeColor="text1"/>
          <w:sz w:val="24"/>
          <w:szCs w:val="24"/>
          <w:lang w:eastAsia="fr-FR"/>
        </w:rPr>
      </w:pPr>
    </w:p>
    <w:p w:rsidR="007514D1" w:rsidRDefault="007514D1" w:rsidP="007514D1">
      <w:pPr>
        <w:spacing w:after="0" w:line="240" w:lineRule="auto"/>
        <w:rPr>
          <w:rFonts w:ascii="Arial" w:eastAsiaTheme="minorEastAsia" w:hAnsi="Arial" w:cs="Arial"/>
          <w:bCs/>
          <w:sz w:val="28"/>
          <w:szCs w:val="28"/>
          <w:lang w:eastAsia="fr-FR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3 :</w:t>
      </w:r>
      <w:r>
        <w:rPr>
          <w:rFonts w:ascii="Arial" w:hAnsi="Arial" w:cs="Arial"/>
          <w:sz w:val="28"/>
          <w:szCs w:val="28"/>
        </w:rPr>
        <w:t xml:space="preserve"> </w:t>
      </w:r>
      <w:r w:rsidRPr="007514D1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Complète</w:t>
      </w:r>
      <w:r w:rsidRPr="007514D1">
        <w:rPr>
          <w:rFonts w:ascii="Arial" w:eastAsiaTheme="minorEastAsia" w:hAnsi="Arial" w:cs="Arial"/>
          <w:bCs/>
          <w:sz w:val="28"/>
          <w:szCs w:val="28"/>
          <w:lang w:eastAsia="fr-FR"/>
        </w:rPr>
        <w:t xml:space="preserve"> avec les nombres de l’exercice 1</w:t>
      </w:r>
      <w:r w:rsidRPr="002C1EAB">
        <w:rPr>
          <w:rFonts w:ascii="Arial" w:eastAsiaTheme="minorEastAsia" w:hAnsi="Arial" w:cs="Arial"/>
          <w:bCs/>
          <w:sz w:val="28"/>
          <w:szCs w:val="28"/>
          <w:lang w:eastAsia="fr-FR"/>
        </w:rPr>
        <w:t>.</w:t>
      </w:r>
    </w:p>
    <w:p w:rsidR="007514D1" w:rsidRDefault="007514D1" w:rsidP="002C1EAB">
      <w:pPr>
        <w:widowControl w:val="0"/>
        <w:tabs>
          <w:tab w:val="left" w:pos="1134"/>
          <w:tab w:val="left" w:pos="2835"/>
          <w:tab w:val="left" w:pos="4536"/>
          <w:tab w:val="left" w:pos="6379"/>
          <w:tab w:val="left" w:pos="8364"/>
        </w:tabs>
        <w:spacing w:after="0" w:line="240" w:lineRule="auto"/>
        <w:outlineLvl w:val="2"/>
        <w:rPr>
          <w:rFonts w:ascii="Arial" w:eastAsia="Calibri" w:hAnsi="Arial" w:cs="Arial"/>
          <w:color w:val="000000" w:themeColor="text1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0"/>
        <w:gridCol w:w="1310"/>
        <w:gridCol w:w="1104"/>
        <w:gridCol w:w="1104"/>
        <w:gridCol w:w="1310"/>
        <w:gridCol w:w="1105"/>
        <w:gridCol w:w="1105"/>
        <w:gridCol w:w="1310"/>
        <w:gridCol w:w="1105"/>
      </w:tblGrid>
      <w:tr w:rsidR="00BA2C50" w:rsidTr="00BA2C50">
        <w:trPr>
          <w:trHeight w:val="567"/>
        </w:trPr>
        <w:tc>
          <w:tcPr>
            <w:tcW w:w="1310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jc w:val="right"/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1 &lt;</w:t>
            </w:r>
          </w:p>
        </w:tc>
        <w:tc>
          <w:tcPr>
            <w:tcW w:w="1310" w:type="dxa"/>
          </w:tcPr>
          <w:p w:rsidR="00BA2C50" w:rsidRDefault="00BA2C50" w:rsidP="00BA2C50"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43AACB2" wp14:editId="49FFF29E">
                  <wp:extent cx="694690" cy="27432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F44EB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0768" behindDoc="1" locked="0" layoutInCell="1" allowOverlap="1" wp14:anchorId="7B0B7BF3" wp14:editId="029F1058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8550275</wp:posOffset>
                  </wp:positionV>
                  <wp:extent cx="696035" cy="279930"/>
                  <wp:effectExtent l="0" t="0" r="0" b="635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32"/>
                          <a:stretch/>
                        </pic:blipFill>
                        <pic:spPr bwMode="auto">
                          <a:xfrm>
                            <a:off x="0" y="0"/>
                            <a:ext cx="703880" cy="28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4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&lt; 2</w:t>
            </w:r>
          </w:p>
        </w:tc>
        <w:tc>
          <w:tcPr>
            <w:tcW w:w="1104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jc w:val="right"/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2 &lt;</w:t>
            </w:r>
          </w:p>
        </w:tc>
        <w:tc>
          <w:tcPr>
            <w:tcW w:w="1310" w:type="dxa"/>
          </w:tcPr>
          <w:p w:rsidR="00BA2C50" w:rsidRDefault="00BA2C50" w:rsidP="00BA2C50"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42A536" wp14:editId="36C8C6A9">
                  <wp:extent cx="694690" cy="27432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F44EB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2816" behindDoc="1" locked="0" layoutInCell="1" allowOverlap="1" wp14:anchorId="4F7A1B28" wp14:editId="1A70BE9A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8550275</wp:posOffset>
                  </wp:positionV>
                  <wp:extent cx="696035" cy="279930"/>
                  <wp:effectExtent l="0" t="0" r="0" b="635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32"/>
                          <a:stretch/>
                        </pic:blipFill>
                        <pic:spPr bwMode="auto">
                          <a:xfrm>
                            <a:off x="0" y="0"/>
                            <a:ext cx="703880" cy="28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5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&lt; 3</w:t>
            </w:r>
          </w:p>
        </w:tc>
        <w:tc>
          <w:tcPr>
            <w:tcW w:w="1105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jc w:val="right"/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0 &lt;</w:t>
            </w:r>
          </w:p>
        </w:tc>
        <w:tc>
          <w:tcPr>
            <w:tcW w:w="1310" w:type="dxa"/>
          </w:tcPr>
          <w:p w:rsidR="00BA2C50" w:rsidRDefault="00BA2C50" w:rsidP="00BA2C50"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EA2FC85" wp14:editId="6DBE4F6F">
                  <wp:extent cx="694690" cy="27432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F44EB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4864" behindDoc="1" locked="0" layoutInCell="1" allowOverlap="1" wp14:anchorId="38FA3C5A" wp14:editId="72EA193E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8550275</wp:posOffset>
                  </wp:positionV>
                  <wp:extent cx="696035" cy="279930"/>
                  <wp:effectExtent l="0" t="0" r="0" b="635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32"/>
                          <a:stretch/>
                        </pic:blipFill>
                        <pic:spPr bwMode="auto">
                          <a:xfrm>
                            <a:off x="0" y="0"/>
                            <a:ext cx="703880" cy="28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5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&lt; 1</w:t>
            </w:r>
          </w:p>
        </w:tc>
      </w:tr>
      <w:tr w:rsidR="00BA2C50" w:rsidTr="00BA2C50">
        <w:trPr>
          <w:trHeight w:val="567"/>
        </w:trPr>
        <w:tc>
          <w:tcPr>
            <w:tcW w:w="1310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jc w:val="right"/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3  &lt;</w:t>
            </w:r>
          </w:p>
        </w:tc>
        <w:tc>
          <w:tcPr>
            <w:tcW w:w="1310" w:type="dxa"/>
          </w:tcPr>
          <w:p w:rsidR="00BA2C50" w:rsidRDefault="00BA2C50" w:rsidP="00BA2C50"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24CD117" wp14:editId="07FE5393">
                  <wp:extent cx="694690" cy="27432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F44EB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1792" behindDoc="1" locked="0" layoutInCell="1" allowOverlap="1" wp14:anchorId="42D8D763" wp14:editId="13CBD885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8550275</wp:posOffset>
                  </wp:positionV>
                  <wp:extent cx="696035" cy="279930"/>
                  <wp:effectExtent l="0" t="0" r="0" b="635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32"/>
                          <a:stretch/>
                        </pic:blipFill>
                        <pic:spPr bwMode="auto">
                          <a:xfrm>
                            <a:off x="0" y="0"/>
                            <a:ext cx="703880" cy="28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4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&lt; 4</w:t>
            </w:r>
          </w:p>
        </w:tc>
        <w:tc>
          <w:tcPr>
            <w:tcW w:w="1104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jc w:val="right"/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3 &lt;</w:t>
            </w:r>
          </w:p>
        </w:tc>
        <w:tc>
          <w:tcPr>
            <w:tcW w:w="1310" w:type="dxa"/>
          </w:tcPr>
          <w:p w:rsidR="00BA2C50" w:rsidRDefault="00BA2C50" w:rsidP="00BA2C50"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E3E1AD8" wp14:editId="7F98909B">
                  <wp:extent cx="694690" cy="27432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F44EB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3840" behindDoc="1" locked="0" layoutInCell="1" allowOverlap="1" wp14:anchorId="1AF076BC" wp14:editId="1607B77B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8550275</wp:posOffset>
                  </wp:positionV>
                  <wp:extent cx="696035" cy="279930"/>
                  <wp:effectExtent l="0" t="0" r="0" b="635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32"/>
                          <a:stretch/>
                        </pic:blipFill>
                        <pic:spPr bwMode="auto">
                          <a:xfrm>
                            <a:off x="0" y="0"/>
                            <a:ext cx="703880" cy="28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5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&lt; 4</w:t>
            </w:r>
          </w:p>
        </w:tc>
        <w:tc>
          <w:tcPr>
            <w:tcW w:w="1105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jc w:val="right"/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4 &lt;</w:t>
            </w:r>
          </w:p>
        </w:tc>
        <w:tc>
          <w:tcPr>
            <w:tcW w:w="1310" w:type="dxa"/>
          </w:tcPr>
          <w:p w:rsidR="00BA2C50" w:rsidRDefault="00BA2C50" w:rsidP="00BA2C50"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2448525" wp14:editId="49B4D6E0">
                  <wp:extent cx="694690" cy="27432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F44EB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5888" behindDoc="1" locked="0" layoutInCell="1" allowOverlap="1" wp14:anchorId="39A421B9" wp14:editId="68AE8195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8550275</wp:posOffset>
                  </wp:positionV>
                  <wp:extent cx="696035" cy="279930"/>
                  <wp:effectExtent l="0" t="0" r="0" b="635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32"/>
                          <a:stretch/>
                        </pic:blipFill>
                        <pic:spPr bwMode="auto">
                          <a:xfrm>
                            <a:off x="0" y="0"/>
                            <a:ext cx="703880" cy="28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5" w:type="dxa"/>
            <w:vAlign w:val="center"/>
          </w:tcPr>
          <w:p w:rsidR="00BA2C50" w:rsidRDefault="00BA2C50" w:rsidP="00BA2C50">
            <w:pPr>
              <w:widowControl w:val="0"/>
              <w:tabs>
                <w:tab w:val="left" w:pos="1134"/>
                <w:tab w:val="left" w:pos="2835"/>
                <w:tab w:val="left" w:pos="4536"/>
                <w:tab w:val="left" w:pos="6379"/>
                <w:tab w:val="left" w:pos="8364"/>
              </w:tabs>
              <w:outlineLvl w:val="2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7514D1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&lt; 5</w:t>
            </w:r>
          </w:p>
        </w:tc>
      </w:tr>
    </w:tbl>
    <w:p w:rsidR="00BA2C50" w:rsidRDefault="00BA2C50" w:rsidP="00BA2C50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fr-FR"/>
        </w:rPr>
      </w:pPr>
    </w:p>
    <w:p w:rsidR="00BA2C50" w:rsidRPr="00BB6318" w:rsidRDefault="00BA2C50" w:rsidP="00BA2C50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fr-FR"/>
        </w:rPr>
      </w:pPr>
      <w:r w:rsidRPr="00BB6318">
        <w:rPr>
          <w:rFonts w:ascii="Times New Roman" w:eastAsiaTheme="minorEastAsia" w:hAnsi="Times New Roman" w:cs="Times New Roman"/>
          <w:bCs/>
          <w:sz w:val="24"/>
          <w:szCs w:val="24"/>
          <w:lang w:eastAsia="fr-FR"/>
        </w:rPr>
        <w:sym w:font="Wingdings" w:char="F022"/>
      </w:r>
      <w:r w:rsidRPr="00BB6318">
        <w:rPr>
          <w:rFonts w:ascii="Times New Roman" w:eastAsiaTheme="minorEastAsia" w:hAnsi="Times New Roman" w:cs="Times New Roman"/>
          <w:bCs/>
          <w:sz w:val="24"/>
          <w:szCs w:val="24"/>
          <w:lang w:eastAsia="fr-FR"/>
        </w:rPr>
        <w:t xml:space="preserve"> ---------------------------------------------------------------------------------------------------------------------------------</w:t>
      </w:r>
    </w:p>
    <w:p w:rsidR="00BA2C50" w:rsidRPr="00BB6318" w:rsidRDefault="00BA2C50" w:rsidP="00BA2C50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bCs/>
          <w:sz w:val="16"/>
          <w:szCs w:val="16"/>
          <w:lang w:eastAsia="fr-FR"/>
        </w:rPr>
      </w:pPr>
    </w:p>
    <w:p w:rsidR="00BA2C50" w:rsidRDefault="00BA2C50" w:rsidP="00BA2C50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fr-FR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 w:rsidR="00C25B42">
        <w:rPr>
          <w:rFonts w:ascii="Arial" w:hAnsi="Arial" w:cs="Arial"/>
          <w:b/>
          <w:sz w:val="28"/>
          <w:szCs w:val="28"/>
          <w:u w:val="single"/>
        </w:rPr>
        <w:t>4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  <w:r w:rsidRPr="00BA2C50">
        <w:rPr>
          <w:rFonts w:ascii="Arial" w:eastAsiaTheme="minorEastAsia" w:hAnsi="Arial" w:cs="Arial"/>
          <w:bCs/>
          <w:sz w:val="28"/>
          <w:szCs w:val="28"/>
          <w:lang w:eastAsia="fr-FR"/>
        </w:rPr>
        <w:t>Quels nombres de l’exercice 2 s’intercalent</w:t>
      </w:r>
      <w:r w:rsidRPr="00BA2C50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 xml:space="preserve">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7086"/>
      </w:tblGrid>
      <w:tr w:rsidR="00BA2C50" w:rsidRPr="00C25B42" w:rsidTr="00C25B42">
        <w:trPr>
          <w:trHeight w:val="680"/>
        </w:trPr>
        <w:tc>
          <w:tcPr>
            <w:tcW w:w="2405" w:type="dxa"/>
            <w:vAlign w:val="center"/>
          </w:tcPr>
          <w:p w:rsidR="00BA2C50" w:rsidRPr="00C25B42" w:rsidRDefault="00C25B42" w:rsidP="00C25B42">
            <w:pPr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</w:pPr>
            <w:r w:rsidRPr="00C25B42"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  <w:t>– entre 0 et 1 ?</w:t>
            </w:r>
          </w:p>
        </w:tc>
        <w:tc>
          <w:tcPr>
            <w:tcW w:w="7086" w:type="dxa"/>
          </w:tcPr>
          <w:p w:rsidR="00BA2C50" w:rsidRPr="00C25B42" w:rsidRDefault="00C25B42" w:rsidP="00BA2C50">
            <w:pPr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</w:pPr>
            <w:r w:rsidRPr="002C1EAB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60459" cy="367350"/>
                  <wp:effectExtent l="0" t="0" r="254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467"/>
                          <a:stretch/>
                        </pic:blipFill>
                        <pic:spPr bwMode="auto">
                          <a:xfrm>
                            <a:off x="0" y="0"/>
                            <a:ext cx="4442980" cy="37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C50" w:rsidRPr="00C25B42" w:rsidTr="00C25B42">
        <w:trPr>
          <w:trHeight w:val="680"/>
        </w:trPr>
        <w:tc>
          <w:tcPr>
            <w:tcW w:w="2405" w:type="dxa"/>
            <w:vAlign w:val="center"/>
          </w:tcPr>
          <w:p w:rsidR="00BA2C50" w:rsidRPr="00C25B42" w:rsidRDefault="00C25B42" w:rsidP="00C25B42">
            <w:pPr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</w:pPr>
            <w:r w:rsidRPr="00C25B42"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  <w:t>– entre 1 et 2 ?</w:t>
            </w:r>
          </w:p>
        </w:tc>
        <w:tc>
          <w:tcPr>
            <w:tcW w:w="7086" w:type="dxa"/>
          </w:tcPr>
          <w:p w:rsidR="00BA2C50" w:rsidRPr="00C25B42" w:rsidRDefault="00C25B42" w:rsidP="00BA2C50">
            <w:pPr>
              <w:rPr>
                <w:rFonts w:ascii="Arial" w:eastAsiaTheme="minorEastAsia" w:hAnsi="Arial" w:cs="Arial"/>
                <w:bCs/>
                <w:sz w:val="28"/>
                <w:szCs w:val="28"/>
                <w:lang w:eastAsia="fr-FR"/>
              </w:rPr>
            </w:pPr>
            <w:r w:rsidRPr="002C1EAB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A91552D" wp14:editId="447D7717">
                  <wp:extent cx="4360459" cy="367350"/>
                  <wp:effectExtent l="0" t="0" r="254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467"/>
                          <a:stretch/>
                        </pic:blipFill>
                        <pic:spPr bwMode="auto">
                          <a:xfrm>
                            <a:off x="0" y="0"/>
                            <a:ext cx="4442980" cy="37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4D1" w:rsidRPr="002C1EAB" w:rsidRDefault="007514D1" w:rsidP="002C1EAB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fr-FR"/>
        </w:rPr>
      </w:pPr>
    </w:p>
    <w:sectPr w:rsidR="007514D1" w:rsidRPr="002C1EAB" w:rsidSect="007870B5">
      <w:headerReference w:type="default" r:id="rId19"/>
      <w:pgSz w:w="11906" w:h="16838"/>
      <w:pgMar w:top="567" w:right="284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9D4" w:rsidRDefault="001309D4" w:rsidP="009D4BDA">
      <w:pPr>
        <w:spacing w:after="0" w:line="240" w:lineRule="auto"/>
      </w:pPr>
      <w:r>
        <w:separator/>
      </w:r>
    </w:p>
  </w:endnote>
  <w:endnote w:type="continuationSeparator" w:id="0">
    <w:p w:rsidR="001309D4" w:rsidRDefault="001309D4" w:rsidP="009D4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9D4" w:rsidRDefault="001309D4" w:rsidP="009D4BDA">
      <w:pPr>
        <w:spacing w:after="0" w:line="240" w:lineRule="auto"/>
      </w:pPr>
      <w:r>
        <w:separator/>
      </w:r>
    </w:p>
  </w:footnote>
  <w:footnote w:type="continuationSeparator" w:id="0">
    <w:p w:rsidR="001309D4" w:rsidRDefault="001309D4" w:rsidP="009D4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-823965017"/>
      <w:docPartObj>
        <w:docPartGallery w:val="Page Numbers (Top of Page)"/>
        <w:docPartUnique/>
      </w:docPartObj>
    </w:sdtPr>
    <w:sdtEndPr/>
    <w:sdtContent>
      <w:p w:rsidR="009D4BDA" w:rsidRPr="00B9184E" w:rsidRDefault="009D4BDA" w:rsidP="009D4BDA">
        <w:pPr>
          <w:pBdr>
            <w:bottom w:val="single" w:sz="4" w:space="1" w:color="7030A0"/>
          </w:pBdr>
          <w:rPr>
            <w:rFonts w:ascii="Arial" w:hAnsi="Arial" w:cs="Arial"/>
            <w:sz w:val="24"/>
            <w:szCs w:val="24"/>
          </w:rP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M1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Travail pour la journée du </w:t>
        </w:r>
        <w:r w:rsidR="006B415C">
          <w:rPr>
            <w:rFonts w:ascii="Arial" w:hAnsi="Arial" w:cs="Arial"/>
            <w:sz w:val="24"/>
            <w:szCs w:val="24"/>
          </w:rPr>
          <w:t xml:space="preserve">jeudi </w:t>
        </w:r>
        <w:r>
          <w:rPr>
            <w:rFonts w:ascii="Arial" w:hAnsi="Arial" w:cs="Arial"/>
            <w:sz w:val="24"/>
            <w:szCs w:val="24"/>
          </w:rPr>
          <w:t xml:space="preserve"> 2</w:t>
        </w:r>
        <w:r w:rsidR="006B415C">
          <w:rPr>
            <w:rFonts w:ascii="Arial" w:hAnsi="Arial" w:cs="Arial"/>
            <w:sz w:val="24"/>
            <w:szCs w:val="24"/>
          </w:rPr>
          <w:t>5</w:t>
        </w:r>
        <w:r>
          <w:rPr>
            <w:rFonts w:ascii="Arial" w:hAnsi="Arial" w:cs="Arial"/>
            <w:sz w:val="24"/>
            <w:szCs w:val="24"/>
          </w:rPr>
          <w:t xml:space="preserve">  juin 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0B2876">
          <w:rPr>
            <w:rFonts w:ascii="Arial" w:hAnsi="Arial" w:cs="Arial"/>
            <w:b/>
            <w:bCs/>
            <w:noProof/>
            <w:sz w:val="24"/>
            <w:szCs w:val="24"/>
          </w:rPr>
          <w:t>6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0B2876">
          <w:rPr>
            <w:rFonts w:ascii="Arial" w:hAnsi="Arial" w:cs="Arial"/>
            <w:b/>
            <w:bCs/>
            <w:noProof/>
            <w:sz w:val="24"/>
            <w:szCs w:val="24"/>
          </w:rPr>
          <w:t>6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71AB4"/>
    <w:multiLevelType w:val="hybridMultilevel"/>
    <w:tmpl w:val="F33E42D6"/>
    <w:lvl w:ilvl="0" w:tplc="75F46F8A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A56FA"/>
    <w:multiLevelType w:val="hybridMultilevel"/>
    <w:tmpl w:val="F33E42D6"/>
    <w:lvl w:ilvl="0" w:tplc="75F46F8A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E031F6"/>
    <w:multiLevelType w:val="hybridMultilevel"/>
    <w:tmpl w:val="1C12609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BDA"/>
    <w:rsid w:val="000657EE"/>
    <w:rsid w:val="000B2876"/>
    <w:rsid w:val="000D0162"/>
    <w:rsid w:val="001309D4"/>
    <w:rsid w:val="001638BB"/>
    <w:rsid w:val="001C6897"/>
    <w:rsid w:val="00260A9C"/>
    <w:rsid w:val="0027110B"/>
    <w:rsid w:val="002C1EAB"/>
    <w:rsid w:val="002C5DDA"/>
    <w:rsid w:val="002F76B5"/>
    <w:rsid w:val="0033088C"/>
    <w:rsid w:val="003D2E30"/>
    <w:rsid w:val="0046113C"/>
    <w:rsid w:val="00467521"/>
    <w:rsid w:val="0047632C"/>
    <w:rsid w:val="00494DC2"/>
    <w:rsid w:val="004E09ED"/>
    <w:rsid w:val="00554CDC"/>
    <w:rsid w:val="00560B19"/>
    <w:rsid w:val="006B415C"/>
    <w:rsid w:val="006C284D"/>
    <w:rsid w:val="006F1FCD"/>
    <w:rsid w:val="007514D1"/>
    <w:rsid w:val="007870B5"/>
    <w:rsid w:val="00790034"/>
    <w:rsid w:val="00871C39"/>
    <w:rsid w:val="00937B4D"/>
    <w:rsid w:val="009D4BDA"/>
    <w:rsid w:val="00A379C0"/>
    <w:rsid w:val="00AD3EA6"/>
    <w:rsid w:val="00B11B3C"/>
    <w:rsid w:val="00BA2C50"/>
    <w:rsid w:val="00BB6318"/>
    <w:rsid w:val="00BE543C"/>
    <w:rsid w:val="00BF337E"/>
    <w:rsid w:val="00C25B42"/>
    <w:rsid w:val="00CE6CAA"/>
    <w:rsid w:val="00D1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A95EF6F-1485-45CD-80E3-B7BD12F93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4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4BDA"/>
  </w:style>
  <w:style w:type="paragraph" w:styleId="Pieddepage">
    <w:name w:val="footer"/>
    <w:basedOn w:val="Normal"/>
    <w:link w:val="PieddepageCar"/>
    <w:uiPriority w:val="99"/>
    <w:unhideWhenUsed/>
    <w:rsid w:val="009D4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4BDA"/>
  </w:style>
  <w:style w:type="table" w:styleId="Grilledutableau">
    <w:name w:val="Table Grid"/>
    <w:basedOn w:val="TableauNormal"/>
    <w:uiPriority w:val="39"/>
    <w:rsid w:val="00787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60B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B19"/>
    <w:rPr>
      <w:rFonts w:ascii="Segoe UI" w:hAnsi="Segoe UI" w:cs="Segoe UI"/>
      <w:sz w:val="18"/>
      <w:szCs w:val="18"/>
    </w:rPr>
  </w:style>
  <w:style w:type="paragraph" w:customStyle="1" w:styleId="JeRetiensTextePuce03JeRetiens">
    <w:name w:val="JeRetiensTextePuce (03_JeRetiens)"/>
    <w:basedOn w:val="Normal"/>
    <w:uiPriority w:val="99"/>
    <w:rsid w:val="00BB6318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BB6318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BB6318"/>
    <w:pPr>
      <w:numPr>
        <w:numId w:val="0"/>
      </w:numPr>
      <w:spacing w:before="0"/>
      <w:ind w:left="278"/>
    </w:pPr>
    <w:rPr>
      <w:color w:val="CB00CB"/>
    </w:rPr>
  </w:style>
  <w:style w:type="paragraph" w:styleId="Paragraphedeliste">
    <w:name w:val="List Paragraph"/>
    <w:basedOn w:val="Normal"/>
    <w:uiPriority w:val="34"/>
    <w:qFormat/>
    <w:rsid w:val="00BB63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7625A-33F5-4F0A-B187-CA3BD6476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647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13</cp:revision>
  <cp:lastPrinted>2020-06-23T09:35:00Z</cp:lastPrinted>
  <dcterms:created xsi:type="dcterms:W3CDTF">2020-06-24T04:11:00Z</dcterms:created>
  <dcterms:modified xsi:type="dcterms:W3CDTF">2020-06-25T15:00:00Z</dcterms:modified>
</cp:coreProperties>
</file>