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25" w:rsidRDefault="00991B25" w:rsidP="00991B25">
      <w:pPr>
        <w:pBdr>
          <w:bottom w:val="single" w:sz="12" w:space="1" w:color="0070C0"/>
        </w:pBdr>
      </w:pPr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r>
        <w:tab/>
        <w:t>p 1 / 1</w:t>
      </w:r>
    </w:p>
    <w:p w:rsidR="00991B25" w:rsidRDefault="00991B25" w:rsidP="00991B25">
      <w:pPr>
        <w:spacing w:line="360" w:lineRule="auto"/>
        <w:jc w:val="center"/>
        <w:rPr>
          <w:rFonts w:ascii="Arial" w:hAnsi="Arial" w:cs="Arial"/>
        </w:rPr>
      </w:pPr>
      <w:bookmarkStart w:id="0" w:name="_GoBack"/>
      <w:r w:rsidRPr="008646BE">
        <w:rPr>
          <w:rFonts w:ascii="Arial" w:hAnsi="Arial" w:cs="Arial"/>
          <w:color w:val="FF0000"/>
        </w:rPr>
        <w:t>Correction</w:t>
      </w:r>
      <w:r w:rsidRPr="008646BE">
        <w:rPr>
          <w:rFonts w:ascii="Arial" w:hAnsi="Arial" w:cs="Arial"/>
        </w:rPr>
        <w:t xml:space="preserve"> </w:t>
      </w:r>
      <w:r w:rsidRPr="00991B25">
        <w:rPr>
          <w:rFonts w:ascii="Arial" w:hAnsi="Arial" w:cs="Arial"/>
        </w:rPr>
        <w:t>Texte 1</w:t>
      </w:r>
      <w:r>
        <w:rPr>
          <w:rFonts w:ascii="Arial" w:hAnsi="Arial" w:cs="Arial"/>
        </w:rPr>
        <w:t xml:space="preserve">  </w:t>
      </w:r>
      <w:r w:rsidRPr="00991B25">
        <w:rPr>
          <w:rFonts w:ascii="Arial" w:hAnsi="Arial" w:cs="Arial"/>
        </w:rPr>
        <w:t>Comment s'engagea la bataille de Bouvines</w:t>
      </w:r>
    </w:p>
    <w:bookmarkEnd w:id="0"/>
    <w:p w:rsidR="003F0783" w:rsidRPr="003F0783" w:rsidRDefault="003F0783" w:rsidP="003F0783">
      <w:pPr>
        <w:rPr>
          <w:rFonts w:ascii="Arial" w:hAnsi="Arial" w:cs="Arial"/>
          <w:sz w:val="28"/>
          <w:szCs w:val="28"/>
        </w:rPr>
      </w:pPr>
      <w:r w:rsidRPr="003F0783">
        <w:rPr>
          <w:rFonts w:ascii="Arial" w:hAnsi="Arial" w:cs="Arial"/>
          <w:sz w:val="28"/>
          <w:szCs w:val="28"/>
        </w:rPr>
        <w:t>1 / Qu</w:t>
      </w:r>
      <w:r w:rsidRPr="003F0783">
        <w:rPr>
          <w:rFonts w:ascii="Arial" w:hAnsi="Arial" w:cs="Arial"/>
          <w:sz w:val="28"/>
          <w:szCs w:val="28"/>
        </w:rPr>
        <w:t>i</w:t>
      </w:r>
      <w:r w:rsidRPr="003F0783">
        <w:rPr>
          <w:rFonts w:ascii="Arial" w:hAnsi="Arial" w:cs="Arial"/>
          <w:sz w:val="28"/>
          <w:szCs w:val="28"/>
        </w:rPr>
        <w:t xml:space="preserve"> </w:t>
      </w:r>
      <w:r w:rsidRPr="003F0783">
        <w:rPr>
          <w:rFonts w:ascii="Arial" w:hAnsi="Arial" w:cs="Arial"/>
          <w:color w:val="FF0000"/>
          <w:sz w:val="28"/>
          <w:szCs w:val="28"/>
        </w:rPr>
        <w:t>sont</w:t>
      </w:r>
      <w:r w:rsidRPr="003F0783">
        <w:rPr>
          <w:rFonts w:ascii="Arial" w:hAnsi="Arial" w:cs="Arial"/>
          <w:sz w:val="28"/>
          <w:szCs w:val="28"/>
        </w:rPr>
        <w:t xml:space="preserve"> </w:t>
      </w:r>
      <w:r w:rsidRPr="003F0783">
        <w:rPr>
          <w:rFonts w:ascii="Arial" w:hAnsi="Arial" w:cs="Arial"/>
          <w:color w:val="0070C0"/>
          <w:sz w:val="28"/>
          <w:szCs w:val="28"/>
        </w:rPr>
        <w:t xml:space="preserve">les adversaires de Philippe Auguste </w:t>
      </w:r>
      <w:r w:rsidRPr="003F0783">
        <w:rPr>
          <w:rFonts w:ascii="Arial" w:hAnsi="Arial" w:cs="Arial"/>
          <w:sz w:val="28"/>
          <w:szCs w:val="28"/>
        </w:rPr>
        <w:t>lors de la bataille de Bouvines ?</w:t>
      </w:r>
    </w:p>
    <w:p w:rsidR="003F0783" w:rsidRDefault="003F0783" w:rsidP="003F0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3F0783">
        <w:rPr>
          <w:rFonts w:ascii="Arial" w:hAnsi="Arial" w:cs="Arial"/>
          <w:color w:val="0070C0"/>
          <w:sz w:val="28"/>
          <w:szCs w:val="28"/>
        </w:rPr>
        <w:t xml:space="preserve">es adversaires de Philippe Auguste </w:t>
      </w:r>
      <w:r w:rsidRPr="003F0783">
        <w:rPr>
          <w:rFonts w:ascii="Arial" w:hAnsi="Arial" w:cs="Arial"/>
          <w:sz w:val="28"/>
          <w:szCs w:val="28"/>
        </w:rPr>
        <w:t>lors de la bataille de Bouvines </w:t>
      </w:r>
      <w:r w:rsidRPr="003F0783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 </w:t>
      </w:r>
      <w:r w:rsidRPr="003F0783">
        <w:rPr>
          <w:rFonts w:ascii="Arial" w:hAnsi="Arial" w:cs="Arial"/>
          <w:sz w:val="28"/>
          <w:szCs w:val="28"/>
        </w:rPr>
        <w:t>le roi d'Angleterre Jean sans Terre, qui a succédé à Richard Cœur de Lion : l'empereur d'Allemagne Otton IV et les comtes de Flandres et de Boulogne</w:t>
      </w:r>
    </w:p>
    <w:p w:rsidR="003F0783" w:rsidRPr="003F0783" w:rsidRDefault="003F0783" w:rsidP="003F0783">
      <w:pPr>
        <w:rPr>
          <w:rFonts w:ascii="Arial" w:hAnsi="Arial" w:cs="Arial"/>
          <w:sz w:val="28"/>
          <w:szCs w:val="28"/>
        </w:rPr>
      </w:pPr>
    </w:p>
    <w:p w:rsidR="003F0783" w:rsidRDefault="003F0783" w:rsidP="003F0783">
      <w:pPr>
        <w:rPr>
          <w:rFonts w:ascii="Arial" w:hAnsi="Arial" w:cs="Arial"/>
          <w:sz w:val="28"/>
          <w:szCs w:val="28"/>
        </w:rPr>
      </w:pPr>
      <w:r w:rsidRPr="003F0783">
        <w:rPr>
          <w:rFonts w:ascii="Arial" w:hAnsi="Arial" w:cs="Arial"/>
          <w:sz w:val="28"/>
          <w:szCs w:val="28"/>
        </w:rPr>
        <w:t xml:space="preserve">2 / Qui </w:t>
      </w:r>
      <w:r w:rsidRPr="003F0783">
        <w:rPr>
          <w:rFonts w:ascii="Arial" w:hAnsi="Arial" w:cs="Arial"/>
          <w:color w:val="FF0000"/>
          <w:sz w:val="28"/>
          <w:szCs w:val="28"/>
        </w:rPr>
        <w:t>est</w:t>
      </w:r>
      <w:r w:rsidRPr="003F0783">
        <w:rPr>
          <w:rFonts w:ascii="Arial" w:hAnsi="Arial" w:cs="Arial"/>
          <w:sz w:val="28"/>
          <w:szCs w:val="28"/>
        </w:rPr>
        <w:t xml:space="preserve"> </w:t>
      </w:r>
      <w:r w:rsidRPr="003F0783">
        <w:rPr>
          <w:rFonts w:ascii="Arial" w:hAnsi="Arial" w:cs="Arial"/>
          <w:color w:val="0070C0"/>
          <w:sz w:val="28"/>
          <w:szCs w:val="28"/>
        </w:rPr>
        <w:t>Guillaume le Breton</w:t>
      </w:r>
      <w:r w:rsidRPr="003F0783">
        <w:rPr>
          <w:rFonts w:ascii="Arial" w:hAnsi="Arial" w:cs="Arial"/>
          <w:sz w:val="28"/>
          <w:szCs w:val="28"/>
        </w:rPr>
        <w:t xml:space="preserve">, que lui </w:t>
      </w:r>
      <w:r w:rsidRPr="003F0783">
        <w:rPr>
          <w:rFonts w:ascii="Arial" w:hAnsi="Arial" w:cs="Arial"/>
          <w:color w:val="FF0000"/>
          <w:sz w:val="28"/>
          <w:szCs w:val="28"/>
        </w:rPr>
        <w:t>doit</w:t>
      </w:r>
      <w:r w:rsidRPr="003F0783">
        <w:rPr>
          <w:rFonts w:ascii="Arial" w:hAnsi="Arial" w:cs="Arial"/>
          <w:sz w:val="28"/>
          <w:szCs w:val="28"/>
        </w:rPr>
        <w:t>-</w:t>
      </w:r>
      <w:r w:rsidRPr="003F0783">
        <w:rPr>
          <w:rFonts w:ascii="Arial" w:hAnsi="Arial" w:cs="Arial"/>
          <w:color w:val="0070C0"/>
          <w:sz w:val="28"/>
          <w:szCs w:val="28"/>
        </w:rPr>
        <w:t>on</w:t>
      </w:r>
      <w:r w:rsidRPr="003F0783">
        <w:rPr>
          <w:rFonts w:ascii="Arial" w:hAnsi="Arial" w:cs="Arial"/>
          <w:sz w:val="28"/>
          <w:szCs w:val="28"/>
        </w:rPr>
        <w:t> ?</w:t>
      </w:r>
    </w:p>
    <w:p w:rsidR="003F0783" w:rsidRDefault="003F0783" w:rsidP="003F0783">
      <w:pPr>
        <w:rPr>
          <w:rFonts w:ascii="Arial" w:hAnsi="Arial" w:cs="Arial"/>
          <w:color w:val="000000" w:themeColor="text1"/>
          <w:sz w:val="28"/>
          <w:szCs w:val="28"/>
        </w:rPr>
      </w:pPr>
      <w:r w:rsidRPr="003F0783">
        <w:rPr>
          <w:rFonts w:ascii="Arial" w:hAnsi="Arial" w:cs="Arial"/>
          <w:color w:val="0070C0"/>
          <w:sz w:val="28"/>
          <w:szCs w:val="28"/>
        </w:rPr>
        <w:t>Guillaume le Breton</w:t>
      </w:r>
      <w:r>
        <w:rPr>
          <w:rFonts w:ascii="Arial" w:hAnsi="Arial" w:cs="Arial"/>
          <w:color w:val="0070C0"/>
          <w:sz w:val="28"/>
          <w:szCs w:val="28"/>
        </w:rPr>
        <w:t xml:space="preserve">  </w:t>
      </w:r>
      <w:r w:rsidRPr="003F0783">
        <w:rPr>
          <w:rFonts w:ascii="Arial" w:hAnsi="Arial" w:cs="Arial"/>
          <w:color w:val="FF0000"/>
          <w:sz w:val="28"/>
          <w:szCs w:val="28"/>
        </w:rPr>
        <w:t>est</w:t>
      </w:r>
      <w:r w:rsidRPr="003F07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l’</w:t>
      </w:r>
      <w:r w:rsidRPr="003F0783">
        <w:rPr>
          <w:rFonts w:ascii="Arial" w:hAnsi="Arial" w:cs="Arial"/>
          <w:color w:val="000000" w:themeColor="text1"/>
          <w:sz w:val="28"/>
          <w:szCs w:val="28"/>
        </w:rPr>
        <w:t xml:space="preserve">historiographe et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le </w:t>
      </w:r>
      <w:r w:rsidRPr="003F0783">
        <w:rPr>
          <w:rFonts w:ascii="Arial" w:hAnsi="Arial" w:cs="Arial"/>
          <w:color w:val="000000" w:themeColor="text1"/>
          <w:sz w:val="28"/>
          <w:szCs w:val="28"/>
        </w:rPr>
        <w:t>chapelain du roi Philippe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F0783" w:rsidRPr="003F0783" w:rsidRDefault="003F0783" w:rsidP="003F0783">
      <w:pPr>
        <w:rPr>
          <w:rFonts w:ascii="Arial" w:hAnsi="Arial" w:cs="Arial"/>
          <w:color w:val="000000" w:themeColor="text1"/>
          <w:sz w:val="28"/>
          <w:szCs w:val="28"/>
        </w:rPr>
      </w:pPr>
      <w:r w:rsidRPr="003F0783">
        <w:rPr>
          <w:rFonts w:ascii="Arial" w:hAnsi="Arial" w:cs="Arial"/>
          <w:color w:val="0070C0"/>
          <w:sz w:val="28"/>
          <w:szCs w:val="28"/>
        </w:rPr>
        <w:t>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lui </w:t>
      </w:r>
      <w:r w:rsidRPr="003F0783">
        <w:rPr>
          <w:rFonts w:ascii="Arial" w:hAnsi="Arial" w:cs="Arial"/>
          <w:color w:val="FF0000"/>
          <w:sz w:val="28"/>
          <w:szCs w:val="28"/>
        </w:rPr>
        <w:t xml:space="preserve">doit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le récit de la bataille de Bouvines, car il </w:t>
      </w:r>
      <w:r w:rsidRPr="003F0783">
        <w:rPr>
          <w:rFonts w:ascii="Arial" w:hAnsi="Arial" w:cs="Arial"/>
          <w:color w:val="000000" w:themeColor="text1"/>
          <w:sz w:val="28"/>
          <w:szCs w:val="28"/>
        </w:rPr>
        <w:t xml:space="preserve"> était resté tout près de son maître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pendant la bataille.</w:t>
      </w:r>
    </w:p>
    <w:p w:rsidR="003F0783" w:rsidRPr="003F0783" w:rsidRDefault="003F0783" w:rsidP="003F0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107950</wp:posOffset>
                </wp:positionV>
                <wp:extent cx="1790700" cy="104775"/>
                <wp:effectExtent l="0" t="0" r="0" b="47625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C16A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09.65pt;margin-top:8.5pt;width:141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" adj="20968,21442,16200" fillcolor="#5b9bd5 [3204]" strokecolor="#1f4d78 [1604]" strokeweight="1pt"/>
            </w:pict>
          </mc:Fallback>
        </mc:AlternateContent>
      </w:r>
    </w:p>
    <w:p w:rsidR="003F0783" w:rsidRDefault="003F0783" w:rsidP="003F0783">
      <w:pPr>
        <w:rPr>
          <w:rFonts w:ascii="Arial" w:hAnsi="Arial" w:cs="Arial"/>
          <w:sz w:val="28"/>
          <w:szCs w:val="28"/>
        </w:rPr>
      </w:pPr>
      <w:r w:rsidRPr="003F0783">
        <w:rPr>
          <w:rFonts w:ascii="Arial" w:hAnsi="Arial" w:cs="Arial"/>
          <w:sz w:val="28"/>
          <w:szCs w:val="28"/>
        </w:rPr>
        <w:t xml:space="preserve">3 / Pourquoi </w:t>
      </w:r>
      <w:r w:rsidRPr="003F0783">
        <w:rPr>
          <w:rFonts w:ascii="Arial" w:hAnsi="Arial" w:cs="Arial"/>
          <w:color w:val="0070C0"/>
          <w:sz w:val="28"/>
          <w:szCs w:val="28"/>
        </w:rPr>
        <w:t xml:space="preserve">le roi Philippe </w:t>
      </w:r>
      <w:r w:rsidRPr="003F0783">
        <w:rPr>
          <w:rFonts w:ascii="Arial" w:hAnsi="Arial" w:cs="Arial"/>
          <w:sz w:val="28"/>
          <w:szCs w:val="28"/>
        </w:rPr>
        <w:t xml:space="preserve">ne </w:t>
      </w:r>
      <w:r w:rsidRPr="003F0783">
        <w:rPr>
          <w:rFonts w:ascii="Arial" w:hAnsi="Arial" w:cs="Arial"/>
          <w:color w:val="FF0000"/>
          <w:sz w:val="28"/>
          <w:szCs w:val="28"/>
        </w:rPr>
        <w:t>souhaite</w:t>
      </w:r>
      <w:r w:rsidRPr="003F0783">
        <w:rPr>
          <w:rFonts w:ascii="Arial" w:hAnsi="Arial" w:cs="Arial"/>
          <w:sz w:val="28"/>
          <w:szCs w:val="28"/>
        </w:rPr>
        <w:t>-t-</w:t>
      </w:r>
      <w:r w:rsidRPr="003F0783">
        <w:rPr>
          <w:rFonts w:ascii="Arial" w:hAnsi="Arial" w:cs="Arial"/>
          <w:color w:val="0070C0"/>
          <w:sz w:val="28"/>
          <w:szCs w:val="28"/>
        </w:rPr>
        <w:t>il</w:t>
      </w:r>
      <w:r w:rsidRPr="003F0783">
        <w:rPr>
          <w:rFonts w:ascii="Arial" w:hAnsi="Arial" w:cs="Arial"/>
          <w:sz w:val="28"/>
          <w:szCs w:val="28"/>
        </w:rPr>
        <w:t xml:space="preserve"> pas engager la bataille ce 27 juillet ?</w:t>
      </w:r>
    </w:p>
    <w:p w:rsidR="003F0783" w:rsidRDefault="003F0783" w:rsidP="003F0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3F0783">
        <w:rPr>
          <w:rFonts w:ascii="Arial" w:hAnsi="Arial" w:cs="Arial"/>
          <w:color w:val="0070C0"/>
          <w:sz w:val="28"/>
          <w:szCs w:val="28"/>
        </w:rPr>
        <w:t xml:space="preserve">e roi Philippe </w:t>
      </w:r>
      <w:r w:rsidRPr="003F0783">
        <w:rPr>
          <w:rFonts w:ascii="Arial" w:hAnsi="Arial" w:cs="Arial"/>
          <w:sz w:val="28"/>
          <w:szCs w:val="28"/>
        </w:rPr>
        <w:t xml:space="preserve">ne </w:t>
      </w:r>
      <w:r w:rsidRPr="003F0783">
        <w:rPr>
          <w:rFonts w:ascii="Arial" w:hAnsi="Arial" w:cs="Arial"/>
          <w:color w:val="FF0000"/>
          <w:sz w:val="28"/>
          <w:szCs w:val="28"/>
        </w:rPr>
        <w:t>souhaite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F0783">
        <w:rPr>
          <w:rFonts w:ascii="Arial" w:hAnsi="Arial" w:cs="Arial"/>
          <w:sz w:val="28"/>
          <w:szCs w:val="28"/>
        </w:rPr>
        <w:t>pas engager la bataille ce 27 juillet</w:t>
      </w:r>
      <w:r>
        <w:rPr>
          <w:rFonts w:ascii="Arial" w:hAnsi="Arial" w:cs="Arial"/>
          <w:sz w:val="28"/>
          <w:szCs w:val="28"/>
        </w:rPr>
        <w:t xml:space="preserve"> 1214, est</w:t>
      </w:r>
      <w:r w:rsidRPr="003F0783">
        <w:rPr>
          <w:rFonts w:ascii="Arial" w:hAnsi="Arial" w:cs="Arial"/>
          <w:sz w:val="28"/>
          <w:szCs w:val="28"/>
        </w:rPr>
        <w:t xml:space="preserve"> un dimanche : le jour du seigneur, un chrétien ne manie pas les armes</w:t>
      </w:r>
      <w:r>
        <w:rPr>
          <w:rFonts w:ascii="Arial" w:hAnsi="Arial" w:cs="Arial"/>
          <w:sz w:val="28"/>
          <w:szCs w:val="28"/>
        </w:rPr>
        <w:t>.</w:t>
      </w:r>
    </w:p>
    <w:p w:rsidR="003F0783" w:rsidRPr="003F0783" w:rsidRDefault="003F0783" w:rsidP="003F0783">
      <w:pPr>
        <w:rPr>
          <w:rFonts w:ascii="Arial" w:hAnsi="Arial" w:cs="Arial"/>
          <w:sz w:val="28"/>
          <w:szCs w:val="28"/>
        </w:rPr>
      </w:pPr>
    </w:p>
    <w:p w:rsidR="003F0783" w:rsidRDefault="003F0783" w:rsidP="003F0783">
      <w:pPr>
        <w:rPr>
          <w:rFonts w:ascii="Arial" w:hAnsi="Arial" w:cs="Arial"/>
          <w:sz w:val="28"/>
          <w:szCs w:val="28"/>
        </w:rPr>
      </w:pPr>
      <w:r w:rsidRPr="003F0783">
        <w:rPr>
          <w:rFonts w:ascii="Arial" w:hAnsi="Arial" w:cs="Arial"/>
          <w:sz w:val="28"/>
          <w:szCs w:val="28"/>
        </w:rPr>
        <w:t xml:space="preserve">4 / Que </w:t>
      </w:r>
      <w:r w:rsidRPr="003F0783">
        <w:rPr>
          <w:rFonts w:ascii="Arial" w:hAnsi="Arial" w:cs="Arial"/>
          <w:color w:val="FF0000"/>
          <w:sz w:val="28"/>
          <w:szCs w:val="28"/>
        </w:rPr>
        <w:t>fait</w:t>
      </w:r>
      <w:r w:rsidRPr="003F0783">
        <w:rPr>
          <w:rFonts w:ascii="Arial" w:hAnsi="Arial" w:cs="Arial"/>
          <w:sz w:val="28"/>
          <w:szCs w:val="28"/>
        </w:rPr>
        <w:t>-</w:t>
      </w:r>
      <w:r w:rsidRPr="003F0783">
        <w:rPr>
          <w:rFonts w:ascii="Arial" w:hAnsi="Arial" w:cs="Arial"/>
          <w:color w:val="0070C0"/>
          <w:sz w:val="28"/>
          <w:szCs w:val="28"/>
        </w:rPr>
        <w:t xml:space="preserve">il </w:t>
      </w:r>
      <w:r w:rsidRPr="003F0783">
        <w:rPr>
          <w:rFonts w:ascii="Arial" w:hAnsi="Arial" w:cs="Arial"/>
          <w:sz w:val="28"/>
          <w:szCs w:val="28"/>
        </w:rPr>
        <w:t>avant d’envoyer son armée au combat?</w:t>
      </w:r>
    </w:p>
    <w:p w:rsidR="003F0783" w:rsidRDefault="003F0783" w:rsidP="003F0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3F0783">
        <w:rPr>
          <w:rFonts w:ascii="Arial" w:hAnsi="Arial" w:cs="Arial"/>
          <w:sz w:val="28"/>
          <w:szCs w:val="28"/>
        </w:rPr>
        <w:t>vant d’envoyer son armée au combat</w:t>
      </w:r>
      <w:r w:rsidR="007E5AF0">
        <w:rPr>
          <w:rFonts w:ascii="Arial" w:hAnsi="Arial" w:cs="Arial"/>
          <w:sz w:val="28"/>
          <w:szCs w:val="28"/>
        </w:rPr>
        <w:t xml:space="preserve"> Philippe la bénit.</w:t>
      </w:r>
    </w:p>
    <w:p w:rsidR="007E5AF0" w:rsidRPr="003F0783" w:rsidRDefault="007E5AF0" w:rsidP="003F0783">
      <w:pPr>
        <w:rPr>
          <w:rFonts w:ascii="Arial" w:hAnsi="Arial" w:cs="Arial"/>
          <w:sz w:val="28"/>
          <w:szCs w:val="28"/>
        </w:rPr>
      </w:pPr>
    </w:p>
    <w:p w:rsidR="003F0783" w:rsidRPr="003F0783" w:rsidRDefault="003F0783" w:rsidP="003F0783">
      <w:pPr>
        <w:rPr>
          <w:rFonts w:ascii="Arial" w:hAnsi="Arial" w:cs="Arial"/>
          <w:sz w:val="28"/>
          <w:szCs w:val="28"/>
        </w:rPr>
      </w:pPr>
      <w:r w:rsidRPr="003F0783">
        <w:rPr>
          <w:rFonts w:ascii="Arial" w:hAnsi="Arial" w:cs="Arial"/>
          <w:sz w:val="28"/>
          <w:szCs w:val="28"/>
        </w:rPr>
        <w:t xml:space="preserve">5 / Comment </w:t>
      </w:r>
      <w:r w:rsidRPr="003F0783">
        <w:rPr>
          <w:rFonts w:ascii="Arial" w:hAnsi="Arial" w:cs="Arial"/>
          <w:color w:val="0070C0"/>
          <w:sz w:val="28"/>
          <w:szCs w:val="28"/>
        </w:rPr>
        <w:t>Philippe</w:t>
      </w:r>
      <w:r w:rsidRPr="003F0783">
        <w:rPr>
          <w:rFonts w:ascii="Arial" w:hAnsi="Arial" w:cs="Arial"/>
          <w:sz w:val="28"/>
          <w:szCs w:val="28"/>
        </w:rPr>
        <w:t xml:space="preserve"> </w:t>
      </w:r>
      <w:r w:rsidRPr="003F0783">
        <w:rPr>
          <w:rFonts w:ascii="Arial" w:hAnsi="Arial" w:cs="Arial"/>
          <w:color w:val="FF0000"/>
          <w:sz w:val="28"/>
          <w:szCs w:val="28"/>
        </w:rPr>
        <w:t>justifie</w:t>
      </w:r>
      <w:r w:rsidRPr="003F0783">
        <w:rPr>
          <w:rFonts w:ascii="Arial" w:hAnsi="Arial" w:cs="Arial"/>
          <w:sz w:val="28"/>
          <w:szCs w:val="28"/>
        </w:rPr>
        <w:t>-t-</w:t>
      </w:r>
      <w:r w:rsidRPr="003F0783">
        <w:rPr>
          <w:rFonts w:ascii="Arial" w:hAnsi="Arial" w:cs="Arial"/>
          <w:color w:val="0070C0"/>
          <w:sz w:val="28"/>
          <w:szCs w:val="28"/>
        </w:rPr>
        <w:t>il</w:t>
      </w:r>
      <w:r w:rsidRPr="003F0783">
        <w:rPr>
          <w:rFonts w:ascii="Arial" w:hAnsi="Arial" w:cs="Arial"/>
          <w:sz w:val="28"/>
          <w:szCs w:val="28"/>
        </w:rPr>
        <w:t xml:space="preserve"> son bon droit ?</w:t>
      </w:r>
    </w:p>
    <w:p w:rsidR="007E5AF0" w:rsidRDefault="007E5AF0" w:rsidP="003F0783">
      <w:pPr>
        <w:spacing w:line="360" w:lineRule="auto"/>
        <w:rPr>
          <w:rFonts w:ascii="Arial" w:hAnsi="Arial" w:cs="Arial"/>
          <w:sz w:val="28"/>
          <w:szCs w:val="28"/>
        </w:rPr>
      </w:pPr>
      <w:r w:rsidRPr="003F0783">
        <w:rPr>
          <w:rFonts w:ascii="Arial" w:hAnsi="Arial" w:cs="Arial"/>
          <w:color w:val="0070C0"/>
          <w:sz w:val="28"/>
          <w:szCs w:val="28"/>
        </w:rPr>
        <w:t>Philippe</w:t>
      </w:r>
      <w:r w:rsidRPr="003F0783">
        <w:rPr>
          <w:rFonts w:ascii="Arial" w:hAnsi="Arial" w:cs="Arial"/>
          <w:sz w:val="28"/>
          <w:szCs w:val="28"/>
        </w:rPr>
        <w:t xml:space="preserve"> </w:t>
      </w:r>
      <w:r w:rsidRPr="003F0783">
        <w:rPr>
          <w:rFonts w:ascii="Arial" w:hAnsi="Arial" w:cs="Arial"/>
          <w:color w:val="FF0000"/>
          <w:sz w:val="28"/>
          <w:szCs w:val="28"/>
        </w:rPr>
        <w:t>justifie</w:t>
      </w:r>
      <w:r>
        <w:rPr>
          <w:rFonts w:ascii="Arial" w:hAnsi="Arial" w:cs="Arial"/>
          <w:sz w:val="28"/>
          <w:szCs w:val="28"/>
        </w:rPr>
        <w:t xml:space="preserve"> </w:t>
      </w:r>
      <w:r w:rsidRPr="003F0783">
        <w:rPr>
          <w:rFonts w:ascii="Arial" w:hAnsi="Arial" w:cs="Arial"/>
          <w:sz w:val="28"/>
          <w:szCs w:val="28"/>
        </w:rPr>
        <w:t>son bon droit </w:t>
      </w:r>
      <w:r>
        <w:rPr>
          <w:rFonts w:ascii="Arial" w:hAnsi="Arial" w:cs="Arial"/>
          <w:sz w:val="28"/>
          <w:szCs w:val="28"/>
        </w:rPr>
        <w:t xml:space="preserve"> en </w:t>
      </w:r>
      <w:r w:rsidRPr="007E5AF0">
        <w:rPr>
          <w:rFonts w:ascii="Arial" w:hAnsi="Arial" w:cs="Arial"/>
          <w:sz w:val="28"/>
          <w:szCs w:val="28"/>
        </w:rPr>
        <w:t>évoqu</w:t>
      </w:r>
      <w:r>
        <w:rPr>
          <w:rFonts w:ascii="Arial" w:hAnsi="Arial" w:cs="Arial"/>
          <w:sz w:val="28"/>
          <w:szCs w:val="28"/>
        </w:rPr>
        <w:t xml:space="preserve">ant </w:t>
      </w:r>
      <w:r w:rsidRPr="007E5AF0">
        <w:rPr>
          <w:rFonts w:ascii="Arial" w:hAnsi="Arial" w:cs="Arial"/>
          <w:sz w:val="28"/>
          <w:szCs w:val="28"/>
        </w:rPr>
        <w:t>plusieurs motifs pour justifier le comba</w:t>
      </w:r>
      <w:r w:rsidR="00106F37">
        <w:rPr>
          <w:rFonts w:ascii="Arial" w:hAnsi="Arial" w:cs="Arial"/>
          <w:sz w:val="28"/>
          <w:szCs w:val="28"/>
        </w:rPr>
        <w:t xml:space="preserve">t : </w:t>
      </w:r>
    </w:p>
    <w:p w:rsidR="007E5AF0" w:rsidRDefault="007E5AF0" w:rsidP="007E5AF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7E5AF0">
        <w:rPr>
          <w:rFonts w:ascii="Arial" w:hAnsi="Arial" w:cs="Arial"/>
          <w:sz w:val="28"/>
          <w:szCs w:val="28"/>
        </w:rPr>
        <w:t>es ennemis sont les s</w:t>
      </w:r>
      <w:r>
        <w:rPr>
          <w:rFonts w:ascii="Arial" w:hAnsi="Arial" w:cs="Arial"/>
          <w:sz w:val="28"/>
          <w:szCs w:val="28"/>
        </w:rPr>
        <w:t>u</w:t>
      </w:r>
      <w:r w:rsidRPr="007E5AF0">
        <w:rPr>
          <w:rFonts w:ascii="Arial" w:hAnsi="Arial" w:cs="Arial"/>
          <w:sz w:val="28"/>
          <w:szCs w:val="28"/>
        </w:rPr>
        <w:t>pp</w:t>
      </w:r>
      <w:r>
        <w:rPr>
          <w:rFonts w:ascii="Arial" w:hAnsi="Arial" w:cs="Arial"/>
          <w:sz w:val="28"/>
          <w:szCs w:val="28"/>
        </w:rPr>
        <w:t>ô</w:t>
      </w:r>
      <w:r w:rsidRPr="007E5AF0">
        <w:rPr>
          <w:rFonts w:ascii="Arial" w:hAnsi="Arial" w:cs="Arial"/>
          <w:sz w:val="28"/>
          <w:szCs w:val="28"/>
        </w:rPr>
        <w:t>ts du Malin (</w:t>
      </w:r>
      <w:r>
        <w:rPr>
          <w:rFonts w:ascii="Arial" w:hAnsi="Arial" w:cs="Arial"/>
          <w:sz w:val="28"/>
          <w:szCs w:val="28"/>
        </w:rPr>
        <w:t>le</w:t>
      </w:r>
      <w:r w:rsidRPr="007E5AF0">
        <w:rPr>
          <w:rFonts w:ascii="Arial" w:hAnsi="Arial" w:cs="Arial"/>
          <w:sz w:val="28"/>
          <w:szCs w:val="28"/>
        </w:rPr>
        <w:t xml:space="preserve"> diable),</w:t>
      </w:r>
    </w:p>
    <w:p w:rsidR="007E5AF0" w:rsidRDefault="007E5AF0" w:rsidP="007E5AF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5AF0">
        <w:rPr>
          <w:rFonts w:ascii="Arial" w:hAnsi="Arial" w:cs="Arial"/>
          <w:sz w:val="28"/>
          <w:szCs w:val="28"/>
        </w:rPr>
        <w:t xml:space="preserve"> ils engagent le combat un dimanche</w:t>
      </w:r>
    </w:p>
    <w:p w:rsidR="007E5AF0" w:rsidRDefault="007E5AF0" w:rsidP="007E5AF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5AF0">
        <w:rPr>
          <w:rFonts w:ascii="Arial" w:hAnsi="Arial" w:cs="Arial"/>
          <w:sz w:val="28"/>
          <w:szCs w:val="28"/>
        </w:rPr>
        <w:t>Otton IV a été excommunié par le pape (</w:t>
      </w:r>
      <w:r>
        <w:rPr>
          <w:rFonts w:ascii="Arial" w:hAnsi="Arial" w:cs="Arial"/>
          <w:sz w:val="28"/>
          <w:szCs w:val="28"/>
        </w:rPr>
        <w:t>fra</w:t>
      </w:r>
      <w:r w:rsidRPr="007E5AF0">
        <w:rPr>
          <w:rFonts w:ascii="Arial" w:hAnsi="Arial" w:cs="Arial"/>
          <w:sz w:val="28"/>
          <w:szCs w:val="28"/>
        </w:rPr>
        <w:t xml:space="preserve">ppé d'anathème), </w:t>
      </w:r>
    </w:p>
    <w:p w:rsidR="007E5AF0" w:rsidRDefault="007E5AF0" w:rsidP="007E5AF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5AF0">
        <w:rPr>
          <w:rFonts w:ascii="Arial" w:hAnsi="Arial" w:cs="Arial"/>
          <w:sz w:val="28"/>
          <w:szCs w:val="28"/>
        </w:rPr>
        <w:t xml:space="preserve">les soldais ont vendu leur service pour de l'argent volé aux pauvres et aux prêtres, </w:t>
      </w:r>
    </w:p>
    <w:p w:rsidR="007E5AF0" w:rsidRDefault="007E5AF0" w:rsidP="007E5AF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5AF0">
        <w:rPr>
          <w:rFonts w:ascii="Arial" w:hAnsi="Arial" w:cs="Arial"/>
          <w:sz w:val="28"/>
          <w:szCs w:val="28"/>
        </w:rPr>
        <w:t>ils utilisent des armes indignes d'un bon chevalier : de longs couteaux qui pénètrent sous les cuirasses.</w:t>
      </w:r>
    </w:p>
    <w:p w:rsidR="00991B25" w:rsidRPr="007E5AF0" w:rsidRDefault="007E5AF0" w:rsidP="007E5AF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E5AF0">
        <w:rPr>
          <w:rFonts w:ascii="Arial" w:hAnsi="Arial" w:cs="Arial"/>
          <w:sz w:val="28"/>
          <w:szCs w:val="28"/>
        </w:rPr>
        <w:t xml:space="preserve"> Face à ses ennemis, Philippe est donc le protecteur de l'église, des prêtres et des pauvres. Ce discours était destiné à galvaniser ses troupes avant le combat</w:t>
      </w:r>
    </w:p>
    <w:sectPr w:rsidR="00991B25" w:rsidRPr="007E5AF0" w:rsidSect="00991B2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A0D"/>
    <w:multiLevelType w:val="hybridMultilevel"/>
    <w:tmpl w:val="43CC40C4"/>
    <w:lvl w:ilvl="0" w:tplc="ABFEDF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25"/>
    <w:rsid w:val="000D0162"/>
    <w:rsid w:val="00106F37"/>
    <w:rsid w:val="00125400"/>
    <w:rsid w:val="002C5DDA"/>
    <w:rsid w:val="003B1D9E"/>
    <w:rsid w:val="003D2E30"/>
    <w:rsid w:val="003F0783"/>
    <w:rsid w:val="007E5AF0"/>
    <w:rsid w:val="00991B25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9C48-F744-4ACB-8709-A132EE5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7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0783"/>
  </w:style>
  <w:style w:type="paragraph" w:styleId="Pieddepage">
    <w:name w:val="footer"/>
    <w:basedOn w:val="Normal"/>
    <w:link w:val="PieddepageCar"/>
    <w:uiPriority w:val="99"/>
    <w:unhideWhenUsed/>
    <w:rsid w:val="003F07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0783"/>
  </w:style>
  <w:style w:type="table" w:styleId="Grilledutableau">
    <w:name w:val="Table Grid"/>
    <w:basedOn w:val="TableauNormal"/>
    <w:uiPriority w:val="39"/>
    <w:rsid w:val="003F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2020-06-09T19:38:00Z</dcterms:created>
  <dcterms:modified xsi:type="dcterms:W3CDTF">2020-06-09T19:38:00Z</dcterms:modified>
</cp:coreProperties>
</file>