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71" w:rsidRPr="00671896" w:rsidRDefault="00F43671" w:rsidP="00F43671">
      <w:pPr>
        <w:jc w:val="center"/>
        <w:rPr>
          <w:rFonts w:ascii="Cambria" w:hAnsi="Cambria"/>
          <w:b/>
          <w:bCs/>
          <w:sz w:val="40"/>
          <w:u w:val="single"/>
        </w:rPr>
      </w:pPr>
      <w:r w:rsidRPr="00671896">
        <w:rPr>
          <w:rFonts w:ascii="Cambria" w:hAnsi="Cambria"/>
          <w:b/>
          <w:bCs/>
          <w:sz w:val="40"/>
          <w:highlight w:val="lightGray"/>
        </w:rPr>
        <w:t>GRAMMAİRE</w:t>
      </w:r>
      <w:r w:rsidRPr="00671896">
        <w:rPr>
          <w:rFonts w:ascii="Cambria" w:hAnsi="Cambria"/>
          <w:b/>
          <w:bCs/>
          <w:sz w:val="40"/>
        </w:rPr>
        <w:t xml:space="preserve"> : </w:t>
      </w:r>
      <w:r w:rsidRPr="00671896">
        <w:rPr>
          <w:rFonts w:ascii="Cambria" w:hAnsi="Cambria"/>
          <w:bCs/>
          <w:sz w:val="40"/>
          <w:u w:val="single"/>
        </w:rPr>
        <w:t>l’imparfait</w:t>
      </w:r>
    </w:p>
    <w:p w:rsidR="00F43671" w:rsidRDefault="00F43671" w:rsidP="00F43671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F43671" w:rsidRDefault="00F43671" w:rsidP="00F43671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F43671" w:rsidRPr="00630137" w:rsidRDefault="00F43671" w:rsidP="00F43671">
      <w:pPr>
        <w:jc w:val="both"/>
        <w:rPr>
          <w:rFonts w:ascii="Cambria" w:hAnsi="Cambria"/>
          <w:b/>
          <w:bCs/>
          <w:sz w:val="28"/>
          <w:u w:val="single"/>
        </w:rPr>
      </w:pPr>
      <w:r w:rsidRPr="00630137">
        <w:rPr>
          <w:rFonts w:ascii="Cambria" w:hAnsi="Cambria"/>
          <w:b/>
          <w:bCs/>
          <w:sz w:val="28"/>
          <w:u w:val="single"/>
        </w:rPr>
        <w:t xml:space="preserve">1/ Transpose avec </w:t>
      </w:r>
      <w:r w:rsidRPr="00630137">
        <w:rPr>
          <w:rFonts w:ascii="Cambria" w:hAnsi="Cambria"/>
          <w:b/>
          <w:bCs/>
          <w:i/>
          <w:iCs/>
          <w:sz w:val="28"/>
          <w:u w:val="single"/>
        </w:rPr>
        <w:t>je</w:t>
      </w:r>
      <w:r w:rsidRPr="00630137">
        <w:rPr>
          <w:rFonts w:ascii="Cambria" w:hAnsi="Cambria"/>
          <w:b/>
          <w:bCs/>
          <w:sz w:val="28"/>
          <w:u w:val="single"/>
        </w:rPr>
        <w:t xml:space="preserve"> puis </w:t>
      </w:r>
      <w:r w:rsidRPr="00630137">
        <w:rPr>
          <w:rFonts w:ascii="Cambria" w:hAnsi="Cambria"/>
          <w:b/>
          <w:bCs/>
          <w:i/>
          <w:iCs/>
          <w:sz w:val="28"/>
          <w:u w:val="single"/>
        </w:rPr>
        <w:t xml:space="preserve">ils </w:t>
      </w:r>
      <w:r w:rsidRPr="00630137">
        <w:rPr>
          <w:rFonts w:ascii="Cambria" w:hAnsi="Cambria"/>
          <w:b/>
          <w:bCs/>
          <w:sz w:val="28"/>
          <w:u w:val="single"/>
        </w:rPr>
        <w:t>:</w:t>
      </w:r>
    </w:p>
    <w:p w:rsidR="00F43671" w:rsidRPr="00630137" w:rsidRDefault="00F43671" w:rsidP="00F43671">
      <w:pPr>
        <w:jc w:val="both"/>
        <w:rPr>
          <w:rFonts w:ascii="Cambria" w:hAnsi="Cambria"/>
          <w:bCs/>
          <w:i/>
          <w:iCs/>
          <w:sz w:val="16"/>
        </w:rPr>
      </w:pPr>
    </w:p>
    <w:p w:rsidR="00F43671" w:rsidRPr="00630137" w:rsidRDefault="00F43671" w:rsidP="00F43671">
      <w:pPr>
        <w:jc w:val="both"/>
        <w:rPr>
          <w:rFonts w:ascii="Cambria" w:hAnsi="Cambria"/>
          <w:bCs/>
          <w:i/>
          <w:iCs/>
          <w:sz w:val="28"/>
        </w:rPr>
      </w:pPr>
      <w:r w:rsidRPr="00630137">
        <w:rPr>
          <w:rFonts w:ascii="Cambria" w:hAnsi="Cambria"/>
          <w:bCs/>
          <w:i/>
          <w:iCs/>
          <w:sz w:val="28"/>
        </w:rPr>
        <w:t>En été, le berger gardait le troupeau dans la montagne. Il habitait dans un petit chalet. Il faisait du fromage avec le lait des bêtes. À l’automne, il rentrait au village.</w:t>
      </w:r>
    </w:p>
    <w:p w:rsidR="00F43671" w:rsidRDefault="00F43671" w:rsidP="00F43671">
      <w:pPr>
        <w:jc w:val="both"/>
        <w:rPr>
          <w:rFonts w:ascii="Cambria" w:hAnsi="Cambria"/>
          <w:bCs/>
          <w:i/>
          <w:iCs/>
        </w:rPr>
      </w:pPr>
    </w:p>
    <w:p w:rsidR="00F43671" w:rsidRPr="00137CBD" w:rsidRDefault="00F43671" w:rsidP="00F43671">
      <w:pPr>
        <w:jc w:val="both"/>
        <w:rPr>
          <w:rFonts w:ascii="Cambria" w:hAnsi="Cambria"/>
          <w:bCs/>
          <w:i/>
          <w:iCs/>
        </w:rPr>
      </w:pPr>
    </w:p>
    <w:p w:rsidR="00F43671" w:rsidRDefault="00F43671" w:rsidP="00F43671">
      <w:pPr>
        <w:jc w:val="both"/>
        <w:rPr>
          <w:rFonts w:ascii="Cambria" w:hAnsi="Cambria"/>
          <w:b/>
          <w:bCs/>
          <w:iCs/>
          <w:sz w:val="28"/>
          <w:u w:val="single"/>
        </w:rPr>
      </w:pPr>
    </w:p>
    <w:p w:rsidR="00F43671" w:rsidRDefault="00F43671" w:rsidP="00F43671">
      <w:pPr>
        <w:jc w:val="both"/>
        <w:rPr>
          <w:rFonts w:ascii="Cambria" w:hAnsi="Cambria"/>
          <w:b/>
          <w:bCs/>
          <w:iCs/>
          <w:sz w:val="28"/>
          <w:u w:val="single"/>
        </w:rPr>
      </w:pPr>
    </w:p>
    <w:p w:rsidR="00F43671" w:rsidRPr="00274381" w:rsidRDefault="00F43671" w:rsidP="00F43671">
      <w:pPr>
        <w:jc w:val="both"/>
        <w:rPr>
          <w:rFonts w:ascii="Cambria" w:hAnsi="Cambria"/>
          <w:b/>
          <w:bCs/>
          <w:iCs/>
          <w:sz w:val="28"/>
          <w:u w:val="single"/>
        </w:rPr>
      </w:pPr>
      <w:r w:rsidRPr="00274381">
        <w:rPr>
          <w:rFonts w:ascii="Cambria" w:hAnsi="Cambria"/>
          <w:b/>
          <w:bCs/>
          <w:iCs/>
          <w:sz w:val="28"/>
          <w:u w:val="single"/>
        </w:rPr>
        <w:t>2/ Conjugue ces verbes à l’imparfait puis complète la règle.</w:t>
      </w:r>
    </w:p>
    <w:p w:rsidR="00F43671" w:rsidRDefault="00F43671" w:rsidP="00F43671">
      <w:pPr>
        <w:jc w:val="both"/>
        <w:rPr>
          <w:rFonts w:ascii="Cambria" w:hAnsi="Cambria"/>
          <w:bCs/>
          <w:iCs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F43671" w:rsidTr="00003FCD">
        <w:tc>
          <w:tcPr>
            <w:tcW w:w="3684" w:type="dxa"/>
          </w:tcPr>
          <w:p w:rsidR="00F43671" w:rsidRPr="006B6F4F" w:rsidRDefault="00F43671" w:rsidP="00003FCD">
            <w:pPr>
              <w:jc w:val="center"/>
              <w:rPr>
                <w:rFonts w:ascii="Cambria" w:hAnsi="Cambria"/>
                <w:bCs/>
                <w:iCs/>
                <w:sz w:val="28"/>
              </w:rPr>
            </w:pPr>
            <w:r w:rsidRPr="006B6F4F">
              <w:rPr>
                <w:rFonts w:ascii="Cambria" w:hAnsi="Cambria"/>
                <w:bCs/>
                <w:iCs/>
                <w:sz w:val="28"/>
              </w:rPr>
              <w:t>BOU</w:t>
            </w:r>
            <w:r w:rsidRPr="006B6F4F">
              <w:rPr>
                <w:rFonts w:ascii="Cambria" w:hAnsi="Cambria"/>
                <w:bCs/>
                <w:iCs/>
                <w:sz w:val="28"/>
                <w:highlight w:val="lightGray"/>
              </w:rPr>
              <w:t>GER</w:t>
            </w:r>
          </w:p>
        </w:tc>
        <w:tc>
          <w:tcPr>
            <w:tcW w:w="3684" w:type="dxa"/>
          </w:tcPr>
          <w:p w:rsidR="00F43671" w:rsidRPr="006B6F4F" w:rsidRDefault="00F43671" w:rsidP="00003FCD">
            <w:pPr>
              <w:jc w:val="center"/>
              <w:rPr>
                <w:rFonts w:ascii="Cambria" w:hAnsi="Cambria"/>
                <w:bCs/>
                <w:iCs/>
                <w:sz w:val="28"/>
              </w:rPr>
            </w:pPr>
            <w:r w:rsidRPr="006B6F4F">
              <w:rPr>
                <w:rFonts w:ascii="Cambria" w:hAnsi="Cambria"/>
                <w:bCs/>
                <w:iCs/>
                <w:sz w:val="28"/>
              </w:rPr>
              <w:t>PRONON</w:t>
            </w:r>
            <w:r w:rsidRPr="006B6F4F">
              <w:rPr>
                <w:rFonts w:ascii="Cambria" w:hAnsi="Cambria"/>
                <w:bCs/>
                <w:iCs/>
                <w:sz w:val="28"/>
                <w:highlight w:val="lightGray"/>
              </w:rPr>
              <w:t>CER</w:t>
            </w:r>
          </w:p>
        </w:tc>
        <w:tc>
          <w:tcPr>
            <w:tcW w:w="3684" w:type="dxa"/>
          </w:tcPr>
          <w:p w:rsidR="00F43671" w:rsidRPr="006B6F4F" w:rsidRDefault="00F43671" w:rsidP="00003FCD">
            <w:pPr>
              <w:jc w:val="center"/>
              <w:rPr>
                <w:rFonts w:ascii="Cambria" w:hAnsi="Cambria"/>
                <w:bCs/>
                <w:iCs/>
                <w:sz w:val="28"/>
              </w:rPr>
            </w:pPr>
            <w:r w:rsidRPr="006B6F4F">
              <w:rPr>
                <w:rFonts w:ascii="Cambria" w:hAnsi="Cambria"/>
                <w:bCs/>
                <w:iCs/>
                <w:sz w:val="28"/>
              </w:rPr>
              <w:t>RECOP</w:t>
            </w:r>
            <w:r>
              <w:rPr>
                <w:rFonts w:ascii="Cambria" w:hAnsi="Cambria"/>
                <w:bCs/>
                <w:iCs/>
                <w:sz w:val="28"/>
                <w:highlight w:val="lightGray"/>
              </w:rPr>
              <w:t>İ</w:t>
            </w:r>
            <w:r w:rsidRPr="006B6F4F">
              <w:rPr>
                <w:rFonts w:ascii="Cambria" w:hAnsi="Cambria"/>
                <w:bCs/>
                <w:iCs/>
                <w:sz w:val="28"/>
                <w:highlight w:val="lightGray"/>
              </w:rPr>
              <w:t>ER</w:t>
            </w:r>
          </w:p>
        </w:tc>
      </w:tr>
      <w:tr w:rsidR="00F43671" w:rsidTr="00003FCD">
        <w:tc>
          <w:tcPr>
            <w:tcW w:w="3684" w:type="dxa"/>
          </w:tcPr>
          <w:p w:rsidR="00F43671" w:rsidRPr="006B6F4F" w:rsidRDefault="00F43671" w:rsidP="00003FCD">
            <w:pPr>
              <w:jc w:val="both"/>
              <w:rPr>
                <w:rFonts w:ascii="Cambria" w:hAnsi="Cambria"/>
                <w:bCs/>
                <w:iCs/>
                <w:sz w:val="12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 w:rsidRPr="006B6F4F">
              <w:rPr>
                <w:rFonts w:ascii="Cambria" w:hAnsi="Cambria"/>
                <w:bCs/>
                <w:iCs/>
                <w:sz w:val="28"/>
              </w:rPr>
              <w:t>Je …………………………………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Tu …………………………………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Il/elle/on 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Nous 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Vous 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Ils/elles …………………………….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16"/>
              </w:rPr>
            </w:pPr>
          </w:p>
        </w:tc>
        <w:tc>
          <w:tcPr>
            <w:tcW w:w="3684" w:type="dxa"/>
          </w:tcPr>
          <w:p w:rsidR="00F43671" w:rsidRPr="006B6F4F" w:rsidRDefault="00F43671" w:rsidP="00003FCD">
            <w:pPr>
              <w:jc w:val="both"/>
              <w:rPr>
                <w:rFonts w:ascii="Cambria" w:hAnsi="Cambria"/>
                <w:bCs/>
                <w:iCs/>
                <w:sz w:val="12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 w:rsidRPr="006B6F4F">
              <w:rPr>
                <w:rFonts w:ascii="Cambria" w:hAnsi="Cambria"/>
                <w:bCs/>
                <w:iCs/>
                <w:sz w:val="28"/>
              </w:rPr>
              <w:t>Je …………………………………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Tu …………………………………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Il/elle/on 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Nous 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Vous 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Ils/elles …………………………….</w:t>
            </w: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</w:rPr>
            </w:pPr>
          </w:p>
        </w:tc>
        <w:tc>
          <w:tcPr>
            <w:tcW w:w="3684" w:type="dxa"/>
          </w:tcPr>
          <w:p w:rsidR="00F43671" w:rsidRPr="006B6F4F" w:rsidRDefault="00F43671" w:rsidP="00003FCD">
            <w:pPr>
              <w:jc w:val="both"/>
              <w:rPr>
                <w:rFonts w:ascii="Cambria" w:hAnsi="Cambria"/>
                <w:bCs/>
                <w:iCs/>
                <w:sz w:val="12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 w:rsidRPr="006B6F4F">
              <w:rPr>
                <w:rFonts w:ascii="Cambria" w:hAnsi="Cambria"/>
                <w:bCs/>
                <w:iCs/>
                <w:sz w:val="28"/>
              </w:rPr>
              <w:t>Je …………………………………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Tu …………………………………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Il/elle/on 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Nous 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Vous ………………………………</w:t>
            </w:r>
          </w:p>
          <w:p w:rsidR="00F43671" w:rsidRPr="000A77D7" w:rsidRDefault="00F43671" w:rsidP="00003FCD">
            <w:pPr>
              <w:jc w:val="both"/>
              <w:rPr>
                <w:rFonts w:ascii="Cambria" w:hAnsi="Cambria"/>
                <w:bCs/>
                <w:iCs/>
                <w:sz w:val="8"/>
                <w:szCs w:val="8"/>
              </w:rPr>
            </w:pP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  <w:sz w:val="28"/>
              </w:rPr>
            </w:pPr>
            <w:r>
              <w:rPr>
                <w:rFonts w:ascii="Cambria" w:hAnsi="Cambria"/>
                <w:bCs/>
                <w:iCs/>
                <w:sz w:val="28"/>
              </w:rPr>
              <w:t>Ils/elles …………………………….</w:t>
            </w:r>
          </w:p>
          <w:p w:rsidR="00F43671" w:rsidRDefault="00F43671" w:rsidP="00003FCD">
            <w:pPr>
              <w:jc w:val="both"/>
              <w:rPr>
                <w:rFonts w:ascii="Cambria" w:hAnsi="Cambria"/>
                <w:bCs/>
                <w:iCs/>
              </w:rPr>
            </w:pPr>
          </w:p>
        </w:tc>
      </w:tr>
    </w:tbl>
    <w:p w:rsidR="00F43671" w:rsidRDefault="00F43671" w:rsidP="00F43671">
      <w:p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903203" wp14:editId="25DB7A74">
                <wp:simplePos x="0" y="0"/>
                <wp:positionH relativeFrom="column">
                  <wp:posOffset>-74295</wp:posOffset>
                </wp:positionH>
                <wp:positionV relativeFrom="paragraph">
                  <wp:posOffset>104140</wp:posOffset>
                </wp:positionV>
                <wp:extent cx="7019925" cy="13144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314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0445E3" id="Rectangle à coins arrondis 1" o:spid="_x0000_s1026" style="position:absolute;margin-left:-5.85pt;margin-top:8.2pt;width:552.75pt;height:10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F43671" w:rsidRDefault="00F43671" w:rsidP="00F43671">
      <w:pPr>
        <w:jc w:val="both"/>
        <w:rPr>
          <w:rFonts w:ascii="Cambria" w:hAnsi="Cambria"/>
          <w:bCs/>
          <w:iCs/>
          <w:sz w:val="28"/>
        </w:rPr>
      </w:pPr>
      <w:r w:rsidRPr="000A77D7">
        <w:rPr>
          <w:rFonts w:ascii="Cambria" w:hAnsi="Cambria"/>
          <w:bCs/>
          <w:iCs/>
          <w:highlight w:val="green"/>
        </w:rPr>
        <w:t>RÈGLE</w:t>
      </w:r>
      <w:r>
        <w:rPr>
          <w:rFonts w:ascii="Cambria" w:hAnsi="Cambria"/>
          <w:bCs/>
          <w:iCs/>
        </w:rPr>
        <w:t xml:space="preserve"> : </w:t>
      </w:r>
      <w:r w:rsidRPr="000A77D7">
        <w:rPr>
          <w:rFonts w:ascii="Cambria" w:hAnsi="Cambria"/>
          <w:bCs/>
          <w:iCs/>
          <w:sz w:val="28"/>
        </w:rPr>
        <w:t xml:space="preserve">A l’imparfait, </w:t>
      </w:r>
    </w:p>
    <w:p w:rsidR="00F43671" w:rsidRPr="00274381" w:rsidRDefault="00F43671" w:rsidP="00F43671">
      <w:pPr>
        <w:jc w:val="both"/>
        <w:rPr>
          <w:rFonts w:ascii="Cambria" w:hAnsi="Cambria"/>
          <w:bCs/>
          <w:iCs/>
          <w:sz w:val="16"/>
        </w:rPr>
      </w:pPr>
    </w:p>
    <w:p w:rsidR="00F43671" w:rsidRPr="000A77D7" w:rsidRDefault="00F43671" w:rsidP="00F43671">
      <w:pPr>
        <w:pStyle w:val="Paragraphedeliste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bCs/>
          <w:iCs/>
        </w:rPr>
      </w:pPr>
      <w:r w:rsidRPr="000A77D7">
        <w:rPr>
          <w:rFonts w:ascii="Cambria" w:hAnsi="Cambria"/>
          <w:bCs/>
          <w:iCs/>
          <w:sz w:val="28"/>
        </w:rPr>
        <w:t>les verbes se terminant par –</w:t>
      </w:r>
      <w:r w:rsidRPr="000A77D7">
        <w:rPr>
          <w:rFonts w:ascii="Cambria" w:hAnsi="Cambria"/>
          <w:bCs/>
          <w:iCs/>
          <w:sz w:val="28"/>
          <w:highlight w:val="lightGray"/>
        </w:rPr>
        <w:t>GER</w:t>
      </w:r>
      <w:r w:rsidRPr="000A77D7">
        <w:rPr>
          <w:rFonts w:ascii="Cambria" w:hAnsi="Cambria"/>
          <w:bCs/>
          <w:iCs/>
          <w:sz w:val="28"/>
        </w:rPr>
        <w:t xml:space="preserve"> prennent un -…… aux personnes ……, ……, ……, …</w:t>
      </w:r>
      <w:r>
        <w:rPr>
          <w:rFonts w:ascii="Cambria" w:hAnsi="Cambria"/>
          <w:bCs/>
          <w:iCs/>
          <w:sz w:val="28"/>
        </w:rPr>
        <w:t>…</w:t>
      </w:r>
    </w:p>
    <w:p w:rsidR="00F43671" w:rsidRPr="000A77D7" w:rsidRDefault="00F43671" w:rsidP="00F43671">
      <w:pPr>
        <w:pStyle w:val="Paragraphedeliste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bCs/>
          <w:iCs/>
        </w:rPr>
      </w:pPr>
      <w:r w:rsidRPr="000A77D7">
        <w:rPr>
          <w:rFonts w:ascii="Cambria" w:hAnsi="Cambria"/>
          <w:bCs/>
          <w:iCs/>
          <w:sz w:val="28"/>
        </w:rPr>
        <w:t>les verbes se terminant par –</w:t>
      </w:r>
      <w:r>
        <w:rPr>
          <w:rFonts w:ascii="Cambria" w:hAnsi="Cambria"/>
          <w:bCs/>
          <w:iCs/>
          <w:sz w:val="28"/>
          <w:highlight w:val="lightGray"/>
        </w:rPr>
        <w:t>C</w:t>
      </w:r>
      <w:r w:rsidRPr="000A77D7">
        <w:rPr>
          <w:rFonts w:ascii="Cambria" w:hAnsi="Cambria"/>
          <w:bCs/>
          <w:iCs/>
          <w:sz w:val="28"/>
          <w:highlight w:val="lightGray"/>
        </w:rPr>
        <w:t>ER</w:t>
      </w:r>
      <w:r w:rsidRPr="000A77D7">
        <w:rPr>
          <w:rFonts w:ascii="Cambria" w:hAnsi="Cambria"/>
          <w:bCs/>
          <w:iCs/>
          <w:sz w:val="28"/>
        </w:rPr>
        <w:t xml:space="preserve"> prennent un -…… aux personnes ……, ……, ……, …</w:t>
      </w:r>
      <w:r>
        <w:rPr>
          <w:rFonts w:ascii="Cambria" w:hAnsi="Cambria"/>
          <w:bCs/>
          <w:iCs/>
          <w:sz w:val="28"/>
        </w:rPr>
        <w:t>…</w:t>
      </w:r>
    </w:p>
    <w:p w:rsidR="00F43671" w:rsidRPr="000A77D7" w:rsidRDefault="00F43671" w:rsidP="00F43671">
      <w:pPr>
        <w:pStyle w:val="Paragraphedeliste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bCs/>
          <w:iCs/>
        </w:rPr>
      </w:pPr>
      <w:r w:rsidRPr="000A77D7">
        <w:rPr>
          <w:rFonts w:ascii="Cambria" w:hAnsi="Cambria"/>
          <w:bCs/>
          <w:iCs/>
          <w:sz w:val="28"/>
        </w:rPr>
        <w:t>les verbes se terminant par –</w:t>
      </w:r>
      <w:r>
        <w:rPr>
          <w:rFonts w:ascii="Cambria" w:hAnsi="Cambria"/>
          <w:bCs/>
          <w:iCs/>
          <w:sz w:val="28"/>
          <w:highlight w:val="lightGray"/>
        </w:rPr>
        <w:t>I</w:t>
      </w:r>
      <w:r w:rsidRPr="000A77D7">
        <w:rPr>
          <w:rFonts w:ascii="Cambria" w:hAnsi="Cambria"/>
          <w:bCs/>
          <w:iCs/>
          <w:sz w:val="28"/>
          <w:highlight w:val="lightGray"/>
        </w:rPr>
        <w:t>ER</w:t>
      </w:r>
      <w:r w:rsidRPr="000A77D7">
        <w:rPr>
          <w:rFonts w:ascii="Cambria" w:hAnsi="Cambria"/>
          <w:bCs/>
          <w:iCs/>
          <w:sz w:val="28"/>
        </w:rPr>
        <w:t xml:space="preserve"> prennent </w:t>
      </w:r>
      <w:r>
        <w:rPr>
          <w:rFonts w:ascii="Cambria" w:hAnsi="Cambria"/>
          <w:bCs/>
          <w:iCs/>
          <w:sz w:val="28"/>
        </w:rPr>
        <w:t>deux</w:t>
      </w:r>
      <w:r w:rsidRPr="000A77D7">
        <w:rPr>
          <w:rFonts w:ascii="Cambria" w:hAnsi="Cambria"/>
          <w:bCs/>
          <w:iCs/>
          <w:sz w:val="28"/>
        </w:rPr>
        <w:t xml:space="preserve"> -…… aux personnes ……</w:t>
      </w:r>
      <w:r>
        <w:rPr>
          <w:rFonts w:ascii="Cambria" w:hAnsi="Cambria"/>
          <w:bCs/>
          <w:iCs/>
          <w:sz w:val="28"/>
        </w:rPr>
        <w:t>…</w:t>
      </w:r>
      <w:r w:rsidRPr="000A77D7">
        <w:rPr>
          <w:rFonts w:ascii="Cambria" w:hAnsi="Cambria"/>
          <w:bCs/>
          <w:iCs/>
          <w:sz w:val="28"/>
        </w:rPr>
        <w:t>, …</w:t>
      </w:r>
      <w:r>
        <w:rPr>
          <w:rFonts w:ascii="Cambria" w:hAnsi="Cambria"/>
          <w:bCs/>
          <w:iCs/>
          <w:sz w:val="28"/>
        </w:rPr>
        <w:t>……</w:t>
      </w:r>
    </w:p>
    <w:p w:rsidR="00F43671" w:rsidRDefault="00F43671" w:rsidP="00F43671">
      <w:pPr>
        <w:jc w:val="both"/>
        <w:rPr>
          <w:rFonts w:ascii="Cambria" w:hAnsi="Cambria"/>
          <w:b/>
          <w:sz w:val="28"/>
          <w:u w:val="single"/>
        </w:rPr>
      </w:pPr>
    </w:p>
    <w:p w:rsidR="00F43671" w:rsidRDefault="00F43671" w:rsidP="00F43671">
      <w:pPr>
        <w:jc w:val="both"/>
        <w:rPr>
          <w:rFonts w:ascii="Cambria" w:hAnsi="Cambria"/>
          <w:b/>
          <w:sz w:val="28"/>
          <w:u w:val="single"/>
        </w:rPr>
      </w:pPr>
    </w:p>
    <w:p w:rsidR="00F43671" w:rsidRDefault="00F43671" w:rsidP="00F43671">
      <w:pPr>
        <w:jc w:val="both"/>
        <w:rPr>
          <w:rFonts w:ascii="Cambria" w:hAnsi="Cambria"/>
          <w:b/>
          <w:sz w:val="28"/>
          <w:u w:val="single"/>
        </w:rPr>
      </w:pPr>
    </w:p>
    <w:p w:rsidR="00F43671" w:rsidRDefault="00F43671" w:rsidP="00F43671">
      <w:pPr>
        <w:jc w:val="both"/>
        <w:rPr>
          <w:rFonts w:ascii="Cambria" w:hAnsi="Cambria"/>
          <w:b/>
          <w:sz w:val="28"/>
          <w:u w:val="single"/>
        </w:rPr>
      </w:pPr>
    </w:p>
    <w:p w:rsidR="003B588F" w:rsidRDefault="00F43671">
      <w:bookmarkStart w:id="0" w:name="_GoBack"/>
      <w:bookmarkEnd w:id="0"/>
    </w:p>
    <w:sectPr w:rsidR="003B588F" w:rsidSect="00F43671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3418B"/>
    <w:multiLevelType w:val="hybridMultilevel"/>
    <w:tmpl w:val="245C2008"/>
    <w:lvl w:ilvl="0" w:tplc="CC86C0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71"/>
    <w:rsid w:val="008E3279"/>
    <w:rsid w:val="0097336F"/>
    <w:rsid w:val="00F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232C-A7BB-4211-A2E7-0B31B29F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4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2020-05-17T19:32:00Z</dcterms:created>
  <dcterms:modified xsi:type="dcterms:W3CDTF">2020-05-17T19:33:00Z</dcterms:modified>
</cp:coreProperties>
</file>