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2" w:rsidRPr="001835B9" w:rsidRDefault="001835B9" w:rsidP="0018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1835B9">
        <w:rPr>
          <w:b/>
          <w:sz w:val="36"/>
          <w:szCs w:val="36"/>
        </w:rPr>
        <w:t>Synthèse futur</w:t>
      </w:r>
    </w:p>
    <w:p w:rsidR="001835B9" w:rsidRDefault="001835B9"/>
    <w:p w:rsidR="001835B9" w:rsidRPr="001835B9" w:rsidRDefault="001835B9">
      <w:pPr>
        <w:rPr>
          <w:sz w:val="32"/>
          <w:szCs w:val="32"/>
        </w:rPr>
      </w:pPr>
      <w:r w:rsidRPr="001835B9">
        <w:rPr>
          <w:sz w:val="32"/>
          <w:szCs w:val="32"/>
        </w:rPr>
        <w:t>Colorie en rouge</w:t>
      </w:r>
      <w:r>
        <w:rPr>
          <w:sz w:val="32"/>
          <w:szCs w:val="32"/>
        </w:rPr>
        <w:t xml:space="preserve"> le « e »</w:t>
      </w:r>
    </w:p>
    <w:p w:rsidR="001835B9" w:rsidRPr="001835B9" w:rsidRDefault="001835B9">
      <w:pPr>
        <w:rPr>
          <w:sz w:val="32"/>
          <w:szCs w:val="32"/>
        </w:rPr>
      </w:pPr>
      <w:r>
        <w:rPr>
          <w:sz w:val="32"/>
          <w:szCs w:val="32"/>
        </w:rPr>
        <w:t xml:space="preserve">Souligne </w:t>
      </w:r>
      <w:r w:rsidRPr="001835B9">
        <w:rPr>
          <w:sz w:val="32"/>
          <w:szCs w:val="32"/>
        </w:rPr>
        <w:t xml:space="preserve">le radical </w:t>
      </w:r>
      <w:proofErr w:type="gramStart"/>
      <w:r w:rsidRPr="001835B9">
        <w:rPr>
          <w:sz w:val="32"/>
          <w:szCs w:val="32"/>
        </w:rPr>
        <w:t>( la</w:t>
      </w:r>
      <w:proofErr w:type="gramEnd"/>
      <w:r w:rsidRPr="001835B9">
        <w:rPr>
          <w:sz w:val="32"/>
          <w:szCs w:val="32"/>
        </w:rPr>
        <w:t xml:space="preserve"> partie qui ne change pas) et entoure la terminaison</w:t>
      </w:r>
      <w:r>
        <w:rPr>
          <w:sz w:val="32"/>
          <w:szCs w:val="32"/>
        </w:rPr>
        <w:t>.</w:t>
      </w:r>
    </w:p>
    <w:p w:rsidR="001835B9" w:rsidRPr="001835B9" w:rsidRDefault="001835B9">
      <w:pPr>
        <w:rPr>
          <w:sz w:val="32"/>
          <w:szCs w:val="32"/>
        </w:rPr>
      </w:pPr>
    </w:p>
    <w:p w:rsidR="001835B9" w:rsidRPr="001835B9" w:rsidRDefault="001835B9" w:rsidP="001835B9">
      <w:pPr>
        <w:tabs>
          <w:tab w:val="left" w:pos="646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1835B9">
        <w:rPr>
          <w:sz w:val="32"/>
          <w:szCs w:val="32"/>
        </w:rPr>
        <w:t xml:space="preserve">      </w:t>
      </w:r>
      <w:proofErr w:type="gramStart"/>
      <w:r>
        <w:rPr>
          <w:b/>
          <w:sz w:val="32"/>
          <w:szCs w:val="32"/>
        </w:rPr>
        <w:t>j</w:t>
      </w:r>
      <w:r w:rsidRPr="001835B9">
        <w:rPr>
          <w:b/>
          <w:sz w:val="32"/>
          <w:szCs w:val="32"/>
        </w:rPr>
        <w:t>ouer</w:t>
      </w:r>
      <w:proofErr w:type="gramEnd"/>
      <w:r>
        <w:rPr>
          <w:b/>
          <w:sz w:val="32"/>
          <w:szCs w:val="32"/>
        </w:rPr>
        <w:tab/>
        <w:t>manger</w:t>
      </w:r>
    </w:p>
    <w:p w:rsidR="001835B9" w:rsidRDefault="001835B9" w:rsidP="001835B9">
      <w:pPr>
        <w:tabs>
          <w:tab w:val="left" w:pos="603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je</w:t>
      </w:r>
      <w:proofErr w:type="gramEnd"/>
      <w:r>
        <w:rPr>
          <w:sz w:val="32"/>
          <w:szCs w:val="32"/>
        </w:rPr>
        <w:t xml:space="preserve">       jouerai</w:t>
      </w:r>
      <w:r>
        <w:rPr>
          <w:sz w:val="32"/>
          <w:szCs w:val="32"/>
        </w:rPr>
        <w:tab/>
        <w:t>je  mangerai</w:t>
      </w:r>
    </w:p>
    <w:p w:rsidR="001835B9" w:rsidRDefault="001835B9" w:rsidP="001835B9">
      <w:pPr>
        <w:tabs>
          <w:tab w:val="left" w:pos="603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tu</w:t>
      </w:r>
      <w:proofErr w:type="gramEnd"/>
      <w:r>
        <w:rPr>
          <w:sz w:val="32"/>
          <w:szCs w:val="32"/>
        </w:rPr>
        <w:t xml:space="preserve">      joueras</w:t>
      </w:r>
      <w:r>
        <w:rPr>
          <w:sz w:val="32"/>
          <w:szCs w:val="32"/>
        </w:rPr>
        <w:tab/>
        <w:t>tu mangeras</w:t>
      </w:r>
    </w:p>
    <w:p w:rsidR="001835B9" w:rsidRDefault="001835B9" w:rsidP="001835B9">
      <w:pPr>
        <w:tabs>
          <w:tab w:val="left" w:pos="3660"/>
          <w:tab w:val="left" w:pos="603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il</w:t>
      </w:r>
      <w:proofErr w:type="gramEnd"/>
      <w:r>
        <w:rPr>
          <w:sz w:val="32"/>
          <w:szCs w:val="32"/>
        </w:rPr>
        <w:t xml:space="preserve"> / elle / on       jouera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il / elle / on  mangera</w:t>
      </w:r>
    </w:p>
    <w:p w:rsidR="001835B9" w:rsidRDefault="001835B9" w:rsidP="001835B9">
      <w:pPr>
        <w:tabs>
          <w:tab w:val="left" w:pos="603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nous</w:t>
      </w:r>
      <w:proofErr w:type="gramEnd"/>
      <w:r>
        <w:rPr>
          <w:sz w:val="32"/>
          <w:szCs w:val="32"/>
        </w:rPr>
        <w:t xml:space="preserve">    jouerons</w:t>
      </w:r>
      <w:r>
        <w:rPr>
          <w:sz w:val="32"/>
          <w:szCs w:val="32"/>
        </w:rPr>
        <w:tab/>
        <w:t>nous mangerons</w:t>
      </w:r>
    </w:p>
    <w:p w:rsidR="001835B9" w:rsidRDefault="001835B9" w:rsidP="001835B9">
      <w:pPr>
        <w:tabs>
          <w:tab w:val="left" w:pos="603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vous</w:t>
      </w:r>
      <w:proofErr w:type="gramEnd"/>
      <w:r>
        <w:rPr>
          <w:sz w:val="32"/>
          <w:szCs w:val="32"/>
        </w:rPr>
        <w:t xml:space="preserve">    jouerez</w:t>
      </w:r>
      <w:r>
        <w:rPr>
          <w:sz w:val="32"/>
          <w:szCs w:val="32"/>
        </w:rPr>
        <w:tab/>
        <w:t>vous mangerez</w:t>
      </w:r>
    </w:p>
    <w:p w:rsidR="001835B9" w:rsidRDefault="001835B9" w:rsidP="001835B9">
      <w:pPr>
        <w:tabs>
          <w:tab w:val="left" w:pos="6030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>
        <w:rPr>
          <w:sz w:val="32"/>
          <w:szCs w:val="32"/>
        </w:rPr>
        <w:t>ils</w:t>
      </w:r>
      <w:proofErr w:type="gramEnd"/>
      <w:r>
        <w:rPr>
          <w:sz w:val="32"/>
          <w:szCs w:val="32"/>
        </w:rPr>
        <w:t xml:space="preserve"> /elles joueront</w:t>
      </w:r>
      <w:r>
        <w:rPr>
          <w:sz w:val="32"/>
          <w:szCs w:val="32"/>
        </w:rPr>
        <w:tab/>
        <w:t>ils / elles mangeront</w:t>
      </w:r>
    </w:p>
    <w:p w:rsidR="001835B9" w:rsidRPr="001835B9" w:rsidRDefault="001835B9" w:rsidP="001835B9">
      <w:pPr>
        <w:rPr>
          <w:sz w:val="32"/>
          <w:szCs w:val="32"/>
        </w:rPr>
      </w:pPr>
      <w:bookmarkStart w:id="0" w:name="_GoBack"/>
      <w:bookmarkEnd w:id="0"/>
    </w:p>
    <w:sectPr w:rsidR="001835B9" w:rsidRPr="0018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B9"/>
    <w:rsid w:val="001835B9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45CB8-DD31-4818-9F6E-75907747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2020-05-18T12:07:00Z</dcterms:created>
  <dcterms:modified xsi:type="dcterms:W3CDTF">2020-05-18T12:13:00Z</dcterms:modified>
</cp:coreProperties>
</file>