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5239"/>
      </w:tblGrid>
      <w:tr w:rsidR="008D10F0" w:rsidTr="00C22CE1">
        <w:tc>
          <w:tcPr>
            <w:tcW w:w="5382" w:type="dxa"/>
          </w:tcPr>
          <w:p w:rsidR="008D10F0" w:rsidRPr="00880D96" w:rsidRDefault="008D10F0" w:rsidP="008D10F0">
            <w:pPr>
              <w:jc w:val="center"/>
              <w:rPr>
                <w:b/>
                <w:sz w:val="44"/>
              </w:rPr>
            </w:pPr>
            <w:r w:rsidRPr="00880D96">
              <w:rPr>
                <w:b/>
                <w:sz w:val="44"/>
                <w:highlight w:val="yellow"/>
              </w:rPr>
              <w:t xml:space="preserve">Lundi </w:t>
            </w:r>
            <w:r>
              <w:rPr>
                <w:b/>
                <w:sz w:val="44"/>
                <w:highlight w:val="yellow"/>
              </w:rPr>
              <w:t>18 mai</w:t>
            </w:r>
          </w:p>
        </w:tc>
        <w:tc>
          <w:tcPr>
            <w:tcW w:w="5386" w:type="dxa"/>
          </w:tcPr>
          <w:p w:rsidR="008D10F0" w:rsidRPr="00880D96" w:rsidRDefault="008D10F0" w:rsidP="008D10F0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 xml:space="preserve">Mardi </w:t>
            </w:r>
            <w:r>
              <w:rPr>
                <w:b/>
                <w:sz w:val="44"/>
                <w:highlight w:val="yellow"/>
              </w:rPr>
              <w:t>19 mai</w:t>
            </w:r>
          </w:p>
        </w:tc>
        <w:tc>
          <w:tcPr>
            <w:tcW w:w="5239" w:type="dxa"/>
          </w:tcPr>
          <w:p w:rsidR="008D10F0" w:rsidRPr="00880D96" w:rsidRDefault="008D10F0" w:rsidP="008D10F0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 xml:space="preserve">Mercredi </w:t>
            </w:r>
            <w:r>
              <w:rPr>
                <w:b/>
                <w:sz w:val="44"/>
                <w:highlight w:val="yellow"/>
              </w:rPr>
              <w:t>20 mai</w:t>
            </w:r>
          </w:p>
        </w:tc>
      </w:tr>
      <w:tr w:rsidR="008D10F0" w:rsidTr="00C22CE1">
        <w:trPr>
          <w:trHeight w:val="10618"/>
        </w:trPr>
        <w:tc>
          <w:tcPr>
            <w:tcW w:w="5382" w:type="dxa"/>
          </w:tcPr>
          <w:p w:rsidR="004137EE" w:rsidRPr="004137EE" w:rsidRDefault="004137EE" w:rsidP="000E2447">
            <w:pPr>
              <w:rPr>
                <w:sz w:val="16"/>
                <w:highlight w:val="lightGray"/>
              </w:rPr>
            </w:pPr>
          </w:p>
          <w:p w:rsidR="004137EE" w:rsidRDefault="000E2447" w:rsidP="000E2447">
            <w:pPr>
              <w:rPr>
                <w:sz w:val="32"/>
              </w:rPr>
            </w:pPr>
            <w:r w:rsidRPr="00526714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4137EE" w:rsidRPr="004137EE">
              <w:rPr>
                <w:sz w:val="32"/>
                <w:u w:val="single" w:color="000000" w:themeColor="text1"/>
              </w:rPr>
              <w:t>L’imparfait</w:t>
            </w:r>
          </w:p>
          <w:p w:rsidR="000E2447" w:rsidRPr="00374ADC" w:rsidRDefault="000E2447" w:rsidP="000E2447">
            <w:pPr>
              <w:rPr>
                <w:sz w:val="32"/>
              </w:rPr>
            </w:pPr>
            <w:r w:rsidRPr="00533CAB">
              <w:rPr>
                <w:sz w:val="32"/>
                <w:u w:val="single"/>
              </w:rPr>
              <w:t>Lis</w:t>
            </w:r>
            <w:r>
              <w:rPr>
                <w:sz w:val="32"/>
              </w:rPr>
              <w:t xml:space="preserve"> le </w:t>
            </w:r>
            <w:r w:rsidRPr="00C142B7">
              <w:rPr>
                <w:sz w:val="32"/>
              </w:rPr>
              <w:t xml:space="preserve">texte </w:t>
            </w:r>
            <w:r>
              <w:rPr>
                <w:i/>
                <w:sz w:val="32"/>
                <w:u w:val="single"/>
              </w:rPr>
              <w:t>Voleur</w:t>
            </w:r>
            <w:r w:rsidRPr="00C142B7">
              <w:rPr>
                <w:sz w:val="32"/>
              </w:rPr>
              <w:t xml:space="preserve">, le </w:t>
            </w:r>
            <w:r w:rsidRPr="00533CAB">
              <w:rPr>
                <w:sz w:val="32"/>
                <w:u w:val="single"/>
              </w:rPr>
              <w:t>comprendre</w:t>
            </w:r>
            <w:r>
              <w:rPr>
                <w:sz w:val="32"/>
              </w:rPr>
              <w:t xml:space="preserve"> et le </w:t>
            </w:r>
            <w:r w:rsidRPr="00533CAB">
              <w:rPr>
                <w:sz w:val="32"/>
                <w:u w:val="single"/>
              </w:rPr>
              <w:t>transposer</w:t>
            </w:r>
            <w:r>
              <w:rPr>
                <w:sz w:val="32"/>
              </w:rPr>
              <w:t xml:space="preserve"> (à l’oral) à l’imparfait en s’adressant au héros </w:t>
            </w:r>
            <w:r w:rsidRPr="0003411C">
              <w:rPr>
                <w:i/>
                <w:sz w:val="28"/>
              </w:rPr>
              <w:t>« </w:t>
            </w:r>
            <w:r>
              <w:rPr>
                <w:i/>
                <w:sz w:val="28"/>
              </w:rPr>
              <w:t>Tu</w:t>
            </w:r>
            <w:r w:rsidRPr="0003411C">
              <w:rPr>
                <w:i/>
                <w:sz w:val="28"/>
              </w:rPr>
              <w:t>… »</w:t>
            </w:r>
            <w:r>
              <w:rPr>
                <w:rFonts w:ascii="Cambria" w:hAnsi="Cambria"/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puis </w:t>
            </w:r>
            <w:r w:rsidRPr="00533CAB">
              <w:rPr>
                <w:b/>
                <w:sz w:val="32"/>
                <w:u w:val="single"/>
              </w:rPr>
              <w:t>vérifie</w:t>
            </w:r>
            <w:r>
              <w:rPr>
                <w:sz w:val="32"/>
              </w:rPr>
              <w:t xml:space="preserve"> en relisant le texte en bas de la page.</w:t>
            </w:r>
          </w:p>
          <w:p w:rsidR="000E2447" w:rsidRPr="008F25EB" w:rsidRDefault="000E2447" w:rsidP="000E2447">
            <w:pPr>
              <w:rPr>
                <w:sz w:val="32"/>
              </w:rPr>
            </w:pPr>
            <w:r w:rsidRPr="00533CAB">
              <w:rPr>
                <w:sz w:val="32"/>
                <w:u w:val="single"/>
              </w:rPr>
              <w:t>Repérer</w:t>
            </w:r>
            <w:r>
              <w:rPr>
                <w:sz w:val="32"/>
              </w:rPr>
              <w:t xml:space="preserve"> les terminaisons à l’imparfait + </w:t>
            </w:r>
            <w:r w:rsidRPr="00533CAB">
              <w:rPr>
                <w:b/>
                <w:i/>
                <w:sz w:val="32"/>
                <w:u w:val="single"/>
              </w:rPr>
              <w:t>Exercice 1</w:t>
            </w:r>
            <w:r>
              <w:rPr>
                <w:sz w:val="32"/>
              </w:rPr>
              <w:t xml:space="preserve"> </w:t>
            </w:r>
            <w:r w:rsidRPr="008F25EB">
              <w:rPr>
                <w:sz w:val="24"/>
              </w:rPr>
              <w:t xml:space="preserve">+ vérifie enfin à l’aide de la </w:t>
            </w:r>
            <w:r w:rsidRPr="008F25EB">
              <w:rPr>
                <w:b/>
                <w:i/>
                <w:sz w:val="24"/>
                <w:u w:val="single"/>
              </w:rPr>
              <w:t>correction</w:t>
            </w:r>
            <w:r w:rsidRPr="008F25EB">
              <w:rPr>
                <w:sz w:val="20"/>
                <w:highlight w:val="lightGray"/>
              </w:rPr>
              <w:t xml:space="preserve"> </w:t>
            </w:r>
          </w:p>
          <w:p w:rsidR="00B26922" w:rsidRPr="006A5EB5" w:rsidRDefault="00B26922" w:rsidP="008D10F0">
            <w:pPr>
              <w:rPr>
                <w:sz w:val="32"/>
                <w:highlight w:val="lightGray"/>
              </w:rPr>
            </w:pPr>
          </w:p>
          <w:p w:rsidR="00B26922" w:rsidRPr="006A5EB5" w:rsidRDefault="00B26922" w:rsidP="008D10F0">
            <w:pPr>
              <w:rPr>
                <w:sz w:val="32"/>
                <w:highlight w:val="lightGray"/>
              </w:rPr>
            </w:pPr>
          </w:p>
          <w:p w:rsidR="008D10F0" w:rsidRDefault="00476CEA" w:rsidP="008D10F0">
            <w:pPr>
              <w:rPr>
                <w:sz w:val="32"/>
              </w:rPr>
            </w:pPr>
            <w:r w:rsidRPr="00476CEA">
              <w:rPr>
                <w:sz w:val="32"/>
                <w:highlight w:val="lightGray"/>
              </w:rPr>
              <w:t>Géométrie</w:t>
            </w:r>
            <w:r>
              <w:rPr>
                <w:sz w:val="32"/>
              </w:rPr>
              <w:t xml:space="preserve"> : </w:t>
            </w:r>
            <w:r w:rsidRPr="00754E20">
              <w:rPr>
                <w:sz w:val="32"/>
                <w:u w:val="single"/>
              </w:rPr>
              <w:t>les solides</w:t>
            </w:r>
          </w:p>
          <w:p w:rsidR="008D10F0" w:rsidRDefault="00A0356F" w:rsidP="00A833F9">
            <w:pPr>
              <w:rPr>
                <w:sz w:val="32"/>
              </w:rPr>
            </w:pPr>
            <w:r>
              <w:rPr>
                <w:sz w:val="32"/>
              </w:rPr>
              <w:t xml:space="preserve">Séance 1 dans </w:t>
            </w:r>
            <w:r w:rsidRPr="00A0356F">
              <w:rPr>
                <w:b/>
                <w:i/>
                <w:sz w:val="32"/>
                <w:u w:val="single" w:color="000000" w:themeColor="text1"/>
              </w:rPr>
              <w:t>Travail sur les solides</w:t>
            </w:r>
          </w:p>
          <w:p w:rsidR="00A833F9" w:rsidRPr="006A5EB5" w:rsidRDefault="00A833F9" w:rsidP="00A833F9">
            <w:pPr>
              <w:rPr>
                <w:sz w:val="32"/>
                <w:highlight w:val="lightGray"/>
              </w:rPr>
            </w:pPr>
          </w:p>
          <w:p w:rsidR="008D10F0" w:rsidRPr="006A5EB5" w:rsidRDefault="008D10F0" w:rsidP="00C22CE1">
            <w:pPr>
              <w:rPr>
                <w:sz w:val="40"/>
              </w:rPr>
            </w:pPr>
          </w:p>
          <w:p w:rsidR="00B96EE3" w:rsidRDefault="00B96EE3" w:rsidP="00B96EE3">
            <w:pPr>
              <w:rPr>
                <w:sz w:val="32"/>
              </w:rPr>
            </w:pPr>
            <w:r w:rsidRPr="00B80208">
              <w:rPr>
                <w:sz w:val="32"/>
                <w:highlight w:val="lightGray"/>
              </w:rPr>
              <w:t>Production écrite</w:t>
            </w:r>
            <w:r>
              <w:rPr>
                <w:sz w:val="32"/>
              </w:rPr>
              <w:t xml:space="preserve"> : </w:t>
            </w:r>
            <w:r w:rsidR="004137EE">
              <w:rPr>
                <w:sz w:val="32"/>
                <w:u w:val="single"/>
              </w:rPr>
              <w:t>D</w:t>
            </w:r>
            <w:r w:rsidRPr="006526C6">
              <w:rPr>
                <w:sz w:val="32"/>
                <w:u w:val="single"/>
              </w:rPr>
              <w:t>écrire</w:t>
            </w:r>
            <w:r w:rsidR="004137EE">
              <w:rPr>
                <w:sz w:val="32"/>
                <w:u w:val="single"/>
              </w:rPr>
              <w:t xml:space="preserve"> un paysage</w:t>
            </w:r>
          </w:p>
          <w:p w:rsidR="00B96EE3" w:rsidRDefault="00B96EE3" w:rsidP="00B96EE3">
            <w:pPr>
              <w:rPr>
                <w:sz w:val="32"/>
              </w:rPr>
            </w:pPr>
            <w:r>
              <w:rPr>
                <w:sz w:val="32"/>
              </w:rPr>
              <w:t>« </w:t>
            </w:r>
            <w:r w:rsidRPr="004137EE">
              <w:rPr>
                <w:i/>
                <w:sz w:val="32"/>
              </w:rPr>
              <w:t>Depuis ma fenêtre, je vois…</w:t>
            </w:r>
            <w:r>
              <w:rPr>
                <w:sz w:val="32"/>
              </w:rPr>
              <w:t> »</w:t>
            </w:r>
          </w:p>
          <w:p w:rsidR="00B96EE3" w:rsidRDefault="00B96EE3" w:rsidP="00B96EE3">
            <w:pPr>
              <w:rPr>
                <w:sz w:val="28"/>
              </w:rPr>
            </w:pPr>
            <w:r>
              <w:rPr>
                <w:sz w:val="28"/>
              </w:rPr>
              <w:t xml:space="preserve">Relis la </w:t>
            </w:r>
            <w:r w:rsidRPr="00346A3F">
              <w:rPr>
                <w:b/>
                <w:i/>
                <w:sz w:val="28"/>
                <w:u w:val="single"/>
              </w:rPr>
              <w:t>fiche-outil Décrire un paysage</w:t>
            </w:r>
            <w:r>
              <w:rPr>
                <w:sz w:val="28"/>
              </w:rPr>
              <w:t xml:space="preserve"> puis </w:t>
            </w:r>
            <w:r w:rsidRPr="006526C6">
              <w:rPr>
                <w:sz w:val="28"/>
              </w:rPr>
              <w:t>é</w:t>
            </w:r>
            <w:r>
              <w:rPr>
                <w:sz w:val="28"/>
              </w:rPr>
              <w:t>cris</w:t>
            </w:r>
            <w:r w:rsidRPr="006526C6">
              <w:rPr>
                <w:sz w:val="28"/>
              </w:rPr>
              <w:t xml:space="preserve">, </w:t>
            </w:r>
            <w:r>
              <w:rPr>
                <w:sz w:val="28"/>
              </w:rPr>
              <w:t>à partir de ton dessin</w:t>
            </w:r>
            <w:r w:rsidRPr="006526C6">
              <w:rPr>
                <w:sz w:val="28"/>
              </w:rPr>
              <w:t xml:space="preserve">, </w:t>
            </w:r>
            <w:r>
              <w:rPr>
                <w:sz w:val="28"/>
              </w:rPr>
              <w:t>ce que tu vois depuis ta fenêtre.</w:t>
            </w:r>
            <w:r w:rsidR="00FF71F3">
              <w:rPr>
                <w:sz w:val="28"/>
              </w:rPr>
              <w:t xml:space="preserve"> Evite les répétitions et sois organisé </w:t>
            </w:r>
            <w:r w:rsidR="00FF71F3" w:rsidRPr="0013013E">
              <w:rPr>
                <w:sz w:val="24"/>
              </w:rPr>
              <w:t>(du premier plan jusqu’à l’arrière-plan).</w:t>
            </w:r>
          </w:p>
          <w:p w:rsidR="008D10F0" w:rsidRPr="006A5EB5" w:rsidRDefault="008D10F0" w:rsidP="00C22CE1">
            <w:pPr>
              <w:rPr>
                <w:sz w:val="32"/>
                <w:highlight w:val="lightGray"/>
              </w:rPr>
            </w:pPr>
          </w:p>
          <w:p w:rsidR="00C276F1" w:rsidRPr="006A5EB5" w:rsidRDefault="00C276F1" w:rsidP="00C22CE1">
            <w:pPr>
              <w:rPr>
                <w:sz w:val="32"/>
                <w:highlight w:val="lightGray"/>
              </w:rPr>
            </w:pPr>
          </w:p>
          <w:p w:rsidR="008D10F0" w:rsidRPr="000B739F" w:rsidRDefault="002B0C50" w:rsidP="00FF71F3">
            <w:pPr>
              <w:spacing w:after="160"/>
              <w:rPr>
                <w:sz w:val="28"/>
              </w:rPr>
            </w:pPr>
            <w:r w:rsidRPr="00673D3A">
              <w:rPr>
                <w:sz w:val="32"/>
                <w:highlight w:val="lightGray"/>
              </w:rPr>
              <w:t>Résolution de problèmes</w:t>
            </w:r>
            <w:r w:rsidRPr="00673D3A">
              <w:rPr>
                <w:sz w:val="28"/>
              </w:rPr>
              <w:t xml:space="preserve"> : </w:t>
            </w:r>
            <w:r w:rsidRPr="00673D3A">
              <w:rPr>
                <w:sz w:val="32"/>
                <w:u w:val="single"/>
              </w:rPr>
              <w:t>p</w:t>
            </w:r>
            <w:r>
              <w:rPr>
                <w:sz w:val="32"/>
                <w:u w:val="single"/>
              </w:rPr>
              <w:t xml:space="preserve">roblèmes de durées </w:t>
            </w:r>
            <w:r>
              <w:rPr>
                <w:sz w:val="32"/>
              </w:rPr>
              <w:t xml:space="preserve">                </w:t>
            </w:r>
            <w:r w:rsidR="000B739F">
              <w:rPr>
                <w:sz w:val="32"/>
              </w:rPr>
              <w:t xml:space="preserve">                               </w:t>
            </w:r>
            <w:r>
              <w:rPr>
                <w:sz w:val="28"/>
              </w:rPr>
              <w:t>Rel</w:t>
            </w:r>
            <w:r w:rsidRPr="00D72064">
              <w:rPr>
                <w:sz w:val="28"/>
              </w:rPr>
              <w:t xml:space="preserve">is la </w:t>
            </w:r>
            <w:r w:rsidRPr="00D72064">
              <w:rPr>
                <w:b/>
                <w:i/>
                <w:sz w:val="28"/>
                <w:u w:val="single"/>
              </w:rPr>
              <w:t>fiche-outil Calcul de durées</w:t>
            </w:r>
            <w:r w:rsidRPr="00D337D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D337D2">
              <w:rPr>
                <w:sz w:val="28"/>
              </w:rPr>
              <w:t xml:space="preserve">puis </w:t>
            </w:r>
            <w:r>
              <w:rPr>
                <w:sz w:val="28"/>
              </w:rPr>
              <w:t xml:space="preserve">résous les problèmes de durées (JOUR </w:t>
            </w:r>
            <w:r w:rsidR="00FF71F3">
              <w:rPr>
                <w:sz w:val="28"/>
              </w:rPr>
              <w:t>1</w:t>
            </w:r>
            <w:r>
              <w:rPr>
                <w:sz w:val="28"/>
              </w:rPr>
              <w:t xml:space="preserve">) en faisant un schéma.                                                   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 xml:space="preserve">.                                                             </w:t>
            </w:r>
          </w:p>
        </w:tc>
        <w:tc>
          <w:tcPr>
            <w:tcW w:w="5386" w:type="dxa"/>
          </w:tcPr>
          <w:p w:rsidR="004137EE" w:rsidRPr="004137EE" w:rsidRDefault="004137EE" w:rsidP="000E2447">
            <w:pPr>
              <w:rPr>
                <w:sz w:val="16"/>
                <w:highlight w:val="lightGray"/>
              </w:rPr>
            </w:pPr>
          </w:p>
          <w:p w:rsidR="000E2447" w:rsidRDefault="000E2447" w:rsidP="000E2447">
            <w:pPr>
              <w:rPr>
                <w:sz w:val="32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Pr="00346A3F">
              <w:rPr>
                <w:sz w:val="32"/>
                <w:u w:val="single"/>
              </w:rPr>
              <w:t>L’imparfait</w:t>
            </w:r>
          </w:p>
          <w:p w:rsidR="000E2447" w:rsidRDefault="000E2447" w:rsidP="000E2447">
            <w:pPr>
              <w:rPr>
                <w:b/>
                <w:i/>
                <w:sz w:val="32"/>
                <w:u w:val="single"/>
              </w:rPr>
            </w:pPr>
            <w:r w:rsidRPr="00346A3F">
              <w:rPr>
                <w:sz w:val="32"/>
              </w:rPr>
              <w:t>Réalise l’</w:t>
            </w:r>
            <w:r>
              <w:rPr>
                <w:b/>
                <w:i/>
                <w:sz w:val="32"/>
                <w:u w:val="single"/>
              </w:rPr>
              <w:t>e</w:t>
            </w:r>
            <w:r w:rsidRPr="00533CAB">
              <w:rPr>
                <w:b/>
                <w:i/>
                <w:sz w:val="32"/>
                <w:u w:val="single"/>
              </w:rPr>
              <w:t xml:space="preserve">xercice </w:t>
            </w:r>
            <w:r>
              <w:rPr>
                <w:b/>
                <w:i/>
                <w:sz w:val="32"/>
                <w:u w:val="single"/>
              </w:rPr>
              <w:t>2</w:t>
            </w:r>
          </w:p>
          <w:p w:rsidR="000E2447" w:rsidRPr="00C142B7" w:rsidRDefault="000E2447" w:rsidP="000E2447">
            <w:pPr>
              <w:rPr>
                <w:sz w:val="32"/>
              </w:rPr>
            </w:pPr>
            <w:r>
              <w:rPr>
                <w:sz w:val="32"/>
              </w:rPr>
              <w:t xml:space="preserve">+ vérifie enfin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A833F9" w:rsidRPr="004137EE" w:rsidRDefault="00A833F9" w:rsidP="00476CEA">
            <w:pPr>
              <w:rPr>
                <w:sz w:val="28"/>
                <w:highlight w:val="lightGray"/>
              </w:rPr>
            </w:pPr>
          </w:p>
          <w:p w:rsidR="000E2447" w:rsidRPr="004137EE" w:rsidRDefault="000E2447" w:rsidP="00476CEA">
            <w:pPr>
              <w:rPr>
                <w:sz w:val="28"/>
                <w:highlight w:val="lightGray"/>
              </w:rPr>
            </w:pPr>
          </w:p>
          <w:p w:rsidR="000E2447" w:rsidRPr="004137EE" w:rsidRDefault="000E2447" w:rsidP="00476CEA">
            <w:pPr>
              <w:rPr>
                <w:sz w:val="28"/>
                <w:highlight w:val="lightGray"/>
              </w:rPr>
            </w:pPr>
          </w:p>
          <w:p w:rsidR="00476CEA" w:rsidRDefault="00476CEA" w:rsidP="00476CEA">
            <w:pPr>
              <w:rPr>
                <w:sz w:val="32"/>
              </w:rPr>
            </w:pPr>
            <w:r w:rsidRPr="00476CEA">
              <w:rPr>
                <w:sz w:val="32"/>
                <w:highlight w:val="lightGray"/>
              </w:rPr>
              <w:t>Géométrie</w:t>
            </w:r>
            <w:r>
              <w:rPr>
                <w:sz w:val="32"/>
              </w:rPr>
              <w:t xml:space="preserve"> : </w:t>
            </w:r>
            <w:r w:rsidRPr="00754E20">
              <w:rPr>
                <w:sz w:val="32"/>
                <w:u w:val="single"/>
              </w:rPr>
              <w:t>les solides</w:t>
            </w:r>
          </w:p>
          <w:p w:rsidR="006A5EB5" w:rsidRDefault="006A5EB5" w:rsidP="006A5EB5">
            <w:pPr>
              <w:rPr>
                <w:sz w:val="32"/>
              </w:rPr>
            </w:pPr>
            <w:r>
              <w:rPr>
                <w:sz w:val="32"/>
              </w:rPr>
              <w:t xml:space="preserve">Séance </w:t>
            </w:r>
            <w:r>
              <w:rPr>
                <w:sz w:val="32"/>
              </w:rPr>
              <w:t>2</w:t>
            </w:r>
            <w:r>
              <w:rPr>
                <w:sz w:val="32"/>
              </w:rPr>
              <w:t xml:space="preserve"> dans </w:t>
            </w:r>
            <w:r w:rsidRPr="00A0356F">
              <w:rPr>
                <w:b/>
                <w:i/>
                <w:sz w:val="32"/>
                <w:u w:val="single" w:color="000000" w:themeColor="text1"/>
              </w:rPr>
              <w:t>Travail sur les solides</w:t>
            </w:r>
          </w:p>
          <w:p w:rsidR="00A833F9" w:rsidRDefault="00A833F9" w:rsidP="00A833F9">
            <w:pPr>
              <w:rPr>
                <w:sz w:val="24"/>
                <w:highlight w:val="lightGray"/>
              </w:rPr>
            </w:pPr>
          </w:p>
          <w:p w:rsidR="008D10F0" w:rsidRPr="004137EE" w:rsidRDefault="008D10F0" w:rsidP="00C22CE1">
            <w:pPr>
              <w:rPr>
                <w:sz w:val="28"/>
                <w:highlight w:val="lightGray"/>
              </w:rPr>
            </w:pPr>
          </w:p>
          <w:p w:rsidR="00FF71F3" w:rsidRPr="004137EE" w:rsidRDefault="00FF71F3" w:rsidP="00C22CE1">
            <w:pPr>
              <w:rPr>
                <w:sz w:val="32"/>
                <w:highlight w:val="lightGray"/>
              </w:rPr>
            </w:pPr>
          </w:p>
          <w:p w:rsidR="00FF71F3" w:rsidRPr="004137EE" w:rsidRDefault="00FF71F3" w:rsidP="00C22CE1">
            <w:pPr>
              <w:rPr>
                <w:sz w:val="32"/>
                <w:highlight w:val="lightGray"/>
              </w:rPr>
            </w:pPr>
          </w:p>
          <w:p w:rsidR="00FF71F3" w:rsidRDefault="00FF71F3" w:rsidP="00FF71F3">
            <w:pPr>
              <w:rPr>
                <w:sz w:val="32"/>
              </w:rPr>
            </w:pPr>
            <w:r w:rsidRPr="00B80208">
              <w:rPr>
                <w:sz w:val="32"/>
                <w:highlight w:val="lightGray"/>
              </w:rPr>
              <w:t>Production écrite</w:t>
            </w:r>
            <w:r>
              <w:rPr>
                <w:sz w:val="32"/>
              </w:rPr>
              <w:t xml:space="preserve"> : </w:t>
            </w:r>
            <w:r w:rsidR="004137EE">
              <w:rPr>
                <w:sz w:val="32"/>
                <w:u w:val="single"/>
              </w:rPr>
              <w:t>D</w:t>
            </w:r>
            <w:r w:rsidRPr="006526C6">
              <w:rPr>
                <w:sz w:val="32"/>
                <w:u w:val="single"/>
              </w:rPr>
              <w:t>écrire</w:t>
            </w:r>
            <w:r w:rsidR="004137EE">
              <w:rPr>
                <w:sz w:val="32"/>
                <w:u w:val="single"/>
              </w:rPr>
              <w:t xml:space="preserve"> un paysage</w:t>
            </w:r>
          </w:p>
          <w:p w:rsidR="00FF71F3" w:rsidRDefault="00FF71F3" w:rsidP="00FF71F3">
            <w:pPr>
              <w:rPr>
                <w:sz w:val="32"/>
              </w:rPr>
            </w:pPr>
            <w:r>
              <w:rPr>
                <w:sz w:val="32"/>
              </w:rPr>
              <w:t>« </w:t>
            </w:r>
            <w:r w:rsidRPr="004137EE">
              <w:rPr>
                <w:i/>
                <w:sz w:val="32"/>
              </w:rPr>
              <w:t>Depuis ma fenêtre, je vois…</w:t>
            </w:r>
            <w:r>
              <w:rPr>
                <w:sz w:val="32"/>
              </w:rPr>
              <w:t> »</w:t>
            </w:r>
          </w:p>
          <w:p w:rsidR="00FF71F3" w:rsidRDefault="00FF71F3" w:rsidP="00C22CE1">
            <w:pPr>
              <w:rPr>
                <w:sz w:val="32"/>
                <w:highlight w:val="lightGray"/>
              </w:rPr>
            </w:pPr>
            <w:r w:rsidRPr="00FF71F3">
              <w:rPr>
                <w:sz w:val="28"/>
              </w:rPr>
              <w:t>Poursuite de la rédaction.</w:t>
            </w:r>
          </w:p>
          <w:p w:rsidR="00FF71F3" w:rsidRDefault="00FF71F3" w:rsidP="00FF71F3">
            <w:pPr>
              <w:rPr>
                <w:sz w:val="28"/>
              </w:rPr>
            </w:pPr>
            <w:r>
              <w:rPr>
                <w:sz w:val="28"/>
              </w:rPr>
              <w:t>Enrichis-la en évoquant ce que tu entends, ce que tu sens ou les émotions que tu ressens.</w:t>
            </w:r>
          </w:p>
          <w:p w:rsidR="0013013E" w:rsidRPr="006526C6" w:rsidRDefault="0013013E" w:rsidP="00FF71F3">
            <w:pPr>
              <w:rPr>
                <w:sz w:val="28"/>
              </w:rPr>
            </w:pPr>
            <w:r>
              <w:rPr>
                <w:sz w:val="28"/>
              </w:rPr>
              <w:t>Merci de me retourner le travail (dessin + texte</w:t>
            </w:r>
            <w:r w:rsidR="004137EE">
              <w:rPr>
                <w:sz w:val="28"/>
              </w:rPr>
              <w:t xml:space="preserve"> sous format word </w:t>
            </w:r>
            <w:r w:rsidR="004137EE">
              <w:rPr>
                <w:sz w:val="28"/>
              </w:rPr>
              <w:t>si possible</w:t>
            </w:r>
            <w:r>
              <w:rPr>
                <w:sz w:val="28"/>
              </w:rPr>
              <w:t xml:space="preserve">) pour le partager avec </w:t>
            </w:r>
            <w:r w:rsidR="004137EE">
              <w:rPr>
                <w:sz w:val="28"/>
              </w:rPr>
              <w:t>t</w:t>
            </w:r>
            <w:r>
              <w:rPr>
                <w:sz w:val="28"/>
              </w:rPr>
              <w:t>es camarades</w:t>
            </w:r>
            <w:r w:rsidR="004137EE">
              <w:rPr>
                <w:sz w:val="28"/>
              </w:rPr>
              <w:t>.</w:t>
            </w:r>
          </w:p>
          <w:p w:rsidR="00FF71F3" w:rsidRPr="004137EE" w:rsidRDefault="00FF71F3" w:rsidP="00C22CE1">
            <w:pPr>
              <w:rPr>
                <w:sz w:val="28"/>
                <w:highlight w:val="lightGray"/>
              </w:rPr>
            </w:pPr>
          </w:p>
          <w:p w:rsidR="00FF71F3" w:rsidRPr="004137EE" w:rsidRDefault="00FF71F3" w:rsidP="00C22CE1">
            <w:pPr>
              <w:rPr>
                <w:sz w:val="28"/>
                <w:highlight w:val="lightGray"/>
              </w:rPr>
            </w:pPr>
          </w:p>
          <w:p w:rsidR="00FF71F3" w:rsidRPr="004137EE" w:rsidRDefault="00FF71F3" w:rsidP="00C22CE1">
            <w:pPr>
              <w:rPr>
                <w:sz w:val="28"/>
                <w:highlight w:val="lightGray"/>
              </w:rPr>
            </w:pPr>
          </w:p>
          <w:p w:rsidR="00C6085E" w:rsidRDefault="00C276F1" w:rsidP="00FF71F3">
            <w:pPr>
              <w:rPr>
                <w:sz w:val="28"/>
              </w:rPr>
            </w:pPr>
            <w:r w:rsidRPr="00673D3A">
              <w:rPr>
                <w:sz w:val="32"/>
                <w:highlight w:val="lightGray"/>
              </w:rPr>
              <w:t>Résolution de problèmes</w:t>
            </w:r>
            <w:r w:rsidRPr="00673D3A">
              <w:rPr>
                <w:sz w:val="28"/>
              </w:rPr>
              <w:t xml:space="preserve"> : </w:t>
            </w:r>
            <w:r w:rsidRPr="00673D3A">
              <w:rPr>
                <w:sz w:val="32"/>
                <w:u w:val="single"/>
              </w:rPr>
              <w:t>p</w:t>
            </w:r>
            <w:r>
              <w:rPr>
                <w:sz w:val="32"/>
                <w:u w:val="single"/>
              </w:rPr>
              <w:t xml:space="preserve">roblèmes de durées </w:t>
            </w:r>
            <w:r>
              <w:rPr>
                <w:sz w:val="32"/>
              </w:rPr>
              <w:t xml:space="preserve">                                               </w:t>
            </w:r>
            <w:r>
              <w:rPr>
                <w:sz w:val="28"/>
              </w:rPr>
              <w:t>Rel</w:t>
            </w:r>
            <w:r w:rsidRPr="00D72064">
              <w:rPr>
                <w:sz w:val="28"/>
              </w:rPr>
              <w:t xml:space="preserve">is la </w:t>
            </w:r>
            <w:r w:rsidRPr="00D72064">
              <w:rPr>
                <w:b/>
                <w:i/>
                <w:sz w:val="28"/>
                <w:u w:val="single"/>
              </w:rPr>
              <w:t>fiche-outil Calcul de durées</w:t>
            </w:r>
            <w:r w:rsidRPr="00D337D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D337D2">
              <w:rPr>
                <w:sz w:val="28"/>
              </w:rPr>
              <w:t>puis</w:t>
            </w:r>
            <w:r>
              <w:rPr>
                <w:sz w:val="28"/>
              </w:rPr>
              <w:t xml:space="preserve"> </w:t>
            </w:r>
            <w:r w:rsidR="00FF71F3">
              <w:rPr>
                <w:sz w:val="28"/>
              </w:rPr>
              <w:t>résous les problèmes de durées (JOUR 2) en faisant un schéma.</w:t>
            </w:r>
            <w:r>
              <w:rPr>
                <w:sz w:val="28"/>
              </w:rPr>
              <w:t xml:space="preserve">     </w:t>
            </w:r>
          </w:p>
          <w:p w:rsidR="00C6280A" w:rsidRPr="00FF71F3" w:rsidRDefault="00C6085E" w:rsidP="00FF71F3">
            <w:pPr>
              <w:rPr>
                <w:b/>
                <w:i/>
                <w:sz w:val="28"/>
                <w:u w:val="single"/>
              </w:rPr>
            </w:pPr>
            <w:r>
              <w:rPr>
                <w:sz w:val="28"/>
              </w:rPr>
              <w:t xml:space="preserve">+ Vérifie à l’aide de la </w:t>
            </w:r>
            <w:r w:rsidRPr="00430663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 xml:space="preserve">.                                                             </w:t>
            </w:r>
            <w:r w:rsidR="00C276F1">
              <w:rPr>
                <w:sz w:val="28"/>
              </w:rPr>
              <w:t xml:space="preserve">                                                       </w:t>
            </w:r>
          </w:p>
        </w:tc>
        <w:tc>
          <w:tcPr>
            <w:tcW w:w="5239" w:type="dxa"/>
          </w:tcPr>
          <w:p w:rsidR="00A833F9" w:rsidRPr="006A5EB5" w:rsidRDefault="00A833F9" w:rsidP="00C22CE1">
            <w:pPr>
              <w:rPr>
                <w:sz w:val="16"/>
                <w:highlight w:val="lightGray"/>
              </w:rPr>
            </w:pPr>
          </w:p>
          <w:p w:rsidR="00FD4741" w:rsidRDefault="00FD4741" w:rsidP="00C22CE1">
            <w:pPr>
              <w:rPr>
                <w:b/>
                <w:i/>
                <w:sz w:val="32"/>
                <w:u w:val="single"/>
              </w:rPr>
            </w:pPr>
            <w:r w:rsidRPr="00476CEA">
              <w:rPr>
                <w:sz w:val="32"/>
                <w:highlight w:val="lightGray"/>
              </w:rPr>
              <w:t>Géométrie</w:t>
            </w:r>
            <w:r>
              <w:rPr>
                <w:sz w:val="32"/>
              </w:rPr>
              <w:t xml:space="preserve"> : </w:t>
            </w:r>
            <w:r w:rsidRPr="00754E20">
              <w:rPr>
                <w:sz w:val="32"/>
                <w:u w:val="single"/>
              </w:rPr>
              <w:t>les solides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</w:p>
          <w:p w:rsidR="006A5EB5" w:rsidRDefault="006A5EB5" w:rsidP="006A5EB5">
            <w:pPr>
              <w:rPr>
                <w:sz w:val="32"/>
              </w:rPr>
            </w:pPr>
            <w:r>
              <w:rPr>
                <w:sz w:val="32"/>
              </w:rPr>
              <w:t xml:space="preserve">Séance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 xml:space="preserve"> dans </w:t>
            </w:r>
            <w:r w:rsidRPr="00A0356F">
              <w:rPr>
                <w:b/>
                <w:i/>
                <w:sz w:val="32"/>
                <w:u w:val="single" w:color="000000" w:themeColor="text1"/>
              </w:rPr>
              <w:t>Travail sur les solides</w:t>
            </w:r>
          </w:p>
          <w:p w:rsidR="008D10F0" w:rsidRPr="00A833F9" w:rsidRDefault="008D10F0" w:rsidP="00C22CE1">
            <w:pPr>
              <w:rPr>
                <w:b/>
                <w:i/>
                <w:sz w:val="24"/>
                <w:u w:val="thick"/>
              </w:rPr>
            </w:pPr>
          </w:p>
          <w:p w:rsidR="008D10F0" w:rsidRPr="00A833F9" w:rsidRDefault="008D10F0" w:rsidP="00C22CE1">
            <w:pPr>
              <w:rPr>
                <w:b/>
                <w:i/>
                <w:sz w:val="24"/>
                <w:u w:val="thick"/>
              </w:rPr>
            </w:pPr>
            <w:bookmarkStart w:id="0" w:name="_GoBack"/>
            <w:bookmarkEnd w:id="0"/>
          </w:p>
          <w:p w:rsidR="00FF71F3" w:rsidRPr="00A833F9" w:rsidRDefault="00FF71F3" w:rsidP="00C22CE1">
            <w:pPr>
              <w:rPr>
                <w:b/>
                <w:i/>
                <w:sz w:val="24"/>
                <w:u w:val="thick"/>
              </w:rPr>
            </w:pPr>
          </w:p>
          <w:p w:rsidR="00FF71F3" w:rsidRPr="00A833F9" w:rsidRDefault="00FF71F3" w:rsidP="00C22CE1">
            <w:pPr>
              <w:rPr>
                <w:b/>
                <w:i/>
                <w:sz w:val="24"/>
                <w:u w:val="thick"/>
              </w:rPr>
            </w:pPr>
          </w:p>
          <w:p w:rsidR="00B96EE3" w:rsidRPr="00CF6418" w:rsidRDefault="00B96EE3" w:rsidP="00B96EE3">
            <w:pPr>
              <w:rPr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Littérature</w:t>
            </w:r>
            <w:r w:rsidRPr="00912C18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Pr="00630704">
              <w:rPr>
                <w:sz w:val="32"/>
                <w:u w:val="single"/>
              </w:rPr>
              <w:t xml:space="preserve">lire et comprendre un texte </w:t>
            </w:r>
            <w:r>
              <w:rPr>
                <w:sz w:val="32"/>
                <w:u w:val="single"/>
              </w:rPr>
              <w:t>documentaire</w:t>
            </w:r>
          </w:p>
          <w:p w:rsidR="00B96EE3" w:rsidRPr="007B1E81" w:rsidRDefault="00B96EE3" w:rsidP="00B96EE3">
            <w:pPr>
              <w:rPr>
                <w:i/>
                <w:sz w:val="24"/>
              </w:rPr>
            </w:pPr>
            <w:r w:rsidRPr="0079285C">
              <w:rPr>
                <w:sz w:val="32"/>
              </w:rPr>
              <w:t xml:space="preserve">Lis </w:t>
            </w:r>
            <w:r>
              <w:rPr>
                <w:b/>
                <w:i/>
                <w:sz w:val="32"/>
                <w:u w:val="single"/>
              </w:rPr>
              <w:t>Le système solaire</w:t>
            </w:r>
            <w:r w:rsidRPr="007B1E81">
              <w:rPr>
                <w:i/>
                <w:sz w:val="24"/>
              </w:rPr>
              <w:t xml:space="preserve"> </w:t>
            </w:r>
          </w:p>
          <w:p w:rsidR="00B96EE3" w:rsidRDefault="00B96EE3" w:rsidP="00B96EE3">
            <w:pPr>
              <w:rPr>
                <w:sz w:val="32"/>
              </w:rPr>
            </w:pPr>
            <w:r>
              <w:rPr>
                <w:sz w:val="32"/>
              </w:rPr>
              <w:t xml:space="preserve">+ réponds au </w:t>
            </w:r>
            <w:r w:rsidRPr="00D94E9E">
              <w:rPr>
                <w:sz w:val="32"/>
              </w:rPr>
              <w:t>questionnaire</w:t>
            </w:r>
          </w:p>
          <w:p w:rsidR="00B96EE3" w:rsidRDefault="00B96EE3" w:rsidP="00B96EE3">
            <w:pPr>
              <w:rPr>
                <w:b/>
                <w:i/>
                <w:sz w:val="32"/>
                <w:u w:val="thick"/>
              </w:rPr>
            </w:pPr>
            <w:r>
              <w:rPr>
                <w:sz w:val="32"/>
              </w:rPr>
              <w:t xml:space="preserve">+ vérifie à l’aide de la </w:t>
            </w:r>
            <w:r w:rsidRPr="00D94E9E">
              <w:rPr>
                <w:b/>
                <w:i/>
                <w:sz w:val="32"/>
                <w:u w:val="single"/>
              </w:rPr>
              <w:t>correction</w:t>
            </w:r>
          </w:p>
          <w:p w:rsidR="00B96EE3" w:rsidRDefault="00B96EE3" w:rsidP="00C22CE1">
            <w:pPr>
              <w:rPr>
                <w:b/>
                <w:i/>
                <w:sz w:val="24"/>
                <w:u w:val="thick"/>
              </w:rPr>
            </w:pPr>
          </w:p>
          <w:p w:rsidR="00A833F9" w:rsidRPr="00A833F9" w:rsidRDefault="00A833F9" w:rsidP="00C22CE1">
            <w:pPr>
              <w:rPr>
                <w:b/>
                <w:i/>
                <w:sz w:val="24"/>
                <w:u w:val="thick"/>
              </w:rPr>
            </w:pPr>
          </w:p>
          <w:p w:rsidR="0003155B" w:rsidRPr="00A833F9" w:rsidRDefault="0003155B" w:rsidP="00AD1339">
            <w:pPr>
              <w:rPr>
                <w:rFonts w:cstheme="minorHAnsi"/>
              </w:rPr>
            </w:pPr>
          </w:p>
          <w:p w:rsidR="00FF71F3" w:rsidRPr="00A833F9" w:rsidRDefault="00FF71F3" w:rsidP="00AD1339">
            <w:pPr>
              <w:rPr>
                <w:rFonts w:cstheme="minorHAnsi"/>
              </w:rPr>
            </w:pPr>
          </w:p>
          <w:p w:rsidR="00FF71F3" w:rsidRPr="0003155B" w:rsidRDefault="00FF71F3" w:rsidP="008959ED">
            <w:pPr>
              <w:rPr>
                <w:rFonts w:cstheme="minorHAnsi"/>
                <w:sz w:val="28"/>
              </w:rPr>
            </w:pPr>
            <w:r w:rsidRPr="00673D3A">
              <w:rPr>
                <w:sz w:val="32"/>
                <w:highlight w:val="lightGray"/>
              </w:rPr>
              <w:t>Résolution de problèmes</w:t>
            </w:r>
            <w:r w:rsidRPr="00673D3A">
              <w:rPr>
                <w:sz w:val="28"/>
              </w:rPr>
              <w:t xml:space="preserve"> : </w:t>
            </w:r>
            <w:r w:rsidRPr="00673D3A">
              <w:rPr>
                <w:sz w:val="32"/>
                <w:u w:val="single"/>
              </w:rPr>
              <w:t>p</w:t>
            </w:r>
            <w:r>
              <w:rPr>
                <w:sz w:val="32"/>
                <w:u w:val="single"/>
              </w:rPr>
              <w:t xml:space="preserve">roblèmes de durées </w:t>
            </w:r>
            <w:r>
              <w:rPr>
                <w:sz w:val="32"/>
              </w:rPr>
              <w:t xml:space="preserve">                                               </w:t>
            </w:r>
            <w:r w:rsidR="008959ED">
              <w:rPr>
                <w:sz w:val="28"/>
              </w:rPr>
              <w:t>Termine les problèmes non résolus et/ou e</w:t>
            </w:r>
            <w:r w:rsidRPr="003D2541">
              <w:rPr>
                <w:sz w:val="28"/>
              </w:rPr>
              <w:t>ntraine-toi sur le site</w:t>
            </w:r>
            <w:r w:rsidRPr="003D2541">
              <w:rPr>
                <w:sz w:val="18"/>
                <w:szCs w:val="18"/>
              </w:rPr>
              <w:t xml:space="preserve"> </w:t>
            </w:r>
            <w:hyperlink r:id="rId5" w:history="1">
              <w:r w:rsidRPr="003D2541">
                <w:rPr>
                  <w:color w:val="0000FF"/>
                  <w:sz w:val="18"/>
                  <w:szCs w:val="18"/>
                  <w:u w:val="single"/>
                </w:rPr>
                <w:t>https://www.logicieleducatif.fr/math/problemes/heures.php</w:t>
              </w:r>
            </w:hyperlink>
            <w:r>
              <w:rPr>
                <w:sz w:val="32"/>
              </w:rPr>
              <w:t xml:space="preserve"> </w:t>
            </w:r>
            <w:r w:rsidRPr="003D2541">
              <w:rPr>
                <w:i/>
                <w:sz w:val="24"/>
              </w:rPr>
              <w:t>(Commence directement au niveau 9)</w:t>
            </w:r>
          </w:p>
        </w:tc>
      </w:tr>
    </w:tbl>
    <w:p w:rsidR="003B588F" w:rsidRPr="00491B50" w:rsidRDefault="006A5EB5">
      <w:pPr>
        <w:rPr>
          <w:sz w:val="2"/>
        </w:rPr>
      </w:pPr>
    </w:p>
    <w:sectPr w:rsidR="003B588F" w:rsidRPr="00491B50" w:rsidSect="00A63D54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03842"/>
    <w:multiLevelType w:val="hybridMultilevel"/>
    <w:tmpl w:val="682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1E36"/>
    <w:multiLevelType w:val="hybridMultilevel"/>
    <w:tmpl w:val="BA88893E"/>
    <w:lvl w:ilvl="0" w:tplc="77C40ADC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0"/>
    <w:rsid w:val="0003155B"/>
    <w:rsid w:val="000B739F"/>
    <w:rsid w:val="000E0A4A"/>
    <w:rsid w:val="000E2447"/>
    <w:rsid w:val="0013013E"/>
    <w:rsid w:val="002440B7"/>
    <w:rsid w:val="002B0C50"/>
    <w:rsid w:val="00346A3F"/>
    <w:rsid w:val="003843A8"/>
    <w:rsid w:val="003E7207"/>
    <w:rsid w:val="004038A8"/>
    <w:rsid w:val="004137EE"/>
    <w:rsid w:val="00476CEA"/>
    <w:rsid w:val="00491B50"/>
    <w:rsid w:val="006362C4"/>
    <w:rsid w:val="006526C6"/>
    <w:rsid w:val="006A5EB5"/>
    <w:rsid w:val="007310E6"/>
    <w:rsid w:val="00754E20"/>
    <w:rsid w:val="00817B11"/>
    <w:rsid w:val="008959ED"/>
    <w:rsid w:val="008D10F0"/>
    <w:rsid w:val="008E3279"/>
    <w:rsid w:val="008F25EB"/>
    <w:rsid w:val="0097336F"/>
    <w:rsid w:val="00A0356F"/>
    <w:rsid w:val="00A63D54"/>
    <w:rsid w:val="00A833F9"/>
    <w:rsid w:val="00AD1339"/>
    <w:rsid w:val="00B26922"/>
    <w:rsid w:val="00B96EE3"/>
    <w:rsid w:val="00C276F1"/>
    <w:rsid w:val="00C6085E"/>
    <w:rsid w:val="00C6280A"/>
    <w:rsid w:val="00CD1349"/>
    <w:rsid w:val="00D73C6B"/>
    <w:rsid w:val="00E40B06"/>
    <w:rsid w:val="00ED339E"/>
    <w:rsid w:val="00FD474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7D93-D392-459C-9612-863BE800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D10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problemes/heur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9</cp:revision>
  <dcterms:created xsi:type="dcterms:W3CDTF">2020-05-02T00:42:00Z</dcterms:created>
  <dcterms:modified xsi:type="dcterms:W3CDTF">2020-05-17T19:30:00Z</dcterms:modified>
</cp:coreProperties>
</file>