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1E" w:rsidRPr="008E6BE4" w:rsidRDefault="008A631E" w:rsidP="008A631E">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16 </w:t>
      </w:r>
      <w:r w:rsidRPr="008E6BE4">
        <w:rPr>
          <w:rFonts w:ascii="Arial" w:hAnsi="Arial" w:cs="Arial"/>
        </w:rPr>
        <w:t xml:space="preserve">p 1 / </w:t>
      </w:r>
      <w:r>
        <w:rPr>
          <w:rFonts w:ascii="Arial" w:hAnsi="Arial" w:cs="Arial"/>
        </w:rPr>
        <w:t>3</w:t>
      </w:r>
    </w:p>
    <w:p w:rsidR="008A631E" w:rsidRPr="008E6BE4" w:rsidRDefault="008A631E" w:rsidP="008A631E">
      <w:pPr>
        <w:pBdr>
          <w:bottom w:val="single" w:sz="4" w:space="1" w:color="auto"/>
        </w:pBdr>
        <w:ind w:left="-142"/>
        <w:jc w:val="center"/>
        <w:rPr>
          <w:rFonts w:ascii="Arial" w:hAnsi="Arial" w:cs="Arial"/>
          <w:b/>
          <w:bCs/>
        </w:rPr>
      </w:pPr>
      <w:r w:rsidRPr="008E6BE4">
        <w:rPr>
          <w:rFonts w:ascii="Arial" w:hAnsi="Arial" w:cs="Arial"/>
          <w:b/>
        </w:rPr>
        <w:t>L</w:t>
      </w:r>
      <w:r>
        <w:rPr>
          <w:rFonts w:ascii="Arial" w:hAnsi="Arial" w:cs="Arial"/>
          <w:b/>
        </w:rPr>
        <w:t xml:space="preserve">16 </w:t>
      </w:r>
      <w:r>
        <w:rPr>
          <w:rFonts w:ascii="Arial" w:hAnsi="Arial" w:cs="Arial"/>
          <w:b/>
          <w:bCs/>
        </w:rPr>
        <w:t>L’imparfait des verbes en -</w:t>
      </w:r>
      <w:proofErr w:type="spellStart"/>
      <w:r>
        <w:rPr>
          <w:rFonts w:ascii="Arial" w:hAnsi="Arial" w:cs="Arial"/>
          <w:b/>
          <w:bCs/>
        </w:rPr>
        <w:t>dre</w:t>
      </w:r>
      <w:proofErr w:type="spellEnd"/>
      <w:r>
        <w:rPr>
          <w:rFonts w:ascii="Arial" w:hAnsi="Arial" w:cs="Arial"/>
          <w:b/>
          <w:bCs/>
        </w:rPr>
        <w:t xml:space="preserve"> comme prendre et rendre  (3</w:t>
      </w:r>
      <w:r w:rsidRPr="008A631E">
        <w:rPr>
          <w:rFonts w:ascii="Arial" w:hAnsi="Arial" w:cs="Arial"/>
          <w:b/>
          <w:bCs/>
          <w:vertAlign w:val="superscript"/>
        </w:rPr>
        <w:t>ème</w:t>
      </w:r>
      <w:r>
        <w:rPr>
          <w:rFonts w:ascii="Arial" w:hAnsi="Arial" w:cs="Arial"/>
          <w:b/>
          <w:bCs/>
        </w:rPr>
        <w:t xml:space="preserve">  groupe) </w:t>
      </w:r>
    </w:p>
    <w:p w:rsidR="008A631E" w:rsidRPr="00CB028A" w:rsidRDefault="008A631E" w:rsidP="008A631E">
      <w:pPr>
        <w:rPr>
          <w:sz w:val="16"/>
          <w:szCs w:val="16"/>
        </w:rPr>
      </w:pPr>
    </w:p>
    <w:p w:rsidR="007E5071" w:rsidRPr="007E5071" w:rsidRDefault="007E5071" w:rsidP="00315CDC">
      <w:pPr>
        <w:jc w:val="center"/>
        <w:rPr>
          <w:rFonts w:ascii="Arial" w:hAnsi="Arial" w:cs="Arial"/>
          <w:b/>
          <w:color w:val="FF0000"/>
          <w:sz w:val="28"/>
          <w:szCs w:val="28"/>
        </w:rPr>
      </w:pPr>
      <w:r w:rsidRPr="007E5071">
        <w:rPr>
          <w:rFonts w:ascii="Arial" w:hAnsi="Arial" w:cs="Arial"/>
          <w:b/>
          <w:color w:val="FF0000"/>
          <w:sz w:val="28"/>
          <w:szCs w:val="28"/>
        </w:rPr>
        <w:t>L16 L’imparfait des verbes en -</w:t>
      </w:r>
      <w:proofErr w:type="spellStart"/>
      <w:r w:rsidRPr="007E5071">
        <w:rPr>
          <w:rFonts w:ascii="Arial" w:hAnsi="Arial" w:cs="Arial"/>
          <w:b/>
          <w:color w:val="FF0000"/>
          <w:sz w:val="28"/>
          <w:szCs w:val="28"/>
        </w:rPr>
        <w:t>dre</w:t>
      </w:r>
      <w:proofErr w:type="spellEnd"/>
      <w:r w:rsidRPr="007E5071">
        <w:rPr>
          <w:rFonts w:ascii="Arial" w:hAnsi="Arial" w:cs="Arial"/>
          <w:b/>
          <w:color w:val="FF0000"/>
          <w:sz w:val="28"/>
          <w:szCs w:val="28"/>
        </w:rPr>
        <w:t xml:space="preserve"> comme prendre et rendre  (3ème  groupe)</w:t>
      </w:r>
    </w:p>
    <w:p w:rsidR="007E5071" w:rsidRPr="00CB028A" w:rsidRDefault="007E5071" w:rsidP="007E5071">
      <w:pPr>
        <w:rPr>
          <w:sz w:val="16"/>
          <w:szCs w:val="16"/>
        </w:rPr>
      </w:pPr>
    </w:p>
    <w:p w:rsidR="007E5071" w:rsidRDefault="007E5071" w:rsidP="007E5071">
      <w:pPr>
        <w:rPr>
          <w:rFonts w:ascii="Arial" w:hAnsi="Arial" w:cs="Arial"/>
          <w:noProof/>
        </w:rPr>
      </w:pPr>
      <w:r w:rsidRPr="00B5266B">
        <w:rPr>
          <w:rFonts w:ascii="Arial" w:hAnsi="Arial" w:cs="Arial"/>
          <w:noProof/>
        </w:rPr>
        <w:sym w:font="Wingdings" w:char="F046"/>
      </w:r>
      <w:r>
        <w:rPr>
          <w:rFonts w:ascii="Arial" w:hAnsi="Arial" w:cs="Arial"/>
          <w:noProof/>
        </w:rPr>
        <w:t xml:space="preserve"> </w:t>
      </w:r>
      <w:r w:rsidRPr="007E5071">
        <w:rPr>
          <w:rFonts w:ascii="Arial" w:hAnsi="Arial" w:cs="Arial"/>
          <w:b/>
          <w:noProof/>
          <w:color w:val="FF0000"/>
          <w:sz w:val="28"/>
          <w:szCs w:val="28"/>
        </w:rPr>
        <w:t>À l'imparfait</w:t>
      </w:r>
      <w:r w:rsidRPr="007E5071">
        <w:rPr>
          <w:rFonts w:ascii="Arial" w:hAnsi="Arial" w:cs="Arial"/>
          <w:noProof/>
        </w:rPr>
        <w:t xml:space="preserve">, les verbes comme </w:t>
      </w:r>
      <w:r w:rsidRPr="007E5071">
        <w:rPr>
          <w:rFonts w:ascii="Arial" w:hAnsi="Arial" w:cs="Arial"/>
          <w:noProof/>
          <w:color w:val="FF0000"/>
          <w:sz w:val="28"/>
          <w:szCs w:val="28"/>
        </w:rPr>
        <w:t>comprendre, reprendre, surprendre</w:t>
      </w:r>
      <w:r w:rsidRPr="007E5071">
        <w:rPr>
          <w:rFonts w:ascii="Arial" w:hAnsi="Arial" w:cs="Arial"/>
          <w:noProof/>
        </w:rPr>
        <w:t xml:space="preserve">... se conjuguent comme le verbe </w:t>
      </w:r>
      <w:r w:rsidRPr="007E5071">
        <w:rPr>
          <w:rFonts w:ascii="Arial" w:hAnsi="Arial" w:cs="Arial"/>
          <w:b/>
          <w:noProof/>
          <w:color w:val="FF0000"/>
          <w:sz w:val="28"/>
          <w:szCs w:val="28"/>
        </w:rPr>
        <w:t>prendre</w:t>
      </w:r>
      <w:r w:rsidRPr="007E5071">
        <w:rPr>
          <w:rFonts w:ascii="Arial" w:hAnsi="Arial" w:cs="Arial"/>
          <w:noProof/>
        </w:rPr>
        <w:t xml:space="preserve"> : </w:t>
      </w:r>
      <w:r w:rsidRPr="007E5071">
        <w:rPr>
          <w:rFonts w:ascii="Arial" w:hAnsi="Arial" w:cs="Arial"/>
          <w:noProof/>
          <w:color w:val="000000" w:themeColor="text1"/>
          <w:sz w:val="28"/>
          <w:szCs w:val="28"/>
        </w:rPr>
        <w:t>je compren</w:t>
      </w:r>
      <w:r w:rsidRPr="007E5071">
        <w:rPr>
          <w:rFonts w:ascii="Arial" w:hAnsi="Arial" w:cs="Arial"/>
          <w:b/>
          <w:noProof/>
          <w:color w:val="FF0000"/>
          <w:sz w:val="32"/>
          <w:szCs w:val="32"/>
        </w:rPr>
        <w:t>ais</w:t>
      </w:r>
      <w:r w:rsidRPr="007E5071">
        <w:rPr>
          <w:rFonts w:ascii="Arial" w:hAnsi="Arial" w:cs="Arial"/>
          <w:noProof/>
          <w:color w:val="000000" w:themeColor="text1"/>
          <w:sz w:val="28"/>
          <w:szCs w:val="28"/>
        </w:rPr>
        <w:t>, tu surpren</w:t>
      </w:r>
      <w:r w:rsidRPr="007E5071">
        <w:rPr>
          <w:rFonts w:ascii="Arial" w:hAnsi="Arial" w:cs="Arial"/>
          <w:b/>
          <w:noProof/>
          <w:color w:val="FF0000"/>
          <w:sz w:val="32"/>
          <w:szCs w:val="32"/>
        </w:rPr>
        <w:t>ais</w:t>
      </w:r>
      <w:r w:rsidRPr="007E5071">
        <w:rPr>
          <w:rFonts w:ascii="Arial" w:hAnsi="Arial" w:cs="Arial"/>
          <w:noProof/>
          <w:color w:val="000000" w:themeColor="text1"/>
          <w:sz w:val="28"/>
          <w:szCs w:val="28"/>
        </w:rPr>
        <w:t>...</w:t>
      </w:r>
    </w:p>
    <w:p w:rsidR="007E5071" w:rsidRPr="00CB028A" w:rsidRDefault="007E5071" w:rsidP="007E5071">
      <w:pPr>
        <w:ind w:firstLine="708"/>
        <w:rPr>
          <w:b/>
          <w:color w:val="FF0000"/>
          <w:sz w:val="16"/>
          <w:szCs w:val="16"/>
        </w:rPr>
      </w:pPr>
    </w:p>
    <w:tbl>
      <w:tblPr>
        <w:tblW w:w="0" w:type="auto"/>
        <w:tblInd w:w="1271" w:type="dxa"/>
        <w:tblLook w:val="01E0" w:firstRow="1" w:lastRow="1" w:firstColumn="1" w:lastColumn="1" w:noHBand="0" w:noVBand="0"/>
      </w:tblPr>
      <w:tblGrid>
        <w:gridCol w:w="1418"/>
        <w:gridCol w:w="1387"/>
        <w:gridCol w:w="1654"/>
        <w:gridCol w:w="238"/>
        <w:gridCol w:w="1376"/>
        <w:gridCol w:w="1306"/>
        <w:gridCol w:w="422"/>
      </w:tblGrid>
      <w:tr w:rsidR="007E5071" w:rsidRPr="00B5266B" w:rsidTr="00615118">
        <w:trPr>
          <w:gridAfter w:val="1"/>
          <w:wAfter w:w="422" w:type="dxa"/>
        </w:trPr>
        <w:tc>
          <w:tcPr>
            <w:tcW w:w="1418" w:type="dxa"/>
            <w:shd w:val="clear" w:color="auto" w:fill="auto"/>
          </w:tcPr>
          <w:p w:rsidR="007E5071" w:rsidRPr="00B5266B" w:rsidRDefault="007E5071" w:rsidP="00615118">
            <w:pPr>
              <w:jc w:val="right"/>
              <w:rPr>
                <w:rFonts w:ascii="Arial" w:hAnsi="Arial" w:cs="Arial"/>
                <w:bCs/>
              </w:rPr>
            </w:pPr>
          </w:p>
        </w:tc>
        <w:tc>
          <w:tcPr>
            <w:tcW w:w="3041" w:type="dxa"/>
            <w:gridSpan w:val="2"/>
            <w:shd w:val="clear" w:color="auto" w:fill="auto"/>
          </w:tcPr>
          <w:p w:rsidR="007E5071" w:rsidRPr="004E4D11" w:rsidRDefault="007E5071" w:rsidP="00615118">
            <w:pPr>
              <w:jc w:val="center"/>
              <w:rPr>
                <w:rFonts w:ascii="Arial" w:hAnsi="Arial" w:cs="Arial"/>
                <w:bCs/>
                <w:color w:val="FF0000"/>
                <w:sz w:val="32"/>
                <w:szCs w:val="32"/>
              </w:rPr>
            </w:pPr>
            <w:r>
              <w:rPr>
                <w:rFonts w:ascii="Arial" w:hAnsi="Arial" w:cs="Arial"/>
                <w:b/>
                <w:color w:val="0070C0"/>
                <w:spacing w:val="-6"/>
                <w:sz w:val="32"/>
                <w:szCs w:val="32"/>
              </w:rPr>
              <w:t>prendre</w:t>
            </w:r>
          </w:p>
        </w:tc>
        <w:tc>
          <w:tcPr>
            <w:tcW w:w="238" w:type="dxa"/>
            <w:shd w:val="clear" w:color="auto" w:fill="auto"/>
          </w:tcPr>
          <w:p w:rsidR="007E5071" w:rsidRPr="004E4D11" w:rsidRDefault="007E5071" w:rsidP="00615118">
            <w:pPr>
              <w:rPr>
                <w:rFonts w:ascii="Arial" w:hAnsi="Arial" w:cs="Arial"/>
                <w:bCs/>
                <w:sz w:val="32"/>
                <w:szCs w:val="32"/>
              </w:rPr>
            </w:pPr>
          </w:p>
        </w:tc>
        <w:tc>
          <w:tcPr>
            <w:tcW w:w="2682" w:type="dxa"/>
            <w:gridSpan w:val="2"/>
            <w:shd w:val="clear" w:color="auto" w:fill="auto"/>
            <w:vAlign w:val="center"/>
          </w:tcPr>
          <w:p w:rsidR="007E5071" w:rsidRPr="004E4D11" w:rsidRDefault="007E5071" w:rsidP="00615118">
            <w:pPr>
              <w:jc w:val="center"/>
              <w:rPr>
                <w:rFonts w:ascii="Arial" w:hAnsi="Arial" w:cs="Arial"/>
                <w:bCs/>
                <w:color w:val="FF0000"/>
                <w:sz w:val="32"/>
                <w:szCs w:val="32"/>
              </w:rPr>
            </w:pPr>
            <w:r>
              <w:rPr>
                <w:rFonts w:ascii="Arial" w:hAnsi="Arial" w:cs="Arial"/>
                <w:b/>
                <w:color w:val="0070C0"/>
                <w:spacing w:val="-6"/>
                <w:sz w:val="32"/>
                <w:szCs w:val="32"/>
              </w:rPr>
              <w:t>rendre</w:t>
            </w:r>
          </w:p>
        </w:tc>
      </w:tr>
      <w:tr w:rsidR="007E5071" w:rsidRPr="00B5266B" w:rsidTr="00615118">
        <w:tc>
          <w:tcPr>
            <w:tcW w:w="1418" w:type="dxa"/>
            <w:shd w:val="clear" w:color="auto" w:fill="auto"/>
            <w:vAlign w:val="center"/>
          </w:tcPr>
          <w:p w:rsidR="007E5071" w:rsidRPr="00B5266B" w:rsidRDefault="007E5071" w:rsidP="00615118">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7E5071" w:rsidRPr="00B5266B" w:rsidRDefault="007E5071" w:rsidP="00615118">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7E5071" w:rsidRPr="00B5266B" w:rsidRDefault="007E5071" w:rsidP="00615118">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7E5071" w:rsidRPr="00B5266B" w:rsidRDefault="007E5071" w:rsidP="00615118">
            <w:pPr>
              <w:jc w:val="center"/>
              <w:rPr>
                <w:rFonts w:ascii="Arial" w:hAnsi="Arial" w:cs="Arial"/>
                <w:bCs/>
              </w:rPr>
            </w:pPr>
          </w:p>
        </w:tc>
        <w:tc>
          <w:tcPr>
            <w:tcW w:w="1376" w:type="dxa"/>
            <w:shd w:val="clear" w:color="auto" w:fill="auto"/>
            <w:vAlign w:val="center"/>
          </w:tcPr>
          <w:p w:rsidR="007E5071" w:rsidRPr="00B5266B" w:rsidRDefault="007E5071" w:rsidP="00615118">
            <w:pPr>
              <w:tabs>
                <w:tab w:val="left" w:pos="324"/>
              </w:tabs>
              <w:jc w:val="center"/>
              <w:rPr>
                <w:rFonts w:ascii="Arial" w:hAnsi="Arial" w:cs="Arial"/>
                <w:iCs/>
                <w:spacing w:val="-2"/>
              </w:rPr>
            </w:pPr>
            <w:r w:rsidRPr="00B5266B">
              <w:rPr>
                <w:rFonts w:ascii="Arial" w:hAnsi="Arial" w:cs="Arial"/>
                <w:iCs/>
                <w:spacing w:val="-2"/>
              </w:rPr>
              <w:t>Pronom sujet</w:t>
            </w:r>
          </w:p>
        </w:tc>
        <w:tc>
          <w:tcPr>
            <w:tcW w:w="1728" w:type="dxa"/>
            <w:gridSpan w:val="2"/>
            <w:shd w:val="clear" w:color="auto" w:fill="auto"/>
            <w:vAlign w:val="center"/>
          </w:tcPr>
          <w:p w:rsidR="007E5071" w:rsidRPr="00B5266B" w:rsidRDefault="007E5071" w:rsidP="00615118">
            <w:pPr>
              <w:tabs>
                <w:tab w:val="left" w:pos="324"/>
              </w:tabs>
              <w:jc w:val="center"/>
              <w:rPr>
                <w:rFonts w:ascii="Arial" w:hAnsi="Arial" w:cs="Arial"/>
                <w:iCs/>
                <w:spacing w:val="-2"/>
              </w:rPr>
            </w:pPr>
            <w:r w:rsidRPr="00B5266B">
              <w:rPr>
                <w:rFonts w:ascii="Arial" w:hAnsi="Arial" w:cs="Arial"/>
                <w:iCs/>
                <w:spacing w:val="-2"/>
              </w:rPr>
              <w:t>Forme conjuguée du verbe</w:t>
            </w:r>
          </w:p>
        </w:tc>
      </w:tr>
      <w:tr w:rsidR="007E5071" w:rsidRPr="00B5266B" w:rsidTr="00615118">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7E5071" w:rsidRPr="00B5266B" w:rsidRDefault="007E5071" w:rsidP="00615118">
            <w:pPr>
              <w:jc w:val="right"/>
              <w:rPr>
                <w:rFonts w:ascii="Arial" w:hAnsi="Arial" w:cs="Arial"/>
                <w:bCs/>
              </w:rPr>
            </w:pPr>
            <w:r>
              <w:rPr>
                <w:rFonts w:ascii="Arial" w:hAnsi="Arial" w:cs="Arial"/>
                <w:bCs/>
              </w:rPr>
              <w:t>je</w:t>
            </w:r>
          </w:p>
        </w:tc>
        <w:tc>
          <w:tcPr>
            <w:tcW w:w="1654" w:type="dxa"/>
            <w:shd w:val="clear" w:color="auto" w:fill="auto"/>
          </w:tcPr>
          <w:p w:rsidR="007E5071" w:rsidRPr="00B5266B" w:rsidRDefault="007E5071" w:rsidP="007E5071">
            <w:pPr>
              <w:rPr>
                <w:rFonts w:ascii="Arial" w:hAnsi="Arial" w:cs="Arial"/>
                <w:b/>
                <w:color w:val="FF0000"/>
                <w:sz w:val="28"/>
                <w:szCs w:val="28"/>
              </w:rPr>
            </w:pPr>
            <w:r>
              <w:rPr>
                <w:rFonts w:ascii="Arial" w:hAnsi="Arial" w:cs="Arial"/>
                <w:b/>
                <w:color w:val="0070C0"/>
                <w:spacing w:val="-6"/>
                <w:sz w:val="28"/>
                <w:szCs w:val="28"/>
              </w:rPr>
              <w:t>pren</w:t>
            </w:r>
            <w:r w:rsidRPr="00816F91">
              <w:rPr>
                <w:rFonts w:ascii="Arial" w:hAnsi="Arial" w:cs="Arial"/>
                <w:b/>
                <w:bCs/>
                <w:color w:val="FF0000"/>
                <w:sz w:val="32"/>
                <w:szCs w:val="32"/>
              </w:rPr>
              <w:t>ai</w:t>
            </w:r>
            <w:r>
              <w:rPr>
                <w:rFonts w:ascii="Arial" w:hAnsi="Arial" w:cs="Arial"/>
                <w:b/>
                <w:bCs/>
                <w:color w:val="FF0000"/>
                <w:sz w:val="32"/>
                <w:szCs w:val="32"/>
              </w:rPr>
              <w:t>s</w:t>
            </w: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rPr>
            </w:pPr>
            <w:r>
              <w:rPr>
                <w:rFonts w:ascii="Arial" w:hAnsi="Arial" w:cs="Arial"/>
                <w:bCs/>
              </w:rPr>
              <w:t>je</w:t>
            </w:r>
          </w:p>
        </w:tc>
        <w:tc>
          <w:tcPr>
            <w:tcW w:w="1728" w:type="dxa"/>
            <w:gridSpan w:val="2"/>
            <w:shd w:val="clear" w:color="auto" w:fill="auto"/>
          </w:tcPr>
          <w:p w:rsidR="007E5071" w:rsidRPr="00B5266B" w:rsidRDefault="007E5071" w:rsidP="007E5071">
            <w:pPr>
              <w:rPr>
                <w:rFonts w:ascii="Arial" w:hAnsi="Arial" w:cs="Arial"/>
              </w:rPr>
            </w:pPr>
            <w:r>
              <w:rPr>
                <w:rFonts w:ascii="Arial" w:hAnsi="Arial" w:cs="Arial"/>
                <w:b/>
                <w:color w:val="0070C0"/>
                <w:spacing w:val="-6"/>
                <w:sz w:val="28"/>
                <w:szCs w:val="28"/>
              </w:rPr>
              <w:t>rend</w:t>
            </w:r>
            <w:r w:rsidRPr="00816F91">
              <w:rPr>
                <w:rFonts w:ascii="Arial" w:hAnsi="Arial" w:cs="Arial"/>
                <w:b/>
                <w:bCs/>
                <w:color w:val="FF0000"/>
                <w:sz w:val="32"/>
                <w:szCs w:val="32"/>
              </w:rPr>
              <w:t>ai</w:t>
            </w:r>
            <w:r>
              <w:rPr>
                <w:rFonts w:ascii="Arial" w:hAnsi="Arial" w:cs="Arial"/>
                <w:b/>
                <w:bCs/>
                <w:color w:val="FF0000"/>
                <w:sz w:val="32"/>
                <w:szCs w:val="32"/>
              </w:rPr>
              <w:t>s</w:t>
            </w:r>
          </w:p>
        </w:tc>
      </w:tr>
      <w:tr w:rsidR="007E5071" w:rsidRPr="00B5266B" w:rsidTr="00615118">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tu</w:t>
            </w:r>
          </w:p>
        </w:tc>
        <w:tc>
          <w:tcPr>
            <w:tcW w:w="1654" w:type="dxa"/>
            <w:shd w:val="clear" w:color="auto" w:fill="auto"/>
          </w:tcPr>
          <w:p w:rsidR="007E5071" w:rsidRPr="00816F91" w:rsidRDefault="007E5071" w:rsidP="007E5071">
            <w:pPr>
              <w:rPr>
                <w:rFonts w:ascii="Arial" w:hAnsi="Arial" w:cs="Arial"/>
                <w:b/>
                <w:color w:val="FF0000"/>
                <w:sz w:val="32"/>
                <w:szCs w:val="32"/>
              </w:rPr>
            </w:pPr>
            <w:r>
              <w:rPr>
                <w:rFonts w:ascii="Arial" w:hAnsi="Arial" w:cs="Arial"/>
                <w:b/>
                <w:color w:val="0070C0"/>
                <w:spacing w:val="-6"/>
                <w:sz w:val="28"/>
                <w:szCs w:val="28"/>
              </w:rPr>
              <w:t>pren</w:t>
            </w:r>
            <w:r w:rsidRPr="00816F91">
              <w:rPr>
                <w:rFonts w:ascii="Arial" w:hAnsi="Arial" w:cs="Arial"/>
                <w:b/>
                <w:bCs/>
                <w:color w:val="FF0000"/>
                <w:sz w:val="32"/>
                <w:szCs w:val="32"/>
              </w:rPr>
              <w:t>a</w:t>
            </w:r>
            <w:r>
              <w:rPr>
                <w:rFonts w:ascii="Arial" w:hAnsi="Arial" w:cs="Arial"/>
                <w:b/>
                <w:bCs/>
                <w:color w:val="FF0000"/>
                <w:sz w:val="32"/>
                <w:szCs w:val="32"/>
              </w:rPr>
              <w:t>is</w:t>
            </w: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tu</w:t>
            </w:r>
          </w:p>
        </w:tc>
        <w:tc>
          <w:tcPr>
            <w:tcW w:w="1728" w:type="dxa"/>
            <w:gridSpan w:val="2"/>
            <w:shd w:val="clear" w:color="auto" w:fill="auto"/>
          </w:tcPr>
          <w:p w:rsidR="007E5071" w:rsidRPr="00816F91" w:rsidRDefault="007E5071" w:rsidP="007E5071">
            <w:pPr>
              <w:rPr>
                <w:rFonts w:ascii="Arial" w:hAnsi="Arial" w:cs="Arial"/>
                <w:b/>
                <w:color w:val="FF0000"/>
                <w:sz w:val="32"/>
                <w:szCs w:val="32"/>
              </w:rPr>
            </w:pPr>
            <w:r>
              <w:rPr>
                <w:rFonts w:ascii="Arial" w:hAnsi="Arial" w:cs="Arial"/>
                <w:b/>
                <w:color w:val="0070C0"/>
                <w:spacing w:val="-6"/>
                <w:sz w:val="28"/>
                <w:szCs w:val="28"/>
              </w:rPr>
              <w:t>rend</w:t>
            </w:r>
            <w:r w:rsidRPr="00816F91">
              <w:rPr>
                <w:rFonts w:ascii="Arial" w:hAnsi="Arial" w:cs="Arial"/>
                <w:b/>
                <w:bCs/>
                <w:color w:val="FF0000"/>
                <w:sz w:val="32"/>
                <w:szCs w:val="32"/>
              </w:rPr>
              <w:t>a</w:t>
            </w:r>
            <w:r>
              <w:rPr>
                <w:rFonts w:ascii="Arial" w:hAnsi="Arial" w:cs="Arial"/>
                <w:b/>
                <w:bCs/>
                <w:color w:val="FF0000"/>
                <w:sz w:val="32"/>
                <w:szCs w:val="32"/>
              </w:rPr>
              <w:t>i</w:t>
            </w:r>
            <w:r w:rsidRPr="00816F91">
              <w:rPr>
                <w:rFonts w:ascii="Arial" w:hAnsi="Arial" w:cs="Arial"/>
                <w:b/>
                <w:bCs/>
                <w:color w:val="FF0000"/>
                <w:sz w:val="32"/>
                <w:szCs w:val="32"/>
              </w:rPr>
              <w:t>s</w:t>
            </w:r>
          </w:p>
        </w:tc>
      </w:tr>
      <w:tr w:rsidR="007E5071" w:rsidRPr="00B5266B" w:rsidTr="00615118">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il, elle, on</w:t>
            </w:r>
          </w:p>
        </w:tc>
        <w:tc>
          <w:tcPr>
            <w:tcW w:w="1654" w:type="dxa"/>
            <w:shd w:val="clear" w:color="auto" w:fill="auto"/>
          </w:tcPr>
          <w:p w:rsidR="007E5071" w:rsidRPr="00816F91" w:rsidRDefault="007E5071" w:rsidP="007E5071">
            <w:pPr>
              <w:rPr>
                <w:rFonts w:ascii="Arial" w:hAnsi="Arial" w:cs="Arial"/>
                <w:b/>
                <w:color w:val="FF0000"/>
                <w:sz w:val="32"/>
                <w:szCs w:val="32"/>
              </w:rPr>
            </w:pPr>
            <w:r>
              <w:rPr>
                <w:rFonts w:ascii="Arial" w:hAnsi="Arial" w:cs="Arial"/>
                <w:b/>
                <w:color w:val="0070C0"/>
                <w:spacing w:val="-6"/>
                <w:sz w:val="28"/>
                <w:szCs w:val="28"/>
              </w:rPr>
              <w:t>pren</w:t>
            </w:r>
            <w:r w:rsidRPr="00816F91">
              <w:rPr>
                <w:rFonts w:ascii="Arial" w:hAnsi="Arial" w:cs="Arial"/>
                <w:b/>
                <w:bCs/>
                <w:color w:val="FF0000"/>
                <w:sz w:val="32"/>
                <w:szCs w:val="32"/>
              </w:rPr>
              <w:t>a</w:t>
            </w:r>
            <w:r>
              <w:rPr>
                <w:rFonts w:ascii="Arial" w:hAnsi="Arial" w:cs="Arial"/>
                <w:b/>
                <w:bCs/>
                <w:color w:val="FF0000"/>
                <w:sz w:val="32"/>
                <w:szCs w:val="32"/>
              </w:rPr>
              <w:t>it</w:t>
            </w: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il, elle, on</w:t>
            </w:r>
          </w:p>
        </w:tc>
        <w:tc>
          <w:tcPr>
            <w:tcW w:w="1728" w:type="dxa"/>
            <w:gridSpan w:val="2"/>
            <w:shd w:val="clear" w:color="auto" w:fill="auto"/>
          </w:tcPr>
          <w:p w:rsidR="007E5071" w:rsidRPr="00816F91" w:rsidRDefault="007E5071" w:rsidP="007E5071">
            <w:pPr>
              <w:rPr>
                <w:rFonts w:ascii="Arial" w:hAnsi="Arial" w:cs="Arial"/>
                <w:b/>
                <w:color w:val="FF0000"/>
                <w:sz w:val="32"/>
                <w:szCs w:val="32"/>
              </w:rPr>
            </w:pPr>
            <w:r>
              <w:rPr>
                <w:rFonts w:ascii="Arial" w:hAnsi="Arial" w:cs="Arial"/>
                <w:b/>
                <w:color w:val="0070C0"/>
                <w:spacing w:val="-6"/>
                <w:sz w:val="28"/>
                <w:szCs w:val="28"/>
              </w:rPr>
              <w:t>rend</w:t>
            </w:r>
            <w:r w:rsidRPr="00816F91">
              <w:rPr>
                <w:rFonts w:ascii="Arial" w:hAnsi="Arial" w:cs="Arial"/>
                <w:b/>
                <w:bCs/>
                <w:color w:val="FF0000"/>
                <w:sz w:val="32"/>
                <w:szCs w:val="32"/>
              </w:rPr>
              <w:t>a</w:t>
            </w:r>
            <w:r>
              <w:rPr>
                <w:rFonts w:ascii="Arial" w:hAnsi="Arial" w:cs="Arial"/>
                <w:b/>
                <w:bCs/>
                <w:color w:val="FF0000"/>
                <w:sz w:val="32"/>
                <w:szCs w:val="32"/>
              </w:rPr>
              <w:t>it</w:t>
            </w:r>
          </w:p>
        </w:tc>
      </w:tr>
      <w:tr w:rsidR="007E5071" w:rsidRPr="00B5266B" w:rsidTr="00615118">
        <w:trPr>
          <w:trHeight w:val="227"/>
        </w:trPr>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p>
        </w:tc>
        <w:tc>
          <w:tcPr>
            <w:tcW w:w="1387" w:type="dxa"/>
            <w:shd w:val="clear" w:color="auto" w:fill="auto"/>
            <w:vAlign w:val="center"/>
          </w:tcPr>
          <w:p w:rsidR="007E5071" w:rsidRPr="00B5266B" w:rsidRDefault="007E5071" w:rsidP="00615118">
            <w:pPr>
              <w:jc w:val="right"/>
              <w:rPr>
                <w:rFonts w:ascii="Arial" w:hAnsi="Arial" w:cs="Arial"/>
                <w:bCs/>
              </w:rPr>
            </w:pPr>
          </w:p>
        </w:tc>
        <w:tc>
          <w:tcPr>
            <w:tcW w:w="1654" w:type="dxa"/>
            <w:shd w:val="clear" w:color="auto" w:fill="auto"/>
          </w:tcPr>
          <w:p w:rsidR="007E5071" w:rsidRPr="00816F91" w:rsidRDefault="007E5071" w:rsidP="00615118">
            <w:pPr>
              <w:rPr>
                <w:rFonts w:ascii="Arial" w:hAnsi="Arial" w:cs="Arial"/>
                <w:b/>
                <w:bCs/>
                <w:color w:val="FF0000"/>
                <w:sz w:val="32"/>
                <w:szCs w:val="32"/>
              </w:rPr>
            </w:pP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sz w:val="16"/>
                <w:szCs w:val="16"/>
              </w:rPr>
            </w:pPr>
          </w:p>
        </w:tc>
        <w:tc>
          <w:tcPr>
            <w:tcW w:w="1728" w:type="dxa"/>
            <w:gridSpan w:val="2"/>
            <w:shd w:val="clear" w:color="auto" w:fill="auto"/>
          </w:tcPr>
          <w:p w:rsidR="007E5071" w:rsidRPr="00816F91" w:rsidRDefault="007E5071" w:rsidP="00615118">
            <w:pPr>
              <w:rPr>
                <w:rFonts w:ascii="Arial" w:hAnsi="Arial" w:cs="Arial"/>
                <w:b/>
                <w:bCs/>
                <w:color w:val="FF0000"/>
                <w:sz w:val="32"/>
                <w:szCs w:val="32"/>
              </w:rPr>
            </w:pPr>
          </w:p>
        </w:tc>
      </w:tr>
      <w:tr w:rsidR="007E5071" w:rsidRPr="00B5266B" w:rsidTr="00615118">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nous</w:t>
            </w:r>
          </w:p>
        </w:tc>
        <w:tc>
          <w:tcPr>
            <w:tcW w:w="1654" w:type="dxa"/>
            <w:shd w:val="clear" w:color="auto" w:fill="auto"/>
          </w:tcPr>
          <w:p w:rsidR="007E5071" w:rsidRPr="00816F91" w:rsidRDefault="007E5071" w:rsidP="007E5071">
            <w:pPr>
              <w:rPr>
                <w:rFonts w:ascii="Arial" w:hAnsi="Arial" w:cs="Arial"/>
                <w:b/>
                <w:bCs/>
                <w:color w:val="FF0000"/>
                <w:sz w:val="32"/>
                <w:szCs w:val="32"/>
              </w:rPr>
            </w:pPr>
            <w:r>
              <w:rPr>
                <w:rFonts w:ascii="Arial" w:hAnsi="Arial" w:cs="Arial"/>
                <w:b/>
                <w:color w:val="0070C0"/>
                <w:spacing w:val="-6"/>
                <w:sz w:val="28"/>
                <w:szCs w:val="28"/>
              </w:rPr>
              <w:t>pren</w:t>
            </w:r>
            <w:r>
              <w:rPr>
                <w:rFonts w:ascii="Arial" w:hAnsi="Arial" w:cs="Arial"/>
                <w:b/>
                <w:bCs/>
                <w:color w:val="FF0000"/>
                <w:sz w:val="32"/>
                <w:szCs w:val="32"/>
              </w:rPr>
              <w:t>io</w:t>
            </w:r>
            <w:r w:rsidRPr="00816F91">
              <w:rPr>
                <w:rFonts w:ascii="Arial" w:hAnsi="Arial" w:cs="Arial"/>
                <w:b/>
                <w:bCs/>
                <w:color w:val="FF0000"/>
                <w:sz w:val="32"/>
                <w:szCs w:val="32"/>
              </w:rPr>
              <w:t>ns</w:t>
            </w: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nous</w:t>
            </w:r>
          </w:p>
        </w:tc>
        <w:tc>
          <w:tcPr>
            <w:tcW w:w="1728" w:type="dxa"/>
            <w:gridSpan w:val="2"/>
            <w:shd w:val="clear" w:color="auto" w:fill="auto"/>
          </w:tcPr>
          <w:p w:rsidR="007E5071" w:rsidRPr="00816F91" w:rsidRDefault="007E5071" w:rsidP="007E5071">
            <w:pPr>
              <w:rPr>
                <w:rFonts w:ascii="Arial" w:hAnsi="Arial" w:cs="Arial"/>
                <w:b/>
                <w:bCs/>
                <w:color w:val="FF0000"/>
                <w:sz w:val="32"/>
                <w:szCs w:val="32"/>
              </w:rPr>
            </w:pPr>
            <w:r>
              <w:rPr>
                <w:rFonts w:ascii="Arial" w:hAnsi="Arial" w:cs="Arial"/>
                <w:b/>
                <w:color w:val="0070C0"/>
                <w:spacing w:val="-6"/>
                <w:sz w:val="28"/>
                <w:szCs w:val="28"/>
              </w:rPr>
              <w:t>rend</w:t>
            </w:r>
            <w:r>
              <w:rPr>
                <w:rFonts w:ascii="Arial" w:hAnsi="Arial" w:cs="Arial"/>
                <w:b/>
                <w:bCs/>
                <w:color w:val="FF0000"/>
                <w:sz w:val="32"/>
                <w:szCs w:val="32"/>
              </w:rPr>
              <w:t>io</w:t>
            </w:r>
            <w:r w:rsidRPr="00816F91">
              <w:rPr>
                <w:rFonts w:ascii="Arial" w:hAnsi="Arial" w:cs="Arial"/>
                <w:b/>
                <w:bCs/>
                <w:color w:val="FF0000"/>
                <w:sz w:val="32"/>
                <w:szCs w:val="32"/>
              </w:rPr>
              <w:t>ns</w:t>
            </w:r>
          </w:p>
        </w:tc>
      </w:tr>
      <w:tr w:rsidR="007E5071" w:rsidRPr="00B5266B" w:rsidTr="00615118">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vous</w:t>
            </w:r>
          </w:p>
        </w:tc>
        <w:tc>
          <w:tcPr>
            <w:tcW w:w="1654" w:type="dxa"/>
            <w:shd w:val="clear" w:color="auto" w:fill="auto"/>
          </w:tcPr>
          <w:p w:rsidR="007E5071" w:rsidRPr="00816F91" w:rsidRDefault="007E5071" w:rsidP="007E5071">
            <w:pPr>
              <w:rPr>
                <w:rFonts w:ascii="Arial" w:hAnsi="Arial" w:cs="Arial"/>
                <w:b/>
                <w:bCs/>
                <w:color w:val="FF0000"/>
                <w:sz w:val="32"/>
                <w:szCs w:val="32"/>
              </w:rPr>
            </w:pPr>
            <w:r>
              <w:rPr>
                <w:rFonts w:ascii="Arial" w:hAnsi="Arial" w:cs="Arial"/>
                <w:b/>
                <w:color w:val="0070C0"/>
                <w:spacing w:val="-6"/>
                <w:sz w:val="28"/>
                <w:szCs w:val="28"/>
              </w:rPr>
              <w:t>pren</w:t>
            </w:r>
            <w:r>
              <w:rPr>
                <w:rFonts w:ascii="Arial" w:hAnsi="Arial" w:cs="Arial"/>
                <w:b/>
                <w:bCs/>
                <w:color w:val="FF0000"/>
                <w:sz w:val="32"/>
                <w:szCs w:val="32"/>
              </w:rPr>
              <w:t>ie</w:t>
            </w:r>
            <w:r w:rsidRPr="00816F91">
              <w:rPr>
                <w:rFonts w:ascii="Arial" w:hAnsi="Arial" w:cs="Arial"/>
                <w:b/>
                <w:bCs/>
                <w:color w:val="FF0000"/>
                <w:sz w:val="32"/>
                <w:szCs w:val="32"/>
              </w:rPr>
              <w:t>z</w:t>
            </w: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vous</w:t>
            </w:r>
          </w:p>
        </w:tc>
        <w:tc>
          <w:tcPr>
            <w:tcW w:w="1728" w:type="dxa"/>
            <w:gridSpan w:val="2"/>
            <w:shd w:val="clear" w:color="auto" w:fill="auto"/>
          </w:tcPr>
          <w:p w:rsidR="007E5071" w:rsidRPr="00816F91" w:rsidRDefault="007E5071" w:rsidP="007E5071">
            <w:pPr>
              <w:rPr>
                <w:rFonts w:ascii="Arial" w:hAnsi="Arial" w:cs="Arial"/>
                <w:b/>
                <w:bCs/>
                <w:color w:val="FF0000"/>
                <w:sz w:val="32"/>
                <w:szCs w:val="32"/>
              </w:rPr>
            </w:pPr>
            <w:r>
              <w:rPr>
                <w:rFonts w:ascii="Arial" w:hAnsi="Arial" w:cs="Arial"/>
                <w:b/>
                <w:color w:val="0070C0"/>
                <w:spacing w:val="-6"/>
                <w:sz w:val="28"/>
                <w:szCs w:val="28"/>
              </w:rPr>
              <w:t>rend</w:t>
            </w:r>
            <w:r>
              <w:rPr>
                <w:rFonts w:ascii="Arial" w:hAnsi="Arial" w:cs="Arial"/>
                <w:b/>
                <w:bCs/>
                <w:color w:val="FF0000"/>
                <w:sz w:val="32"/>
                <w:szCs w:val="32"/>
              </w:rPr>
              <w:t>ie</w:t>
            </w:r>
            <w:r w:rsidRPr="00816F91">
              <w:rPr>
                <w:rFonts w:ascii="Arial" w:hAnsi="Arial" w:cs="Arial"/>
                <w:b/>
                <w:bCs/>
                <w:color w:val="FF0000"/>
                <w:sz w:val="32"/>
                <w:szCs w:val="32"/>
              </w:rPr>
              <w:t>z</w:t>
            </w:r>
          </w:p>
        </w:tc>
      </w:tr>
      <w:tr w:rsidR="007E5071" w:rsidRPr="00B5266B" w:rsidTr="00615118">
        <w:tc>
          <w:tcPr>
            <w:tcW w:w="1418" w:type="dxa"/>
            <w:shd w:val="clear" w:color="auto" w:fill="auto"/>
            <w:vAlign w:val="bottom"/>
          </w:tcPr>
          <w:p w:rsidR="007E5071" w:rsidRPr="00B5266B" w:rsidRDefault="007E5071" w:rsidP="00615118">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ils, elles</w:t>
            </w:r>
          </w:p>
        </w:tc>
        <w:tc>
          <w:tcPr>
            <w:tcW w:w="1654" w:type="dxa"/>
            <w:shd w:val="clear" w:color="auto" w:fill="auto"/>
          </w:tcPr>
          <w:p w:rsidR="007E5071" w:rsidRPr="00816F91" w:rsidRDefault="007E5071" w:rsidP="007E5071">
            <w:pPr>
              <w:rPr>
                <w:rFonts w:ascii="Arial" w:hAnsi="Arial" w:cs="Arial"/>
                <w:b/>
                <w:bCs/>
                <w:color w:val="FF0000"/>
                <w:sz w:val="32"/>
                <w:szCs w:val="32"/>
              </w:rPr>
            </w:pPr>
            <w:r>
              <w:rPr>
                <w:rFonts w:ascii="Arial" w:hAnsi="Arial" w:cs="Arial"/>
                <w:b/>
                <w:color w:val="0070C0"/>
                <w:spacing w:val="-6"/>
                <w:sz w:val="28"/>
                <w:szCs w:val="28"/>
              </w:rPr>
              <w:t>pren</w:t>
            </w:r>
            <w:r>
              <w:rPr>
                <w:rFonts w:ascii="Arial" w:hAnsi="Arial" w:cs="Arial"/>
                <w:b/>
                <w:bCs/>
                <w:color w:val="FF0000"/>
                <w:sz w:val="32"/>
                <w:szCs w:val="32"/>
              </w:rPr>
              <w:t>aie</w:t>
            </w:r>
            <w:r w:rsidRPr="00816F91">
              <w:rPr>
                <w:rFonts w:ascii="Arial" w:hAnsi="Arial" w:cs="Arial"/>
                <w:b/>
                <w:bCs/>
                <w:color w:val="FF0000"/>
                <w:sz w:val="32"/>
                <w:szCs w:val="32"/>
              </w:rPr>
              <w:t>nt</w:t>
            </w:r>
          </w:p>
        </w:tc>
        <w:tc>
          <w:tcPr>
            <w:tcW w:w="238" w:type="dxa"/>
            <w:shd w:val="clear" w:color="auto" w:fill="auto"/>
          </w:tcPr>
          <w:p w:rsidR="007E5071" w:rsidRPr="00B5266B" w:rsidRDefault="007E5071" w:rsidP="00615118">
            <w:pPr>
              <w:rPr>
                <w:rFonts w:ascii="Arial" w:hAnsi="Arial" w:cs="Arial"/>
                <w:bCs/>
              </w:rPr>
            </w:pPr>
          </w:p>
        </w:tc>
        <w:tc>
          <w:tcPr>
            <w:tcW w:w="1376" w:type="dxa"/>
            <w:shd w:val="clear" w:color="auto" w:fill="auto"/>
            <w:vAlign w:val="center"/>
          </w:tcPr>
          <w:p w:rsidR="007E5071" w:rsidRPr="00B5266B" w:rsidRDefault="007E5071" w:rsidP="00615118">
            <w:pPr>
              <w:jc w:val="right"/>
              <w:rPr>
                <w:rFonts w:ascii="Arial" w:hAnsi="Arial" w:cs="Arial"/>
                <w:bCs/>
              </w:rPr>
            </w:pPr>
            <w:r w:rsidRPr="00B5266B">
              <w:rPr>
                <w:rFonts w:ascii="Arial" w:hAnsi="Arial" w:cs="Arial"/>
                <w:bCs/>
              </w:rPr>
              <w:t>ils, elles</w:t>
            </w:r>
          </w:p>
        </w:tc>
        <w:tc>
          <w:tcPr>
            <w:tcW w:w="1728" w:type="dxa"/>
            <w:gridSpan w:val="2"/>
            <w:shd w:val="clear" w:color="auto" w:fill="auto"/>
          </w:tcPr>
          <w:p w:rsidR="007E5071" w:rsidRPr="00816F91" w:rsidRDefault="007E5071" w:rsidP="007E5071">
            <w:pPr>
              <w:rPr>
                <w:rFonts w:ascii="Arial" w:hAnsi="Arial" w:cs="Arial"/>
                <w:b/>
                <w:bCs/>
                <w:color w:val="FF0000"/>
                <w:sz w:val="32"/>
                <w:szCs w:val="32"/>
              </w:rPr>
            </w:pPr>
            <w:r>
              <w:rPr>
                <w:rFonts w:ascii="Arial" w:hAnsi="Arial" w:cs="Arial"/>
                <w:b/>
                <w:color w:val="0070C0"/>
                <w:spacing w:val="-6"/>
                <w:sz w:val="28"/>
                <w:szCs w:val="28"/>
              </w:rPr>
              <w:t>rend</w:t>
            </w:r>
            <w:r>
              <w:rPr>
                <w:rFonts w:ascii="Arial" w:hAnsi="Arial" w:cs="Arial"/>
                <w:b/>
                <w:bCs/>
                <w:color w:val="FF0000"/>
                <w:sz w:val="32"/>
                <w:szCs w:val="32"/>
              </w:rPr>
              <w:t>aie</w:t>
            </w:r>
            <w:r w:rsidRPr="00816F91">
              <w:rPr>
                <w:rFonts w:ascii="Arial" w:hAnsi="Arial" w:cs="Arial"/>
                <w:b/>
                <w:bCs/>
                <w:color w:val="FF0000"/>
                <w:sz w:val="32"/>
                <w:szCs w:val="32"/>
              </w:rPr>
              <w:t>nt</w:t>
            </w:r>
          </w:p>
        </w:tc>
      </w:tr>
    </w:tbl>
    <w:p w:rsidR="00730844" w:rsidRDefault="00730844" w:rsidP="00730844">
      <w:pPr>
        <w:spacing w:line="276" w:lineRule="auto"/>
        <w:rPr>
          <w:rFonts w:ascii="Arial" w:hAnsi="Arial" w:cs="Arial"/>
          <w:noProof/>
        </w:rPr>
      </w:pPr>
    </w:p>
    <w:p w:rsidR="00730844" w:rsidRPr="00CA31EC" w:rsidRDefault="00730844" w:rsidP="00730844">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730844" w:rsidRPr="00CB028A" w:rsidRDefault="00730844" w:rsidP="00730844">
      <w:pPr>
        <w:rPr>
          <w:rFonts w:ascii="Arial" w:hAnsi="Arial" w:cs="Arial"/>
          <w:bCs/>
          <w:sz w:val="20"/>
          <w:szCs w:val="20"/>
        </w:rPr>
      </w:pPr>
    </w:p>
    <w:p w:rsidR="00315CDC" w:rsidRDefault="00315CDC" w:rsidP="00315CDC">
      <w:pPr>
        <w:spacing w:line="276" w:lineRule="auto"/>
        <w:rPr>
          <w:rFonts w:ascii="Arial" w:hAnsi="Arial" w:cs="Arial"/>
          <w:bCs/>
          <w:i/>
          <w:u w:val="single"/>
        </w:rPr>
      </w:pPr>
      <w:r w:rsidRPr="00F6003A">
        <w:rPr>
          <w:rFonts w:ascii="Arial" w:hAnsi="Arial" w:cs="Arial"/>
          <w:bCs/>
          <w:i/>
          <w:u w:val="single"/>
        </w:rPr>
        <w:t>Reconnaitre les verb</w:t>
      </w:r>
      <w:r>
        <w:rPr>
          <w:rFonts w:ascii="Arial" w:hAnsi="Arial" w:cs="Arial"/>
          <w:bCs/>
          <w:i/>
          <w:u w:val="single"/>
        </w:rPr>
        <w:t>es en  -</w:t>
      </w:r>
      <w:proofErr w:type="spellStart"/>
      <w:r>
        <w:rPr>
          <w:rFonts w:ascii="Arial" w:hAnsi="Arial" w:cs="Arial"/>
          <w:bCs/>
          <w:i/>
          <w:u w:val="single"/>
        </w:rPr>
        <w:t>dre</w:t>
      </w:r>
      <w:proofErr w:type="spellEnd"/>
      <w:r>
        <w:rPr>
          <w:rFonts w:ascii="Arial" w:hAnsi="Arial" w:cs="Arial"/>
          <w:bCs/>
          <w:i/>
          <w:u w:val="single"/>
        </w:rPr>
        <w:t xml:space="preserve"> comme prendre et rendre</w:t>
      </w:r>
      <w:r w:rsidRPr="00F6003A">
        <w:rPr>
          <w:rFonts w:ascii="Arial" w:hAnsi="Arial" w:cs="Arial"/>
          <w:bCs/>
          <w:i/>
          <w:u w:val="single"/>
        </w:rPr>
        <w:t xml:space="preserve"> conjugués à l’imparfait</w:t>
      </w:r>
    </w:p>
    <w:p w:rsidR="00315CDC" w:rsidRDefault="00315CDC" w:rsidP="00315CDC">
      <w:pPr>
        <w:spacing w:line="276" w:lineRule="auto"/>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Exercice 1 :</w:t>
      </w:r>
      <w:r w:rsidRPr="00E20928">
        <w:rPr>
          <w:rFonts w:ascii="Arial" w:hAnsi="Arial" w:cs="Arial"/>
          <w:b/>
        </w:rPr>
        <w:t xml:space="preserve"> </w:t>
      </w:r>
      <w:r w:rsidRPr="00C651C2">
        <w:rPr>
          <w:rFonts w:ascii="Arial" w:hAnsi="Arial" w:cs="Arial"/>
        </w:rPr>
        <w:t>Dans</w:t>
      </w:r>
      <w:r w:rsidRPr="00315CDC">
        <w:rPr>
          <w:rFonts w:ascii="Arial" w:hAnsi="Arial" w:cs="Arial"/>
        </w:rPr>
        <w:t xml:space="preserve"> chaque liste, </w:t>
      </w:r>
      <w:r w:rsidRPr="00315CDC">
        <w:rPr>
          <w:rFonts w:ascii="Arial" w:hAnsi="Arial" w:cs="Arial"/>
          <w:b/>
        </w:rPr>
        <w:t>recopie</w:t>
      </w:r>
      <w:r w:rsidRPr="00315CDC">
        <w:rPr>
          <w:rFonts w:ascii="Arial" w:hAnsi="Arial" w:cs="Arial"/>
        </w:rPr>
        <w:t xml:space="preserve"> le verbe conjugué à l'imparfait. </w:t>
      </w:r>
    </w:p>
    <w:p w:rsidR="00315CDC" w:rsidRDefault="00315CDC" w:rsidP="0048345A">
      <w:pPr>
        <w:pStyle w:val="Paragraphedeliste"/>
        <w:numPr>
          <w:ilvl w:val="0"/>
          <w:numId w:val="1"/>
        </w:numPr>
        <w:spacing w:line="276" w:lineRule="auto"/>
        <w:rPr>
          <w:rFonts w:ascii="Arial" w:hAnsi="Arial" w:cs="Arial"/>
        </w:rPr>
      </w:pPr>
      <w:r w:rsidRPr="00315CDC">
        <w:rPr>
          <w:rFonts w:ascii="Arial" w:hAnsi="Arial" w:cs="Arial"/>
        </w:rPr>
        <w:t xml:space="preserve">prenez </w:t>
      </w:r>
      <w:r>
        <w:rPr>
          <w:rFonts w:ascii="Arial" w:hAnsi="Arial" w:cs="Arial"/>
        </w:rPr>
        <w:sym w:font="Symbol" w:char="F0A7"/>
      </w:r>
      <w:r w:rsidRPr="00315CDC">
        <w:rPr>
          <w:rFonts w:ascii="Arial" w:hAnsi="Arial" w:cs="Arial"/>
        </w:rPr>
        <w:t xml:space="preserve"> prennent </w:t>
      </w:r>
      <w:r>
        <w:rPr>
          <w:rFonts w:ascii="Arial" w:hAnsi="Arial" w:cs="Arial"/>
        </w:rPr>
        <w:sym w:font="Symbol" w:char="F0A7"/>
      </w:r>
      <w:r w:rsidRPr="00315CDC">
        <w:rPr>
          <w:rFonts w:ascii="Arial" w:hAnsi="Arial" w:cs="Arial"/>
        </w:rPr>
        <w:t xml:space="preserve"> prendrai </w:t>
      </w:r>
      <w:r>
        <w:rPr>
          <w:rFonts w:ascii="Arial" w:hAnsi="Arial" w:cs="Arial"/>
        </w:rPr>
        <w:sym w:font="Symbol" w:char="F0A7"/>
      </w:r>
      <w:r w:rsidRPr="00315CDC">
        <w:rPr>
          <w:rFonts w:ascii="Arial" w:hAnsi="Arial" w:cs="Arial"/>
        </w:rPr>
        <w:t xml:space="preserve"> prenais</w:t>
      </w:r>
    </w:p>
    <w:p w:rsidR="00315CDC" w:rsidRDefault="00315CDC" w:rsidP="0048345A">
      <w:pPr>
        <w:pStyle w:val="Paragraphedeliste"/>
        <w:numPr>
          <w:ilvl w:val="0"/>
          <w:numId w:val="1"/>
        </w:numPr>
        <w:spacing w:line="276" w:lineRule="auto"/>
        <w:rPr>
          <w:rFonts w:ascii="Arial" w:hAnsi="Arial" w:cs="Arial"/>
        </w:rPr>
      </w:pPr>
      <w:r w:rsidRPr="00315CDC">
        <w:rPr>
          <w:rFonts w:ascii="Arial" w:hAnsi="Arial" w:cs="Arial"/>
        </w:rPr>
        <w:t xml:space="preserve">mordaient </w:t>
      </w:r>
      <w:r>
        <w:rPr>
          <w:rFonts w:ascii="Arial" w:hAnsi="Arial" w:cs="Arial"/>
        </w:rPr>
        <w:sym w:font="Symbol" w:char="F0A7"/>
      </w:r>
      <w:r w:rsidRPr="00315CDC">
        <w:rPr>
          <w:rFonts w:ascii="Arial" w:hAnsi="Arial" w:cs="Arial"/>
        </w:rPr>
        <w:t xml:space="preserve"> mordons </w:t>
      </w:r>
      <w:r>
        <w:rPr>
          <w:rFonts w:ascii="Arial" w:hAnsi="Arial" w:cs="Arial"/>
        </w:rPr>
        <w:sym w:font="Symbol" w:char="F0A7"/>
      </w:r>
      <w:r w:rsidRPr="00315CDC">
        <w:rPr>
          <w:rFonts w:ascii="Arial" w:hAnsi="Arial" w:cs="Arial"/>
        </w:rPr>
        <w:t xml:space="preserve"> mordrai </w:t>
      </w:r>
      <w:r>
        <w:rPr>
          <w:rFonts w:ascii="Arial" w:hAnsi="Arial" w:cs="Arial"/>
        </w:rPr>
        <w:sym w:font="Symbol" w:char="F0A7"/>
      </w:r>
      <w:r w:rsidRPr="00315CDC">
        <w:rPr>
          <w:rFonts w:ascii="Arial" w:hAnsi="Arial" w:cs="Arial"/>
        </w:rPr>
        <w:t xml:space="preserve"> mordrez</w:t>
      </w:r>
    </w:p>
    <w:p w:rsidR="00315CDC" w:rsidRPr="00315CDC" w:rsidRDefault="00315CDC" w:rsidP="0048345A">
      <w:pPr>
        <w:pStyle w:val="Paragraphedeliste"/>
        <w:numPr>
          <w:ilvl w:val="0"/>
          <w:numId w:val="1"/>
        </w:numPr>
        <w:spacing w:line="276" w:lineRule="auto"/>
        <w:rPr>
          <w:rFonts w:ascii="Arial" w:hAnsi="Arial" w:cs="Arial"/>
        </w:rPr>
      </w:pPr>
      <w:r w:rsidRPr="00315CDC">
        <w:rPr>
          <w:rFonts w:ascii="Arial" w:hAnsi="Arial" w:cs="Arial"/>
        </w:rPr>
        <w:t xml:space="preserve">surprend </w:t>
      </w:r>
      <w:r>
        <w:rPr>
          <w:rFonts w:ascii="Arial" w:hAnsi="Arial" w:cs="Arial"/>
        </w:rPr>
        <w:sym w:font="Symbol" w:char="F0A7"/>
      </w:r>
      <w:r w:rsidRPr="00315CDC">
        <w:rPr>
          <w:rFonts w:ascii="Arial" w:hAnsi="Arial" w:cs="Arial"/>
        </w:rPr>
        <w:t xml:space="preserve"> surpreniez </w:t>
      </w:r>
      <w:r>
        <w:rPr>
          <w:rFonts w:ascii="Arial" w:hAnsi="Arial" w:cs="Arial"/>
        </w:rPr>
        <w:sym w:font="Symbol" w:char="F0A7"/>
      </w:r>
      <w:r w:rsidRPr="00315CDC">
        <w:rPr>
          <w:rFonts w:ascii="Arial" w:hAnsi="Arial" w:cs="Arial"/>
        </w:rPr>
        <w:t xml:space="preserve"> surprenez </w:t>
      </w:r>
      <w:r>
        <w:rPr>
          <w:rFonts w:ascii="Arial" w:hAnsi="Arial" w:cs="Arial"/>
        </w:rPr>
        <w:sym w:font="Symbol" w:char="F0A7"/>
      </w:r>
      <w:r>
        <w:rPr>
          <w:rFonts w:ascii="Arial" w:hAnsi="Arial" w:cs="Arial"/>
        </w:rPr>
        <w:t xml:space="preserve"> </w:t>
      </w:r>
      <w:r w:rsidRPr="00315CDC">
        <w:rPr>
          <w:rFonts w:ascii="Arial" w:hAnsi="Arial" w:cs="Arial"/>
        </w:rPr>
        <w:t>surprendras</w:t>
      </w:r>
    </w:p>
    <w:p w:rsidR="00315CDC" w:rsidRPr="00315CDC" w:rsidRDefault="00315CDC" w:rsidP="0048345A">
      <w:pPr>
        <w:pStyle w:val="Paragraphedeliste"/>
        <w:numPr>
          <w:ilvl w:val="0"/>
          <w:numId w:val="1"/>
        </w:numPr>
        <w:spacing w:line="276" w:lineRule="auto"/>
        <w:rPr>
          <w:rFonts w:ascii="Arial" w:hAnsi="Arial" w:cs="Arial"/>
        </w:rPr>
      </w:pPr>
      <w:r w:rsidRPr="00315CDC">
        <w:rPr>
          <w:rFonts w:ascii="Arial" w:hAnsi="Arial" w:cs="Arial"/>
        </w:rPr>
        <w:t xml:space="preserve">perdra </w:t>
      </w:r>
      <w:r>
        <w:rPr>
          <w:rFonts w:ascii="Arial" w:hAnsi="Arial" w:cs="Arial"/>
        </w:rPr>
        <w:sym w:font="Symbol" w:char="F0A7"/>
      </w:r>
      <w:r w:rsidRPr="00315CDC">
        <w:rPr>
          <w:rFonts w:ascii="Arial" w:hAnsi="Arial" w:cs="Arial"/>
        </w:rPr>
        <w:t xml:space="preserve"> perdons </w:t>
      </w:r>
      <w:r>
        <w:rPr>
          <w:rFonts w:ascii="Arial" w:hAnsi="Arial" w:cs="Arial"/>
        </w:rPr>
        <w:sym w:font="Symbol" w:char="F0A7"/>
      </w:r>
      <w:r w:rsidRPr="00315CDC">
        <w:rPr>
          <w:rFonts w:ascii="Arial" w:hAnsi="Arial" w:cs="Arial"/>
        </w:rPr>
        <w:t xml:space="preserve"> perdez </w:t>
      </w:r>
      <w:r>
        <w:rPr>
          <w:rFonts w:ascii="Arial" w:hAnsi="Arial" w:cs="Arial"/>
        </w:rPr>
        <w:sym w:font="Symbol" w:char="F0A7"/>
      </w:r>
      <w:r w:rsidRPr="00315CDC">
        <w:rPr>
          <w:rFonts w:ascii="Arial" w:hAnsi="Arial" w:cs="Arial"/>
        </w:rPr>
        <w:t xml:space="preserve"> perdions</w:t>
      </w:r>
    </w:p>
    <w:p w:rsidR="00315CDC" w:rsidRDefault="00315CDC" w:rsidP="00315CDC">
      <w:pPr>
        <w:spacing w:line="276" w:lineRule="auto"/>
        <w:rPr>
          <w:rFonts w:ascii="Arial" w:hAnsi="Arial" w:cs="Arial"/>
          <w:noProof/>
        </w:rPr>
      </w:pPr>
    </w:p>
    <w:p w:rsidR="00315CDC" w:rsidRPr="00CA31EC" w:rsidRDefault="00315CDC" w:rsidP="00315CDC">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315CDC" w:rsidRPr="00CB028A" w:rsidRDefault="00315CDC" w:rsidP="00315CDC">
      <w:pPr>
        <w:rPr>
          <w:rFonts w:ascii="Arial" w:hAnsi="Arial" w:cs="Arial"/>
          <w:bCs/>
          <w:sz w:val="20"/>
          <w:szCs w:val="20"/>
        </w:rPr>
      </w:pPr>
    </w:p>
    <w:p w:rsidR="00315CDC" w:rsidRPr="00315CDC" w:rsidRDefault="00315CDC" w:rsidP="00315CDC">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2</w:t>
      </w:r>
      <w:r w:rsidRPr="003A32E3">
        <w:rPr>
          <w:rFonts w:ascii="Arial" w:hAnsi="Arial" w:cs="Arial"/>
          <w:b/>
          <w:u w:val="single"/>
        </w:rPr>
        <w:t> :</w:t>
      </w:r>
      <w:r w:rsidR="0048345A" w:rsidRPr="0048345A">
        <w:rPr>
          <w:rFonts w:ascii="Arial" w:hAnsi="Arial" w:cs="Arial"/>
        </w:rPr>
        <w:t xml:space="preserve"> </w:t>
      </w:r>
      <w:r w:rsidRPr="00315CDC">
        <w:rPr>
          <w:rFonts w:ascii="Arial" w:hAnsi="Arial" w:cs="Arial"/>
        </w:rPr>
        <w:t xml:space="preserve">Dans chaque liste, un verbe n'est pas à l'imparfait. </w:t>
      </w:r>
      <w:r w:rsidRPr="0048345A">
        <w:rPr>
          <w:rFonts w:ascii="Arial" w:hAnsi="Arial" w:cs="Arial"/>
          <w:b/>
        </w:rPr>
        <w:t>Recopie</w:t>
      </w:r>
      <w:r w:rsidRPr="00315CDC">
        <w:rPr>
          <w:rFonts w:ascii="Arial" w:hAnsi="Arial" w:cs="Arial"/>
        </w:rPr>
        <w:t xml:space="preserve"> chaque liste sans l'intrus.</w:t>
      </w:r>
    </w:p>
    <w:p w:rsidR="00315CDC" w:rsidRDefault="00315CDC" w:rsidP="0048345A">
      <w:pPr>
        <w:pStyle w:val="Paragraphedeliste"/>
        <w:numPr>
          <w:ilvl w:val="0"/>
          <w:numId w:val="2"/>
        </w:numPr>
        <w:spacing w:line="276" w:lineRule="auto"/>
        <w:rPr>
          <w:rFonts w:ascii="Arial" w:hAnsi="Arial" w:cs="Arial"/>
        </w:rPr>
      </w:pPr>
      <w:r w:rsidRPr="0048345A">
        <w:rPr>
          <w:rFonts w:ascii="Arial" w:hAnsi="Arial" w:cs="Arial"/>
        </w:rPr>
        <w:t xml:space="preserve">j'entendais </w:t>
      </w:r>
      <w:r w:rsidR="0048345A">
        <w:rPr>
          <w:rFonts w:ascii="Arial" w:hAnsi="Arial" w:cs="Arial"/>
        </w:rPr>
        <w:sym w:font="Symbol" w:char="F0A8"/>
      </w:r>
      <w:r w:rsidRPr="0048345A">
        <w:rPr>
          <w:rFonts w:ascii="Arial" w:hAnsi="Arial" w:cs="Arial"/>
        </w:rPr>
        <w:t xml:space="preserve"> nous entendions</w:t>
      </w:r>
      <w:r w:rsidR="0048345A" w:rsidRPr="0048345A">
        <w:rPr>
          <w:rFonts w:ascii="Arial" w:hAnsi="Arial" w:cs="Arial"/>
        </w:rPr>
        <w:t xml:space="preserve"> </w:t>
      </w:r>
      <w:r w:rsidR="0048345A">
        <w:rPr>
          <w:rFonts w:ascii="Arial" w:hAnsi="Arial" w:cs="Arial"/>
        </w:rPr>
        <w:sym w:font="Symbol" w:char="F0A8"/>
      </w:r>
      <w:r w:rsidR="0048345A">
        <w:rPr>
          <w:rFonts w:ascii="Arial" w:hAnsi="Arial" w:cs="Arial"/>
        </w:rPr>
        <w:t xml:space="preserve"> </w:t>
      </w:r>
      <w:r w:rsidR="0048345A" w:rsidRPr="00315CDC">
        <w:rPr>
          <w:rFonts w:ascii="Arial" w:hAnsi="Arial" w:cs="Arial"/>
        </w:rPr>
        <w:t xml:space="preserve">elle entendait </w:t>
      </w:r>
      <w:r w:rsidR="0048345A">
        <w:rPr>
          <w:rFonts w:ascii="Arial" w:hAnsi="Arial" w:cs="Arial"/>
        </w:rPr>
        <w:sym w:font="Symbol" w:char="F0A8"/>
      </w:r>
      <w:r w:rsidR="0048345A" w:rsidRPr="00315CDC">
        <w:rPr>
          <w:rFonts w:ascii="Arial" w:hAnsi="Arial" w:cs="Arial"/>
        </w:rPr>
        <w:t xml:space="preserve"> elles entendront</w:t>
      </w:r>
    </w:p>
    <w:p w:rsidR="0048345A" w:rsidRPr="0048345A" w:rsidRDefault="0048345A" w:rsidP="0048345A">
      <w:pPr>
        <w:pStyle w:val="Paragraphedeliste"/>
        <w:numPr>
          <w:ilvl w:val="0"/>
          <w:numId w:val="2"/>
        </w:numPr>
        <w:spacing w:line="276" w:lineRule="auto"/>
        <w:rPr>
          <w:rFonts w:ascii="Arial" w:hAnsi="Arial" w:cs="Arial"/>
        </w:rPr>
      </w:pPr>
      <w:r w:rsidRPr="0048345A">
        <w:rPr>
          <w:rFonts w:ascii="Arial" w:hAnsi="Arial" w:cs="Arial"/>
        </w:rPr>
        <w:t xml:space="preserve">tu apprenais </w:t>
      </w:r>
      <w:r>
        <w:rPr>
          <w:rFonts w:ascii="Arial" w:hAnsi="Arial" w:cs="Arial"/>
        </w:rPr>
        <w:sym w:font="Symbol" w:char="F0A8"/>
      </w:r>
      <w:r w:rsidRPr="0048345A">
        <w:rPr>
          <w:rFonts w:ascii="Arial" w:hAnsi="Arial" w:cs="Arial"/>
        </w:rPr>
        <w:t xml:space="preserve"> vous appreniez </w:t>
      </w:r>
      <w:r>
        <w:rPr>
          <w:rFonts w:ascii="Arial" w:hAnsi="Arial" w:cs="Arial"/>
        </w:rPr>
        <w:sym w:font="Symbol" w:char="F0A8"/>
      </w:r>
      <w:r>
        <w:rPr>
          <w:rFonts w:ascii="Arial" w:hAnsi="Arial" w:cs="Arial"/>
        </w:rPr>
        <w:t xml:space="preserve"> </w:t>
      </w:r>
      <w:r w:rsidRPr="0048345A">
        <w:rPr>
          <w:rFonts w:ascii="Arial" w:hAnsi="Arial" w:cs="Arial"/>
        </w:rPr>
        <w:t xml:space="preserve">nous apprenons </w:t>
      </w:r>
      <w:r>
        <w:rPr>
          <w:rFonts w:ascii="Arial" w:hAnsi="Arial" w:cs="Arial"/>
        </w:rPr>
        <w:sym w:font="Symbol" w:char="F0A8"/>
      </w:r>
      <w:r w:rsidRPr="0048345A">
        <w:rPr>
          <w:rFonts w:ascii="Arial" w:hAnsi="Arial" w:cs="Arial"/>
        </w:rPr>
        <w:t xml:space="preserve"> on apprenait</w:t>
      </w:r>
    </w:p>
    <w:p w:rsidR="0048345A" w:rsidRDefault="0048345A" w:rsidP="0048345A">
      <w:pPr>
        <w:pStyle w:val="Paragraphedeliste"/>
        <w:numPr>
          <w:ilvl w:val="0"/>
          <w:numId w:val="2"/>
        </w:numPr>
        <w:spacing w:line="276" w:lineRule="auto"/>
        <w:rPr>
          <w:rFonts w:ascii="Arial" w:hAnsi="Arial" w:cs="Arial"/>
        </w:rPr>
      </w:pPr>
      <w:r w:rsidRPr="00315CDC">
        <w:rPr>
          <w:rFonts w:ascii="Arial" w:hAnsi="Arial" w:cs="Arial"/>
        </w:rPr>
        <w:t xml:space="preserve">elle suspendait </w:t>
      </w:r>
      <w:r>
        <w:rPr>
          <w:rFonts w:ascii="Arial" w:hAnsi="Arial" w:cs="Arial"/>
        </w:rPr>
        <w:sym w:font="Symbol" w:char="F0A8"/>
      </w:r>
      <w:r w:rsidRPr="00315CDC">
        <w:rPr>
          <w:rFonts w:ascii="Arial" w:hAnsi="Arial" w:cs="Arial"/>
        </w:rPr>
        <w:t xml:space="preserve"> nous suspendions</w:t>
      </w:r>
      <w:r>
        <w:rPr>
          <w:rFonts w:ascii="Arial" w:hAnsi="Arial" w:cs="Arial"/>
        </w:rPr>
        <w:t xml:space="preserve"> </w:t>
      </w:r>
      <w:r>
        <w:rPr>
          <w:rFonts w:ascii="Arial" w:hAnsi="Arial" w:cs="Arial"/>
        </w:rPr>
        <w:sym w:font="Symbol" w:char="F0A8"/>
      </w:r>
      <w:r>
        <w:rPr>
          <w:rFonts w:ascii="Arial" w:hAnsi="Arial" w:cs="Arial"/>
        </w:rPr>
        <w:t xml:space="preserve"> </w:t>
      </w:r>
      <w:r w:rsidRPr="00315CDC">
        <w:rPr>
          <w:rFonts w:ascii="Arial" w:hAnsi="Arial" w:cs="Arial"/>
        </w:rPr>
        <w:t xml:space="preserve">je suspendais </w:t>
      </w:r>
      <w:r>
        <w:rPr>
          <w:rFonts w:ascii="Arial" w:hAnsi="Arial" w:cs="Arial"/>
        </w:rPr>
        <w:sym w:font="Symbol" w:char="F0A8"/>
      </w:r>
      <w:r w:rsidRPr="00315CDC">
        <w:rPr>
          <w:rFonts w:ascii="Arial" w:hAnsi="Arial" w:cs="Arial"/>
        </w:rPr>
        <w:t xml:space="preserve"> vous suspendez</w:t>
      </w:r>
    </w:p>
    <w:p w:rsidR="0048345A" w:rsidRPr="0048345A" w:rsidRDefault="0048345A" w:rsidP="0048345A">
      <w:pPr>
        <w:pStyle w:val="Paragraphedeliste"/>
        <w:numPr>
          <w:ilvl w:val="0"/>
          <w:numId w:val="2"/>
        </w:numPr>
        <w:spacing w:line="276" w:lineRule="auto"/>
        <w:rPr>
          <w:rFonts w:ascii="Arial" w:hAnsi="Arial" w:cs="Arial"/>
        </w:rPr>
      </w:pPr>
      <w:r w:rsidRPr="00315CDC">
        <w:rPr>
          <w:rFonts w:ascii="Arial" w:hAnsi="Arial" w:cs="Arial"/>
        </w:rPr>
        <w:t xml:space="preserve">il comprenait </w:t>
      </w:r>
      <w:r>
        <w:rPr>
          <w:rFonts w:ascii="Arial" w:hAnsi="Arial" w:cs="Arial"/>
        </w:rPr>
        <w:sym w:font="Symbol" w:char="F0A8"/>
      </w:r>
      <w:r w:rsidRPr="00315CDC">
        <w:rPr>
          <w:rFonts w:ascii="Arial" w:hAnsi="Arial" w:cs="Arial"/>
        </w:rPr>
        <w:t xml:space="preserve"> tu comprenais</w:t>
      </w:r>
      <w:r>
        <w:rPr>
          <w:rFonts w:ascii="Arial" w:hAnsi="Arial" w:cs="Arial"/>
        </w:rPr>
        <w:t xml:space="preserve"> </w:t>
      </w:r>
      <w:r>
        <w:rPr>
          <w:rFonts w:ascii="Arial" w:hAnsi="Arial" w:cs="Arial"/>
        </w:rPr>
        <w:sym w:font="Symbol" w:char="F0A8"/>
      </w:r>
      <w:r>
        <w:rPr>
          <w:rFonts w:ascii="Arial" w:hAnsi="Arial" w:cs="Arial"/>
        </w:rPr>
        <w:t xml:space="preserve"> </w:t>
      </w:r>
      <w:r w:rsidRPr="00315CDC">
        <w:rPr>
          <w:rFonts w:ascii="Arial" w:hAnsi="Arial" w:cs="Arial"/>
        </w:rPr>
        <w:t xml:space="preserve">elles comprennent </w:t>
      </w:r>
      <w:r>
        <w:rPr>
          <w:rFonts w:ascii="Arial" w:hAnsi="Arial" w:cs="Arial"/>
        </w:rPr>
        <w:sym w:font="Symbol" w:char="F0A8"/>
      </w:r>
      <w:r w:rsidRPr="00315CDC">
        <w:rPr>
          <w:rFonts w:ascii="Arial" w:hAnsi="Arial" w:cs="Arial"/>
        </w:rPr>
        <w:t xml:space="preserve"> vous compreniez</w:t>
      </w:r>
    </w:p>
    <w:p w:rsidR="00CB028A" w:rsidRDefault="00CB028A" w:rsidP="00CB028A">
      <w:pPr>
        <w:spacing w:line="276" w:lineRule="auto"/>
        <w:rPr>
          <w:rFonts w:ascii="Arial" w:hAnsi="Arial" w:cs="Arial"/>
          <w:noProof/>
        </w:rPr>
      </w:pPr>
    </w:p>
    <w:p w:rsidR="00CB028A" w:rsidRPr="00CA31EC" w:rsidRDefault="00CB028A" w:rsidP="00CB028A">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B028A" w:rsidRPr="00CB028A" w:rsidRDefault="00CB028A" w:rsidP="00CB028A">
      <w:pPr>
        <w:rPr>
          <w:rFonts w:ascii="Arial" w:hAnsi="Arial" w:cs="Arial"/>
          <w:bCs/>
          <w:sz w:val="20"/>
          <w:szCs w:val="20"/>
        </w:rPr>
      </w:pPr>
    </w:p>
    <w:p w:rsidR="0048345A" w:rsidRPr="0048345A" w:rsidRDefault="0048345A" w:rsidP="0048345A">
      <w:pPr>
        <w:rPr>
          <w:rFonts w:ascii="Arial" w:hAnsi="Arial" w:cs="Arial"/>
          <w:b/>
          <w:bCs/>
          <w:sz w:val="28"/>
          <w:szCs w:val="28"/>
        </w:rPr>
      </w:pPr>
      <w:r w:rsidRPr="0048345A">
        <w:rPr>
          <w:rFonts w:ascii="Arial" w:hAnsi="Arial" w:cs="Arial"/>
          <w:b/>
          <w:bCs/>
          <w:sz w:val="28"/>
          <w:szCs w:val="28"/>
        </w:rPr>
        <w:t>Défi langue</w:t>
      </w:r>
    </w:p>
    <w:p w:rsidR="0048345A" w:rsidRDefault="00315CDC" w:rsidP="00315CDC">
      <w:pPr>
        <w:rPr>
          <w:rFonts w:ascii="Arial" w:hAnsi="Arial" w:cs="Arial"/>
        </w:rPr>
      </w:pPr>
      <w:r w:rsidRPr="00315CDC">
        <w:rPr>
          <w:rFonts w:ascii="Arial" w:hAnsi="Arial" w:cs="Arial"/>
        </w:rPr>
        <w:t xml:space="preserve">Lequel de ces deux verbes est conjugué à l'imparfait? Comment le sais-tu? </w:t>
      </w:r>
    </w:p>
    <w:p w:rsidR="007E5071" w:rsidRPr="00CB028A" w:rsidRDefault="00315CDC" w:rsidP="00CB028A">
      <w:pPr>
        <w:pStyle w:val="Paragraphedeliste"/>
        <w:numPr>
          <w:ilvl w:val="0"/>
          <w:numId w:val="3"/>
        </w:numPr>
        <w:jc w:val="center"/>
        <w:rPr>
          <w:rFonts w:ascii="Arial" w:hAnsi="Arial" w:cs="Arial"/>
        </w:rPr>
      </w:pPr>
      <w:r w:rsidRPr="00CB028A">
        <w:rPr>
          <w:rFonts w:ascii="Arial" w:hAnsi="Arial" w:cs="Arial"/>
        </w:rPr>
        <w:t>j'entendrai</w:t>
      </w:r>
      <w:r w:rsidR="00CB028A">
        <w:rPr>
          <w:rFonts w:ascii="Arial" w:hAnsi="Arial" w:cs="Arial"/>
        </w:rPr>
        <w:tab/>
      </w:r>
      <w:r w:rsidR="00CB028A">
        <w:rPr>
          <w:rFonts w:ascii="Arial" w:hAnsi="Arial" w:cs="Arial"/>
        </w:rPr>
        <w:tab/>
        <w:t>b. j’entendais</w:t>
      </w:r>
    </w:p>
    <w:p w:rsidR="00CB028A" w:rsidRDefault="00CB028A" w:rsidP="00CB028A">
      <w:pPr>
        <w:spacing w:line="276" w:lineRule="auto"/>
        <w:rPr>
          <w:rFonts w:ascii="Arial" w:hAnsi="Arial" w:cs="Arial"/>
          <w:noProof/>
        </w:rPr>
      </w:pPr>
    </w:p>
    <w:p w:rsidR="00CB028A" w:rsidRPr="00CA31EC" w:rsidRDefault="00CB028A" w:rsidP="00CB028A">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B028A" w:rsidRPr="00CB028A" w:rsidRDefault="00CB028A" w:rsidP="00CB028A">
      <w:pPr>
        <w:rPr>
          <w:rFonts w:ascii="Arial" w:hAnsi="Arial" w:cs="Arial"/>
          <w:bCs/>
          <w:sz w:val="20"/>
          <w:szCs w:val="20"/>
        </w:rPr>
      </w:pPr>
    </w:p>
    <w:p w:rsidR="00CB028A" w:rsidRPr="00CB028A" w:rsidRDefault="00CB028A" w:rsidP="00CB028A">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3</w:t>
      </w:r>
      <w:r w:rsidRPr="003A32E3">
        <w:rPr>
          <w:rFonts w:ascii="Arial" w:hAnsi="Arial" w:cs="Arial"/>
          <w:b/>
          <w:u w:val="single"/>
        </w:rPr>
        <w:t> :</w:t>
      </w:r>
      <w:r w:rsidRPr="00E20928">
        <w:rPr>
          <w:rFonts w:ascii="Arial" w:hAnsi="Arial" w:cs="Arial"/>
          <w:b/>
        </w:rPr>
        <w:t xml:space="preserve"> </w:t>
      </w:r>
      <w:r w:rsidRPr="00CB028A">
        <w:rPr>
          <w:rFonts w:ascii="Arial" w:hAnsi="Arial" w:cs="Arial"/>
          <w:b/>
        </w:rPr>
        <w:t>Recopie</w:t>
      </w:r>
      <w:r w:rsidRPr="00CB028A">
        <w:rPr>
          <w:rFonts w:ascii="Arial" w:hAnsi="Arial" w:cs="Arial"/>
        </w:rPr>
        <w:t xml:space="preserve"> les phrases et </w:t>
      </w:r>
      <w:r w:rsidRPr="00CB028A">
        <w:rPr>
          <w:rFonts w:ascii="Arial" w:hAnsi="Arial" w:cs="Arial"/>
          <w:b/>
        </w:rPr>
        <w:t>souligne</w:t>
      </w:r>
      <w:r w:rsidRPr="00CB028A">
        <w:rPr>
          <w:rFonts w:ascii="Arial" w:hAnsi="Arial" w:cs="Arial"/>
        </w:rPr>
        <w:t xml:space="preserve"> les verbes conjugués à l'imparfait.</w:t>
      </w:r>
    </w:p>
    <w:p w:rsidR="00CB028A" w:rsidRDefault="00CB028A" w:rsidP="00CB028A">
      <w:pPr>
        <w:pStyle w:val="Paragraphedeliste"/>
        <w:numPr>
          <w:ilvl w:val="0"/>
          <w:numId w:val="4"/>
        </w:numPr>
        <w:spacing w:line="276" w:lineRule="auto"/>
        <w:rPr>
          <w:rFonts w:ascii="Arial" w:hAnsi="Arial" w:cs="Arial"/>
        </w:rPr>
      </w:pPr>
      <w:r w:rsidRPr="00CB028A">
        <w:rPr>
          <w:rFonts w:ascii="Arial" w:hAnsi="Arial" w:cs="Arial"/>
        </w:rPr>
        <w:t>Je tondais la pelouse lorsqu'il se mit à pleuvoir.</w:t>
      </w:r>
    </w:p>
    <w:p w:rsidR="00CB028A" w:rsidRDefault="00CB028A" w:rsidP="00CB028A">
      <w:pPr>
        <w:pStyle w:val="Paragraphedeliste"/>
        <w:numPr>
          <w:ilvl w:val="0"/>
          <w:numId w:val="4"/>
        </w:numPr>
        <w:spacing w:line="276" w:lineRule="auto"/>
        <w:rPr>
          <w:rFonts w:ascii="Arial" w:hAnsi="Arial" w:cs="Arial"/>
        </w:rPr>
      </w:pPr>
      <w:r w:rsidRPr="00CB028A">
        <w:rPr>
          <w:rFonts w:ascii="Arial" w:hAnsi="Arial" w:cs="Arial"/>
        </w:rPr>
        <w:t>Max et Théo sont jumeaux; jusqu'à l'année dernière, je les confondais toujours</w:t>
      </w:r>
      <w:r>
        <w:rPr>
          <w:rFonts w:ascii="Arial" w:hAnsi="Arial" w:cs="Arial"/>
        </w:rPr>
        <w:t> !</w:t>
      </w:r>
    </w:p>
    <w:p w:rsidR="00CB028A" w:rsidRPr="00CB028A" w:rsidRDefault="00CB028A" w:rsidP="00CB028A">
      <w:pPr>
        <w:pStyle w:val="Paragraphedeliste"/>
        <w:numPr>
          <w:ilvl w:val="0"/>
          <w:numId w:val="4"/>
        </w:numPr>
        <w:spacing w:line="276" w:lineRule="auto"/>
        <w:rPr>
          <w:rFonts w:ascii="Arial" w:hAnsi="Arial" w:cs="Arial"/>
        </w:rPr>
      </w:pPr>
      <w:r w:rsidRPr="00CB028A">
        <w:rPr>
          <w:rFonts w:ascii="Arial" w:hAnsi="Arial" w:cs="Arial"/>
        </w:rPr>
        <w:t>Nous attendions le bus lorsque Sam arriva.</w:t>
      </w:r>
    </w:p>
    <w:p w:rsidR="00CB028A" w:rsidRPr="00CB028A" w:rsidRDefault="00CB028A" w:rsidP="00CB028A">
      <w:pPr>
        <w:pStyle w:val="Paragraphedeliste"/>
        <w:numPr>
          <w:ilvl w:val="0"/>
          <w:numId w:val="4"/>
        </w:numPr>
        <w:spacing w:line="276" w:lineRule="auto"/>
        <w:rPr>
          <w:rFonts w:ascii="Arial" w:hAnsi="Arial" w:cs="Arial"/>
        </w:rPr>
      </w:pPr>
      <w:r w:rsidRPr="00CB028A">
        <w:rPr>
          <w:rFonts w:ascii="Arial" w:hAnsi="Arial" w:cs="Arial"/>
        </w:rPr>
        <w:t>Il vendait des glaces sur le marché quand je l'ai rencontré.</w:t>
      </w:r>
    </w:p>
    <w:p w:rsidR="00CB028A" w:rsidRDefault="00CB028A" w:rsidP="00CB028A">
      <w:pPr>
        <w:pStyle w:val="Paragraphedeliste"/>
        <w:numPr>
          <w:ilvl w:val="0"/>
          <w:numId w:val="4"/>
        </w:numPr>
        <w:spacing w:line="276" w:lineRule="auto"/>
        <w:rPr>
          <w:rFonts w:ascii="Arial" w:hAnsi="Arial" w:cs="Arial"/>
        </w:rPr>
      </w:pPr>
      <w:r w:rsidRPr="00CB028A">
        <w:rPr>
          <w:rFonts w:ascii="Arial" w:hAnsi="Arial" w:cs="Arial"/>
        </w:rPr>
        <w:t>Ma classe correspondait régulièrement avec des enfants du Burkina Faso.</w:t>
      </w:r>
    </w:p>
    <w:p w:rsidR="00CB028A" w:rsidRPr="00CB028A" w:rsidRDefault="00CB028A" w:rsidP="00CB028A">
      <w:pPr>
        <w:pStyle w:val="Paragraphedeliste"/>
        <w:spacing w:line="276" w:lineRule="auto"/>
        <w:rPr>
          <w:rFonts w:ascii="Arial" w:hAnsi="Arial" w:cs="Arial"/>
        </w:rPr>
      </w:pPr>
    </w:p>
    <w:p w:rsidR="00CB028A" w:rsidRPr="008E6BE4" w:rsidRDefault="00CB028A" w:rsidP="00CB028A">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16 </w:t>
      </w:r>
      <w:r w:rsidRPr="008E6BE4">
        <w:rPr>
          <w:rFonts w:ascii="Arial" w:hAnsi="Arial" w:cs="Arial"/>
        </w:rPr>
        <w:t xml:space="preserve">p </w:t>
      </w:r>
      <w:r w:rsidR="00D51BA9">
        <w:rPr>
          <w:rFonts w:ascii="Arial" w:hAnsi="Arial" w:cs="Arial"/>
        </w:rPr>
        <w:t>2</w:t>
      </w:r>
      <w:r w:rsidRPr="008E6BE4">
        <w:rPr>
          <w:rFonts w:ascii="Arial" w:hAnsi="Arial" w:cs="Arial"/>
        </w:rPr>
        <w:t xml:space="preserve"> / </w:t>
      </w:r>
      <w:r>
        <w:rPr>
          <w:rFonts w:ascii="Arial" w:hAnsi="Arial" w:cs="Arial"/>
        </w:rPr>
        <w:t>3</w:t>
      </w:r>
    </w:p>
    <w:p w:rsidR="00CB028A" w:rsidRDefault="00CB028A">
      <w:pPr>
        <w:rPr>
          <w:rFonts w:ascii="Arial" w:hAnsi="Arial" w:cs="Arial"/>
        </w:rPr>
      </w:pPr>
    </w:p>
    <w:p w:rsidR="00366CAF" w:rsidRDefault="00366CAF" w:rsidP="00366CAF">
      <w:pPr>
        <w:spacing w:line="276" w:lineRule="auto"/>
        <w:rPr>
          <w:rFonts w:ascii="Arial" w:hAnsi="Arial" w:cs="Arial"/>
          <w:bCs/>
          <w:i/>
          <w:u w:val="single"/>
        </w:rPr>
      </w:pPr>
      <w:r>
        <w:rPr>
          <w:rFonts w:ascii="Arial" w:hAnsi="Arial" w:cs="Arial"/>
          <w:bCs/>
          <w:i/>
          <w:u w:val="single"/>
        </w:rPr>
        <w:t xml:space="preserve">Conjuguer à l’imparfait </w:t>
      </w:r>
      <w:r w:rsidRPr="00F6003A">
        <w:rPr>
          <w:rFonts w:ascii="Arial" w:hAnsi="Arial" w:cs="Arial"/>
          <w:bCs/>
          <w:i/>
          <w:u w:val="single"/>
        </w:rPr>
        <w:t>les verb</w:t>
      </w:r>
      <w:r>
        <w:rPr>
          <w:rFonts w:ascii="Arial" w:hAnsi="Arial" w:cs="Arial"/>
          <w:bCs/>
          <w:i/>
          <w:u w:val="single"/>
        </w:rPr>
        <w:t>es en  -</w:t>
      </w:r>
      <w:proofErr w:type="spellStart"/>
      <w:r>
        <w:rPr>
          <w:rFonts w:ascii="Arial" w:hAnsi="Arial" w:cs="Arial"/>
          <w:bCs/>
          <w:i/>
          <w:u w:val="single"/>
        </w:rPr>
        <w:t>dre</w:t>
      </w:r>
      <w:proofErr w:type="spellEnd"/>
      <w:r>
        <w:rPr>
          <w:rFonts w:ascii="Arial" w:hAnsi="Arial" w:cs="Arial"/>
          <w:bCs/>
          <w:i/>
          <w:u w:val="single"/>
        </w:rPr>
        <w:t xml:space="preserve"> comme prendre et rendre</w:t>
      </w:r>
    </w:p>
    <w:p w:rsidR="00A478BA" w:rsidRPr="00366CAF" w:rsidRDefault="00366CAF" w:rsidP="00A478BA">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4</w:t>
      </w:r>
      <w:r w:rsidRPr="003A32E3">
        <w:rPr>
          <w:rFonts w:ascii="Arial" w:hAnsi="Arial" w:cs="Arial"/>
          <w:b/>
          <w:u w:val="single"/>
        </w:rPr>
        <w:t> :</w:t>
      </w:r>
      <w:r w:rsidRPr="00E20928">
        <w:rPr>
          <w:rFonts w:ascii="Arial" w:hAnsi="Arial" w:cs="Arial"/>
          <w:b/>
        </w:rPr>
        <w:t xml:space="preserve"> </w:t>
      </w:r>
      <w:r w:rsidR="00A478BA">
        <w:rPr>
          <w:rFonts w:ascii="Arial" w:hAnsi="Arial" w:cs="Arial"/>
          <w:b/>
        </w:rPr>
        <w:t>Recopie et c</w:t>
      </w:r>
      <w:r w:rsidR="00A478BA" w:rsidRPr="00A478BA">
        <w:rPr>
          <w:rFonts w:ascii="Arial" w:hAnsi="Arial" w:cs="Arial"/>
          <w:b/>
        </w:rPr>
        <w:t>omplète</w:t>
      </w:r>
      <w:r w:rsidR="00A478BA" w:rsidRPr="00366CAF">
        <w:rPr>
          <w:rFonts w:ascii="Arial" w:hAnsi="Arial" w:cs="Arial"/>
        </w:rPr>
        <w:t xml:space="preserve"> les verbes avec le pronom</w:t>
      </w:r>
      <w:r w:rsidR="00A478BA">
        <w:rPr>
          <w:rFonts w:ascii="Arial" w:hAnsi="Arial" w:cs="Arial"/>
        </w:rPr>
        <w:t xml:space="preserve"> </w:t>
      </w:r>
      <w:r w:rsidR="00A478BA" w:rsidRPr="00366CAF">
        <w:rPr>
          <w:rFonts w:ascii="Arial" w:hAnsi="Arial" w:cs="Arial"/>
        </w:rPr>
        <w:t>personnel qui convient. S'il y a deux</w:t>
      </w:r>
      <w:r w:rsidR="00A478BA">
        <w:rPr>
          <w:rFonts w:ascii="Arial" w:hAnsi="Arial" w:cs="Arial"/>
        </w:rPr>
        <w:t xml:space="preserve"> </w:t>
      </w:r>
      <w:r w:rsidR="00A478BA" w:rsidRPr="00366CAF">
        <w:rPr>
          <w:rFonts w:ascii="Arial" w:hAnsi="Arial" w:cs="Arial"/>
        </w:rPr>
        <w:t>possibilités, écris-les toutes les deux.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A478BA" w:rsidRPr="00A478BA" w:rsidTr="00A478BA">
        <w:trPr>
          <w:trHeight w:val="397"/>
        </w:trPr>
        <w:tc>
          <w:tcPr>
            <w:tcW w:w="2690" w:type="dxa"/>
          </w:tcPr>
          <w:p w:rsidR="00A478BA" w:rsidRPr="00A478BA" w:rsidRDefault="00A478BA" w:rsidP="00CB028A">
            <w:pPr>
              <w:rPr>
                <w:rFonts w:ascii="Arial" w:hAnsi="Arial" w:cs="Arial"/>
              </w:rPr>
            </w:pPr>
            <w:r w:rsidRPr="00A478BA">
              <w:rPr>
                <w:rFonts w:ascii="Arial" w:hAnsi="Arial" w:cs="Arial"/>
              </w:rPr>
              <w:t>a.</w:t>
            </w:r>
            <w:r w:rsidRPr="00366CAF">
              <w:rPr>
                <w:rFonts w:ascii="Arial" w:hAnsi="Arial" w:cs="Arial"/>
              </w:rPr>
              <w:t xml:space="preserve"> ... descendait</w:t>
            </w:r>
          </w:p>
        </w:tc>
        <w:tc>
          <w:tcPr>
            <w:tcW w:w="2690" w:type="dxa"/>
          </w:tcPr>
          <w:p w:rsidR="00A478BA" w:rsidRPr="00A478BA" w:rsidRDefault="00A478BA" w:rsidP="00CB028A">
            <w:pPr>
              <w:rPr>
                <w:rFonts w:ascii="Arial" w:hAnsi="Arial" w:cs="Arial"/>
              </w:rPr>
            </w:pPr>
            <w:r w:rsidRPr="00A478BA">
              <w:rPr>
                <w:rFonts w:ascii="Arial" w:hAnsi="Arial" w:cs="Arial"/>
              </w:rPr>
              <w:t>b.</w:t>
            </w:r>
            <w:r w:rsidRPr="00366CAF">
              <w:rPr>
                <w:rFonts w:ascii="Arial" w:hAnsi="Arial" w:cs="Arial"/>
              </w:rPr>
              <w:t xml:space="preserve"> ... tordions</w:t>
            </w:r>
          </w:p>
        </w:tc>
        <w:tc>
          <w:tcPr>
            <w:tcW w:w="2691" w:type="dxa"/>
          </w:tcPr>
          <w:p w:rsidR="00A478BA" w:rsidRPr="00A478BA" w:rsidRDefault="00A478BA" w:rsidP="00CB028A">
            <w:pPr>
              <w:rPr>
                <w:rFonts w:ascii="Arial" w:hAnsi="Arial" w:cs="Arial"/>
              </w:rPr>
            </w:pPr>
            <w:r w:rsidRPr="00A478BA">
              <w:rPr>
                <w:rFonts w:ascii="Arial" w:hAnsi="Arial" w:cs="Arial"/>
              </w:rPr>
              <w:t>c.</w:t>
            </w:r>
            <w:r w:rsidRPr="00366CAF">
              <w:rPr>
                <w:rFonts w:ascii="Arial" w:hAnsi="Arial" w:cs="Arial"/>
              </w:rPr>
              <w:t xml:space="preserve"> ... vendaient</w:t>
            </w:r>
          </w:p>
        </w:tc>
        <w:tc>
          <w:tcPr>
            <w:tcW w:w="2691" w:type="dxa"/>
          </w:tcPr>
          <w:p w:rsidR="00A478BA" w:rsidRPr="00A478BA" w:rsidRDefault="00A478BA" w:rsidP="00CB028A">
            <w:pPr>
              <w:rPr>
                <w:rFonts w:ascii="Arial" w:hAnsi="Arial" w:cs="Arial"/>
              </w:rPr>
            </w:pPr>
            <w:r w:rsidRPr="00A478BA">
              <w:rPr>
                <w:rFonts w:ascii="Arial" w:hAnsi="Arial" w:cs="Arial"/>
              </w:rPr>
              <w:t>d.</w:t>
            </w:r>
            <w:r w:rsidRPr="00366CAF">
              <w:rPr>
                <w:rFonts w:ascii="Arial" w:hAnsi="Arial" w:cs="Arial"/>
              </w:rPr>
              <w:t xml:space="preserve"> ... répondais</w:t>
            </w:r>
          </w:p>
        </w:tc>
      </w:tr>
      <w:tr w:rsidR="00A478BA" w:rsidRPr="00A478BA" w:rsidTr="00A478BA">
        <w:trPr>
          <w:trHeight w:val="397"/>
        </w:trPr>
        <w:tc>
          <w:tcPr>
            <w:tcW w:w="2690" w:type="dxa"/>
          </w:tcPr>
          <w:p w:rsidR="00A478BA" w:rsidRPr="00A478BA" w:rsidRDefault="00A478BA" w:rsidP="00CB028A">
            <w:pPr>
              <w:rPr>
                <w:rFonts w:ascii="Arial" w:hAnsi="Arial" w:cs="Arial"/>
              </w:rPr>
            </w:pPr>
            <w:r w:rsidRPr="00A478BA">
              <w:rPr>
                <w:rFonts w:ascii="Arial" w:hAnsi="Arial" w:cs="Arial"/>
              </w:rPr>
              <w:t>e.</w:t>
            </w:r>
            <w:r w:rsidRPr="00366CAF">
              <w:rPr>
                <w:rFonts w:ascii="Arial" w:hAnsi="Arial" w:cs="Arial"/>
              </w:rPr>
              <w:t xml:space="preserve"> ... prétendiez</w:t>
            </w:r>
          </w:p>
        </w:tc>
        <w:tc>
          <w:tcPr>
            <w:tcW w:w="2690" w:type="dxa"/>
          </w:tcPr>
          <w:p w:rsidR="00A478BA" w:rsidRPr="00A478BA" w:rsidRDefault="00A478BA" w:rsidP="00CB028A">
            <w:pPr>
              <w:rPr>
                <w:rFonts w:ascii="Arial" w:hAnsi="Arial" w:cs="Arial"/>
              </w:rPr>
            </w:pPr>
            <w:r w:rsidRPr="00A478BA">
              <w:rPr>
                <w:rFonts w:ascii="Arial" w:hAnsi="Arial" w:cs="Arial"/>
              </w:rPr>
              <w:t>f.</w:t>
            </w:r>
            <w:r w:rsidRPr="00366CAF">
              <w:rPr>
                <w:rFonts w:ascii="Arial" w:hAnsi="Arial" w:cs="Arial"/>
              </w:rPr>
              <w:t xml:space="preserve"> ... fondaient</w:t>
            </w:r>
          </w:p>
        </w:tc>
        <w:tc>
          <w:tcPr>
            <w:tcW w:w="2691" w:type="dxa"/>
          </w:tcPr>
          <w:p w:rsidR="00A478BA" w:rsidRPr="00A478BA" w:rsidRDefault="00A478BA" w:rsidP="00CB028A">
            <w:pPr>
              <w:rPr>
                <w:rFonts w:ascii="Arial" w:hAnsi="Arial" w:cs="Arial"/>
              </w:rPr>
            </w:pPr>
            <w:r w:rsidRPr="00A478BA">
              <w:rPr>
                <w:rFonts w:ascii="Arial" w:hAnsi="Arial" w:cs="Arial"/>
              </w:rPr>
              <w:t>g.</w:t>
            </w:r>
            <w:r w:rsidRPr="00366CAF">
              <w:rPr>
                <w:rFonts w:ascii="Arial" w:hAnsi="Arial" w:cs="Arial"/>
              </w:rPr>
              <w:t xml:space="preserve"> ... tendais</w:t>
            </w:r>
          </w:p>
        </w:tc>
        <w:tc>
          <w:tcPr>
            <w:tcW w:w="2691" w:type="dxa"/>
          </w:tcPr>
          <w:p w:rsidR="00A478BA" w:rsidRPr="00A478BA" w:rsidRDefault="00A478BA" w:rsidP="00CB028A">
            <w:pPr>
              <w:rPr>
                <w:rFonts w:ascii="Arial" w:hAnsi="Arial" w:cs="Arial"/>
              </w:rPr>
            </w:pPr>
            <w:r w:rsidRPr="00A478BA">
              <w:rPr>
                <w:rFonts w:ascii="Arial" w:hAnsi="Arial" w:cs="Arial"/>
              </w:rPr>
              <w:t>h.</w:t>
            </w:r>
            <w:r w:rsidRPr="00366CAF">
              <w:rPr>
                <w:rFonts w:ascii="Arial" w:hAnsi="Arial" w:cs="Arial"/>
              </w:rPr>
              <w:t xml:space="preserve"> ... compreniez</w:t>
            </w:r>
          </w:p>
        </w:tc>
      </w:tr>
    </w:tbl>
    <w:p w:rsidR="00FB7891" w:rsidRDefault="00FB7891" w:rsidP="00FB7891">
      <w:pPr>
        <w:spacing w:line="276" w:lineRule="auto"/>
        <w:rPr>
          <w:rFonts w:ascii="Arial" w:hAnsi="Arial" w:cs="Arial"/>
          <w:noProof/>
        </w:rPr>
      </w:pPr>
    </w:p>
    <w:p w:rsidR="00FB7891" w:rsidRPr="00CA31EC" w:rsidRDefault="00FB7891" w:rsidP="00FB789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FB7891" w:rsidRPr="00CB028A" w:rsidRDefault="00FB7891" w:rsidP="00FB7891">
      <w:pPr>
        <w:rPr>
          <w:rFonts w:ascii="Arial" w:hAnsi="Arial" w:cs="Arial"/>
          <w:bCs/>
          <w:sz w:val="20"/>
          <w:szCs w:val="20"/>
        </w:rPr>
      </w:pPr>
    </w:p>
    <w:p w:rsidR="00366CAF" w:rsidRPr="00366CAF" w:rsidRDefault="00FB7891" w:rsidP="00366CAF">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5</w:t>
      </w:r>
      <w:r w:rsidRPr="003A32E3">
        <w:rPr>
          <w:rFonts w:ascii="Arial" w:hAnsi="Arial" w:cs="Arial"/>
          <w:b/>
          <w:u w:val="single"/>
        </w:rPr>
        <w:t> :</w:t>
      </w:r>
      <w:r>
        <w:rPr>
          <w:rFonts w:ascii="Arial" w:hAnsi="Arial" w:cs="Arial"/>
        </w:rPr>
        <w:t xml:space="preserve"> </w:t>
      </w:r>
      <w:r w:rsidR="00366CAF" w:rsidRPr="00FB7891">
        <w:rPr>
          <w:rFonts w:ascii="Arial" w:hAnsi="Arial" w:cs="Arial"/>
          <w:b/>
        </w:rPr>
        <w:t>Conjugue</w:t>
      </w:r>
      <w:r w:rsidR="00366CAF" w:rsidRPr="00366CAF">
        <w:rPr>
          <w:rFonts w:ascii="Arial" w:hAnsi="Arial" w:cs="Arial"/>
        </w:rPr>
        <w:t xml:space="preserve"> les verbes à l'imparfait à la personne demandée.</w:t>
      </w:r>
    </w:p>
    <w:p w:rsidR="00FB7891" w:rsidRDefault="00FB7891" w:rsidP="00366CAF">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FB7891" w:rsidTr="00FB7891">
        <w:trPr>
          <w:trHeight w:val="340"/>
        </w:trPr>
        <w:tc>
          <w:tcPr>
            <w:tcW w:w="5381" w:type="dxa"/>
          </w:tcPr>
          <w:p w:rsidR="00FB7891" w:rsidRPr="00FB7891" w:rsidRDefault="00FB7891" w:rsidP="00FB7891">
            <w:pPr>
              <w:pStyle w:val="Paragraphedeliste"/>
              <w:numPr>
                <w:ilvl w:val="0"/>
                <w:numId w:val="6"/>
              </w:numPr>
              <w:rPr>
                <w:rFonts w:ascii="Arial" w:hAnsi="Arial" w:cs="Arial"/>
              </w:rPr>
            </w:pPr>
            <w:r w:rsidRPr="00FB7891">
              <w:rPr>
                <w:rFonts w:ascii="Arial" w:hAnsi="Arial" w:cs="Arial"/>
              </w:rPr>
              <w:t>comprendre, 1</w:t>
            </w:r>
            <w:r w:rsidRPr="00FB7891">
              <w:rPr>
                <w:rFonts w:ascii="Arial" w:hAnsi="Arial" w:cs="Arial"/>
                <w:vertAlign w:val="superscript"/>
              </w:rPr>
              <w:t>er</w:t>
            </w:r>
            <w:r w:rsidRPr="00FB7891">
              <w:rPr>
                <w:rFonts w:ascii="Arial" w:hAnsi="Arial" w:cs="Arial"/>
              </w:rPr>
              <w:t xml:space="preserve">  personne du pluriel</w:t>
            </w:r>
          </w:p>
        </w:tc>
        <w:tc>
          <w:tcPr>
            <w:tcW w:w="5381" w:type="dxa"/>
          </w:tcPr>
          <w:p w:rsidR="00FB7891" w:rsidRPr="00FB7891" w:rsidRDefault="00FB7891" w:rsidP="00FB7891">
            <w:pPr>
              <w:pStyle w:val="Paragraphedeliste"/>
              <w:numPr>
                <w:ilvl w:val="0"/>
                <w:numId w:val="6"/>
              </w:numPr>
              <w:rPr>
                <w:rFonts w:ascii="Arial" w:hAnsi="Arial" w:cs="Arial"/>
              </w:rPr>
            </w:pPr>
            <w:r w:rsidRPr="00FB7891">
              <w:rPr>
                <w:rFonts w:ascii="Arial" w:hAnsi="Arial" w:cs="Arial"/>
              </w:rPr>
              <w:t>descendre, 1</w:t>
            </w:r>
            <w:r w:rsidRPr="00FB7891">
              <w:rPr>
                <w:rFonts w:ascii="Arial" w:hAnsi="Arial" w:cs="Arial"/>
                <w:vertAlign w:val="superscript"/>
              </w:rPr>
              <w:t>er</w:t>
            </w:r>
            <w:r w:rsidRPr="00FB7891">
              <w:rPr>
                <w:rFonts w:ascii="Arial" w:hAnsi="Arial" w:cs="Arial"/>
              </w:rPr>
              <w:t xml:space="preserve">  personne du singulier</w:t>
            </w:r>
          </w:p>
        </w:tc>
      </w:tr>
      <w:tr w:rsidR="00FB7891" w:rsidTr="00FB7891">
        <w:trPr>
          <w:trHeight w:val="340"/>
        </w:trPr>
        <w:tc>
          <w:tcPr>
            <w:tcW w:w="5381" w:type="dxa"/>
          </w:tcPr>
          <w:p w:rsidR="00FB7891" w:rsidRPr="00FB7891" w:rsidRDefault="00FB7891" w:rsidP="00FB7891">
            <w:pPr>
              <w:pStyle w:val="Paragraphedeliste"/>
              <w:numPr>
                <w:ilvl w:val="0"/>
                <w:numId w:val="6"/>
              </w:numPr>
              <w:rPr>
                <w:rFonts w:ascii="Arial" w:hAnsi="Arial" w:cs="Arial"/>
              </w:rPr>
            </w:pPr>
            <w:r w:rsidRPr="00FB7891">
              <w:rPr>
                <w:rFonts w:ascii="Arial" w:hAnsi="Arial" w:cs="Arial"/>
              </w:rPr>
              <w:t>attendre, 3</w:t>
            </w:r>
            <w:r w:rsidRPr="00FB7891">
              <w:rPr>
                <w:rFonts w:ascii="Arial" w:hAnsi="Arial" w:cs="Arial"/>
                <w:vertAlign w:val="superscript"/>
              </w:rPr>
              <w:t>ème</w:t>
            </w:r>
            <w:r w:rsidRPr="00FB7891">
              <w:rPr>
                <w:rFonts w:ascii="Arial" w:hAnsi="Arial" w:cs="Arial"/>
              </w:rPr>
              <w:t xml:space="preserve"> personne du singulier</w:t>
            </w:r>
          </w:p>
        </w:tc>
        <w:tc>
          <w:tcPr>
            <w:tcW w:w="5381" w:type="dxa"/>
          </w:tcPr>
          <w:p w:rsidR="00FB7891" w:rsidRPr="00FB7891" w:rsidRDefault="00FB7891" w:rsidP="00FB7891">
            <w:pPr>
              <w:pStyle w:val="Paragraphedeliste"/>
              <w:numPr>
                <w:ilvl w:val="0"/>
                <w:numId w:val="6"/>
              </w:numPr>
              <w:rPr>
                <w:rFonts w:ascii="Arial" w:hAnsi="Arial" w:cs="Arial"/>
              </w:rPr>
            </w:pPr>
            <w:r w:rsidRPr="00FB7891">
              <w:rPr>
                <w:rFonts w:ascii="Arial" w:hAnsi="Arial" w:cs="Arial"/>
              </w:rPr>
              <w:t>suspendre, 2</w:t>
            </w:r>
            <w:r w:rsidRPr="00FB7891">
              <w:rPr>
                <w:rFonts w:ascii="Arial" w:hAnsi="Arial" w:cs="Arial"/>
                <w:vertAlign w:val="superscript"/>
              </w:rPr>
              <w:t>ème</w:t>
            </w:r>
            <w:r w:rsidRPr="00FB7891">
              <w:rPr>
                <w:rFonts w:ascii="Arial" w:hAnsi="Arial" w:cs="Arial"/>
              </w:rPr>
              <w:t xml:space="preserve">  personne du pluriel</w:t>
            </w:r>
          </w:p>
        </w:tc>
      </w:tr>
      <w:tr w:rsidR="00FB7891" w:rsidTr="00FB7891">
        <w:trPr>
          <w:trHeight w:val="340"/>
        </w:trPr>
        <w:tc>
          <w:tcPr>
            <w:tcW w:w="5381" w:type="dxa"/>
          </w:tcPr>
          <w:p w:rsidR="00FB7891" w:rsidRPr="00FB7891" w:rsidRDefault="00FB7891" w:rsidP="00FB7891">
            <w:pPr>
              <w:pStyle w:val="Paragraphedeliste"/>
              <w:numPr>
                <w:ilvl w:val="0"/>
                <w:numId w:val="6"/>
              </w:numPr>
              <w:rPr>
                <w:rFonts w:ascii="Arial" w:hAnsi="Arial" w:cs="Arial"/>
              </w:rPr>
            </w:pPr>
            <w:r w:rsidRPr="00FB7891">
              <w:rPr>
                <w:rFonts w:ascii="Arial" w:hAnsi="Arial" w:cs="Arial"/>
              </w:rPr>
              <w:t>tordre, 2</w:t>
            </w:r>
            <w:r w:rsidRPr="00FB7891">
              <w:rPr>
                <w:rFonts w:ascii="Arial" w:hAnsi="Arial" w:cs="Arial"/>
                <w:vertAlign w:val="superscript"/>
              </w:rPr>
              <w:t>ème</w:t>
            </w:r>
            <w:r w:rsidRPr="00FB7891">
              <w:rPr>
                <w:rFonts w:ascii="Arial" w:hAnsi="Arial" w:cs="Arial"/>
              </w:rPr>
              <w:t xml:space="preserve">  personne du singulier</w:t>
            </w:r>
          </w:p>
        </w:tc>
        <w:tc>
          <w:tcPr>
            <w:tcW w:w="5381" w:type="dxa"/>
          </w:tcPr>
          <w:p w:rsidR="00FB7891" w:rsidRDefault="00FB7891" w:rsidP="00FB7891">
            <w:pPr>
              <w:pStyle w:val="Paragraphedeliste"/>
              <w:numPr>
                <w:ilvl w:val="0"/>
                <w:numId w:val="6"/>
              </w:numPr>
              <w:rPr>
                <w:rFonts w:ascii="Arial" w:hAnsi="Arial" w:cs="Arial"/>
              </w:rPr>
            </w:pPr>
            <w:r w:rsidRPr="00FB7891">
              <w:rPr>
                <w:rFonts w:ascii="Arial" w:hAnsi="Arial" w:cs="Arial"/>
              </w:rPr>
              <w:t>prétendre, 3</w:t>
            </w:r>
            <w:r w:rsidRPr="00FB7891">
              <w:rPr>
                <w:rFonts w:ascii="Arial" w:hAnsi="Arial" w:cs="Arial"/>
                <w:vertAlign w:val="superscript"/>
              </w:rPr>
              <w:t>ème</w:t>
            </w:r>
            <w:r w:rsidRPr="00FB7891">
              <w:rPr>
                <w:rFonts w:ascii="Arial" w:hAnsi="Arial" w:cs="Arial"/>
              </w:rPr>
              <w:t xml:space="preserve">  personne du pluriel</w:t>
            </w:r>
          </w:p>
        </w:tc>
      </w:tr>
    </w:tbl>
    <w:p w:rsidR="00366CAF" w:rsidRDefault="00366CAF" w:rsidP="00366CAF">
      <w:pPr>
        <w:rPr>
          <w:rFonts w:ascii="Arial" w:hAnsi="Arial" w:cs="Arial"/>
        </w:rPr>
      </w:pPr>
    </w:p>
    <w:p w:rsidR="00CC43F0" w:rsidRDefault="00CC43F0" w:rsidP="00CC43F0">
      <w:pPr>
        <w:spacing w:line="276" w:lineRule="auto"/>
        <w:rPr>
          <w:rFonts w:ascii="Arial" w:hAnsi="Arial" w:cs="Arial"/>
          <w:noProof/>
        </w:rPr>
      </w:pPr>
    </w:p>
    <w:p w:rsidR="00CC43F0" w:rsidRPr="00CA31EC" w:rsidRDefault="00CC43F0" w:rsidP="00CC43F0">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C43F0" w:rsidRPr="00CB028A" w:rsidRDefault="00CC43F0" w:rsidP="00CC43F0">
      <w:pPr>
        <w:rPr>
          <w:rFonts w:ascii="Arial" w:hAnsi="Arial" w:cs="Arial"/>
          <w:bCs/>
          <w:sz w:val="20"/>
          <w:szCs w:val="20"/>
        </w:rPr>
      </w:pPr>
    </w:p>
    <w:p w:rsidR="00366CAF" w:rsidRDefault="00CC43F0" w:rsidP="00366CAF">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sidR="005F2FA1">
        <w:rPr>
          <w:rFonts w:ascii="Arial" w:hAnsi="Arial" w:cs="Arial"/>
          <w:b/>
          <w:u w:val="single"/>
        </w:rPr>
        <w:t>6</w:t>
      </w:r>
      <w:r w:rsidRPr="003A32E3">
        <w:rPr>
          <w:rFonts w:ascii="Arial" w:hAnsi="Arial" w:cs="Arial"/>
          <w:b/>
          <w:u w:val="single"/>
        </w:rPr>
        <w:t> :</w:t>
      </w:r>
      <w:r w:rsidRPr="00CC43F0">
        <w:rPr>
          <w:rFonts w:ascii="Arial" w:hAnsi="Arial" w:cs="Arial"/>
        </w:rPr>
        <w:t xml:space="preserve"> </w:t>
      </w:r>
      <w:r w:rsidR="00366CAF" w:rsidRPr="00CC43F0">
        <w:rPr>
          <w:rFonts w:ascii="Arial" w:hAnsi="Arial" w:cs="Arial"/>
          <w:b/>
        </w:rPr>
        <w:t>Classe</w:t>
      </w:r>
      <w:r w:rsidR="00366CAF" w:rsidRPr="00366CAF">
        <w:rPr>
          <w:rFonts w:ascii="Arial" w:hAnsi="Arial" w:cs="Arial"/>
        </w:rPr>
        <w:t xml:space="preserve"> les verbes dans le tableau.</w:t>
      </w:r>
    </w:p>
    <w:tbl>
      <w:tblPr>
        <w:tblStyle w:val="Grilledutableau"/>
        <w:tblW w:w="0" w:type="auto"/>
        <w:tblLook w:val="04A0" w:firstRow="1" w:lastRow="0" w:firstColumn="1" w:lastColumn="0" w:noHBand="0" w:noVBand="1"/>
      </w:tblPr>
      <w:tblGrid>
        <w:gridCol w:w="5381"/>
        <w:gridCol w:w="5381"/>
      </w:tblGrid>
      <w:tr w:rsidR="00CC43F0" w:rsidTr="00CC43F0">
        <w:tc>
          <w:tcPr>
            <w:tcW w:w="5381" w:type="dxa"/>
          </w:tcPr>
          <w:p w:rsidR="00CC43F0" w:rsidRDefault="00CC43F0" w:rsidP="00CC43F0">
            <w:pPr>
              <w:jc w:val="center"/>
              <w:rPr>
                <w:rFonts w:ascii="Arial" w:hAnsi="Arial" w:cs="Arial"/>
              </w:rPr>
            </w:pPr>
            <w:r w:rsidRPr="00366CAF">
              <w:rPr>
                <w:rFonts w:ascii="Arial" w:hAnsi="Arial" w:cs="Arial"/>
              </w:rPr>
              <w:t>les verbes se terminant par</w:t>
            </w:r>
          </w:p>
        </w:tc>
        <w:tc>
          <w:tcPr>
            <w:tcW w:w="5381" w:type="dxa"/>
          </w:tcPr>
          <w:p w:rsidR="00CC43F0" w:rsidRDefault="00CC43F0" w:rsidP="00CC43F0">
            <w:pPr>
              <w:jc w:val="center"/>
              <w:rPr>
                <w:rFonts w:ascii="Arial" w:hAnsi="Arial" w:cs="Arial"/>
              </w:rPr>
            </w:pPr>
            <w:r w:rsidRPr="00366CAF">
              <w:rPr>
                <w:rFonts w:ascii="Arial" w:hAnsi="Arial" w:cs="Arial"/>
              </w:rPr>
              <w:t>les verbes se</w:t>
            </w:r>
            <w:r>
              <w:rPr>
                <w:rFonts w:ascii="Arial" w:hAnsi="Arial" w:cs="Arial"/>
              </w:rPr>
              <w:t xml:space="preserve"> </w:t>
            </w:r>
            <w:r w:rsidRPr="00366CAF">
              <w:rPr>
                <w:rFonts w:ascii="Arial" w:hAnsi="Arial" w:cs="Arial"/>
              </w:rPr>
              <w:t>terminant par</w:t>
            </w:r>
          </w:p>
        </w:tc>
      </w:tr>
      <w:tr w:rsidR="00CC43F0" w:rsidTr="00CC43F0">
        <w:tc>
          <w:tcPr>
            <w:tcW w:w="5381" w:type="dxa"/>
          </w:tcPr>
          <w:p w:rsidR="00CC43F0" w:rsidRDefault="00CC43F0" w:rsidP="00CC43F0">
            <w:pPr>
              <w:jc w:val="center"/>
              <w:rPr>
                <w:rFonts w:ascii="Arial" w:hAnsi="Arial" w:cs="Arial"/>
              </w:rPr>
            </w:pPr>
            <w:r w:rsidRPr="00366CAF">
              <w:rPr>
                <w:rFonts w:ascii="Arial" w:hAnsi="Arial" w:cs="Arial"/>
              </w:rPr>
              <w:t>-nais, -nais, -</w:t>
            </w:r>
            <w:r>
              <w:rPr>
                <w:rFonts w:ascii="Arial" w:hAnsi="Arial" w:cs="Arial"/>
              </w:rPr>
              <w:t>n</w:t>
            </w:r>
            <w:r w:rsidRPr="00366CAF">
              <w:rPr>
                <w:rFonts w:ascii="Arial" w:hAnsi="Arial" w:cs="Arial"/>
              </w:rPr>
              <w:t>iait, -nions, -niez, -</w:t>
            </w:r>
            <w:proofErr w:type="spellStart"/>
            <w:r w:rsidRPr="00366CAF">
              <w:rPr>
                <w:rFonts w:ascii="Arial" w:hAnsi="Arial" w:cs="Arial"/>
              </w:rPr>
              <w:t>naient</w:t>
            </w:r>
            <w:proofErr w:type="spellEnd"/>
          </w:p>
        </w:tc>
        <w:tc>
          <w:tcPr>
            <w:tcW w:w="5381" w:type="dxa"/>
          </w:tcPr>
          <w:p w:rsidR="00CC43F0" w:rsidRDefault="00CC43F0" w:rsidP="00CC43F0">
            <w:pPr>
              <w:jc w:val="center"/>
              <w:rPr>
                <w:rFonts w:ascii="Arial" w:hAnsi="Arial" w:cs="Arial"/>
              </w:rPr>
            </w:pPr>
            <w:r w:rsidRPr="00366CAF">
              <w:rPr>
                <w:rFonts w:ascii="Arial" w:hAnsi="Arial" w:cs="Arial"/>
              </w:rPr>
              <w:t>-dais, -dais, -</w:t>
            </w:r>
            <w:proofErr w:type="spellStart"/>
            <w:r w:rsidRPr="00366CAF">
              <w:rPr>
                <w:rFonts w:ascii="Arial" w:hAnsi="Arial" w:cs="Arial"/>
              </w:rPr>
              <w:t>dait</w:t>
            </w:r>
            <w:proofErr w:type="spellEnd"/>
            <w:r w:rsidRPr="00366CAF">
              <w:rPr>
                <w:rFonts w:ascii="Arial" w:hAnsi="Arial" w:cs="Arial"/>
              </w:rPr>
              <w:t>,</w:t>
            </w:r>
            <w:r>
              <w:rPr>
                <w:rFonts w:ascii="Arial" w:hAnsi="Arial" w:cs="Arial"/>
              </w:rPr>
              <w:t xml:space="preserve"> </w:t>
            </w:r>
            <w:r w:rsidRPr="00366CAF">
              <w:rPr>
                <w:rFonts w:ascii="Arial" w:hAnsi="Arial" w:cs="Arial"/>
              </w:rPr>
              <w:t>-</w:t>
            </w:r>
            <w:proofErr w:type="spellStart"/>
            <w:r w:rsidRPr="00366CAF">
              <w:rPr>
                <w:rFonts w:ascii="Arial" w:hAnsi="Arial" w:cs="Arial"/>
              </w:rPr>
              <w:t>dions</w:t>
            </w:r>
            <w:proofErr w:type="spellEnd"/>
            <w:r w:rsidRPr="00366CAF">
              <w:rPr>
                <w:rFonts w:ascii="Arial" w:hAnsi="Arial" w:cs="Arial"/>
              </w:rPr>
              <w:t>, -</w:t>
            </w:r>
            <w:proofErr w:type="spellStart"/>
            <w:r w:rsidRPr="00366CAF">
              <w:rPr>
                <w:rFonts w:ascii="Arial" w:hAnsi="Arial" w:cs="Arial"/>
              </w:rPr>
              <w:t>diez</w:t>
            </w:r>
            <w:proofErr w:type="spellEnd"/>
            <w:r w:rsidRPr="00366CAF">
              <w:rPr>
                <w:rFonts w:ascii="Arial" w:hAnsi="Arial" w:cs="Arial"/>
              </w:rPr>
              <w:t>, -</w:t>
            </w:r>
            <w:proofErr w:type="spellStart"/>
            <w:r w:rsidRPr="00366CAF">
              <w:rPr>
                <w:rFonts w:ascii="Arial" w:hAnsi="Arial" w:cs="Arial"/>
              </w:rPr>
              <w:t>daient</w:t>
            </w:r>
            <w:proofErr w:type="spellEnd"/>
          </w:p>
        </w:tc>
      </w:tr>
    </w:tbl>
    <w:p w:rsidR="00CC43F0" w:rsidRPr="00366CAF" w:rsidRDefault="00CC43F0" w:rsidP="00366CAF">
      <w:pPr>
        <w:rPr>
          <w:rFonts w:ascii="Arial" w:hAnsi="Arial" w:cs="Arial"/>
        </w:rPr>
      </w:pPr>
    </w:p>
    <w:p w:rsidR="005F2FA1" w:rsidRDefault="00CC43F0" w:rsidP="00366CAF">
      <w:pPr>
        <w:rPr>
          <w:rFonts w:ascii="Arial" w:hAnsi="Arial" w:cs="Arial"/>
        </w:rPr>
      </w:pPr>
      <w:proofErr w:type="gramStart"/>
      <w:r w:rsidRPr="00CC43F0">
        <w:rPr>
          <w:rFonts w:ascii="Arial" w:hAnsi="Arial" w:cs="Arial"/>
        </w:rPr>
        <w:t>attendre</w:t>
      </w:r>
      <w:proofErr w:type="gramEnd"/>
      <w:r w:rsidRPr="00CC43F0">
        <w:rPr>
          <w:rFonts w:ascii="Arial" w:hAnsi="Arial" w:cs="Arial"/>
        </w:rPr>
        <w:t xml:space="preserve"> </w:t>
      </w:r>
      <w:r w:rsidR="005F2FA1">
        <w:rPr>
          <w:rFonts w:ascii="Arial" w:hAnsi="Arial" w:cs="Arial"/>
        </w:rPr>
        <w:sym w:font="Symbol" w:char="F0AA"/>
      </w:r>
      <w:r w:rsidRPr="00CC43F0">
        <w:rPr>
          <w:rFonts w:ascii="Arial" w:hAnsi="Arial" w:cs="Arial"/>
        </w:rPr>
        <w:t xml:space="preserve"> comprendre </w:t>
      </w:r>
      <w:r w:rsidR="005F2FA1">
        <w:rPr>
          <w:rFonts w:ascii="Arial" w:hAnsi="Arial" w:cs="Arial"/>
        </w:rPr>
        <w:sym w:font="Symbol" w:char="F0AA"/>
      </w:r>
      <w:r w:rsidRPr="00CC43F0">
        <w:rPr>
          <w:rFonts w:ascii="Arial" w:hAnsi="Arial" w:cs="Arial"/>
        </w:rPr>
        <w:t xml:space="preserve"> apprendre </w:t>
      </w:r>
      <w:r w:rsidR="005F2FA1">
        <w:rPr>
          <w:rFonts w:ascii="Arial" w:hAnsi="Arial" w:cs="Arial"/>
        </w:rPr>
        <w:sym w:font="Symbol" w:char="F0AA"/>
      </w:r>
      <w:r w:rsidRPr="00CC43F0">
        <w:rPr>
          <w:rFonts w:ascii="Arial" w:hAnsi="Arial" w:cs="Arial"/>
        </w:rPr>
        <w:t xml:space="preserve"> perdre </w:t>
      </w:r>
      <w:r w:rsidR="005F2FA1">
        <w:rPr>
          <w:rFonts w:ascii="Arial" w:hAnsi="Arial" w:cs="Arial"/>
        </w:rPr>
        <w:sym w:font="Symbol" w:char="F0AA"/>
      </w:r>
      <w:r w:rsidR="005F2FA1">
        <w:rPr>
          <w:rFonts w:ascii="Arial" w:hAnsi="Arial" w:cs="Arial"/>
        </w:rPr>
        <w:t xml:space="preserve"> </w:t>
      </w:r>
      <w:r w:rsidRPr="00CC43F0">
        <w:rPr>
          <w:rFonts w:ascii="Arial" w:hAnsi="Arial" w:cs="Arial"/>
        </w:rPr>
        <w:t xml:space="preserve">correspondre </w:t>
      </w:r>
      <w:r w:rsidR="005F2FA1">
        <w:rPr>
          <w:rFonts w:ascii="Arial" w:hAnsi="Arial" w:cs="Arial"/>
        </w:rPr>
        <w:sym w:font="Symbol" w:char="F0AA"/>
      </w:r>
      <w:r w:rsidRPr="00CC43F0">
        <w:rPr>
          <w:rFonts w:ascii="Arial" w:hAnsi="Arial" w:cs="Arial"/>
        </w:rPr>
        <w:t xml:space="preserve"> entendre </w:t>
      </w:r>
      <w:r w:rsidR="005F2FA1">
        <w:rPr>
          <w:rFonts w:ascii="Arial" w:hAnsi="Arial" w:cs="Arial"/>
        </w:rPr>
        <w:sym w:font="Symbol" w:char="F0AA"/>
      </w:r>
      <w:r w:rsidRPr="00CC43F0">
        <w:rPr>
          <w:rFonts w:ascii="Arial" w:hAnsi="Arial" w:cs="Arial"/>
        </w:rPr>
        <w:t xml:space="preserve"> surprendre</w:t>
      </w:r>
    </w:p>
    <w:p w:rsidR="00366CAF" w:rsidRPr="00366CAF" w:rsidRDefault="00CC43F0" w:rsidP="00366CAF">
      <w:pPr>
        <w:rPr>
          <w:rFonts w:ascii="Arial" w:hAnsi="Arial" w:cs="Arial"/>
        </w:rPr>
      </w:pPr>
      <w:proofErr w:type="gramStart"/>
      <w:r w:rsidRPr="00CC43F0">
        <w:rPr>
          <w:rFonts w:ascii="Arial" w:hAnsi="Arial" w:cs="Arial"/>
        </w:rPr>
        <w:t>suspendre</w:t>
      </w:r>
      <w:proofErr w:type="gramEnd"/>
      <w:r w:rsidRPr="00CC43F0">
        <w:rPr>
          <w:rFonts w:ascii="Arial" w:hAnsi="Arial" w:cs="Arial"/>
        </w:rPr>
        <w:t xml:space="preserve"> </w:t>
      </w:r>
      <w:r w:rsidR="005F2FA1">
        <w:rPr>
          <w:rFonts w:ascii="Arial" w:hAnsi="Arial" w:cs="Arial"/>
        </w:rPr>
        <w:sym w:font="Symbol" w:char="F0AA"/>
      </w:r>
      <w:r w:rsidRPr="00CC43F0">
        <w:rPr>
          <w:rFonts w:ascii="Arial" w:hAnsi="Arial" w:cs="Arial"/>
        </w:rPr>
        <w:t xml:space="preserve"> fondre </w:t>
      </w:r>
      <w:r w:rsidR="005F2FA1">
        <w:rPr>
          <w:rFonts w:ascii="Arial" w:hAnsi="Arial" w:cs="Arial"/>
        </w:rPr>
        <w:sym w:font="Symbol" w:char="F0AA"/>
      </w:r>
      <w:r w:rsidRPr="00CC43F0">
        <w:rPr>
          <w:rFonts w:ascii="Arial" w:hAnsi="Arial" w:cs="Arial"/>
        </w:rPr>
        <w:t xml:space="preserve"> mordre </w:t>
      </w:r>
      <w:r w:rsidR="005F2FA1">
        <w:rPr>
          <w:rFonts w:ascii="Arial" w:hAnsi="Arial" w:cs="Arial"/>
        </w:rPr>
        <w:sym w:font="Symbol" w:char="F0AA"/>
      </w:r>
      <w:r w:rsidRPr="00CC43F0">
        <w:rPr>
          <w:rFonts w:ascii="Arial" w:hAnsi="Arial" w:cs="Arial"/>
        </w:rPr>
        <w:t xml:space="preserve"> reprendre </w:t>
      </w:r>
      <w:r w:rsidR="005F2FA1">
        <w:rPr>
          <w:rFonts w:ascii="Arial" w:hAnsi="Arial" w:cs="Arial"/>
        </w:rPr>
        <w:sym w:font="Symbol" w:char="F0AA"/>
      </w:r>
      <w:r w:rsidR="005F2FA1">
        <w:rPr>
          <w:rFonts w:ascii="Arial" w:hAnsi="Arial" w:cs="Arial"/>
        </w:rPr>
        <w:t xml:space="preserve"> </w:t>
      </w:r>
      <w:r w:rsidRPr="00CC43F0">
        <w:rPr>
          <w:rFonts w:ascii="Arial" w:hAnsi="Arial" w:cs="Arial"/>
        </w:rPr>
        <w:t xml:space="preserve">répondre </w:t>
      </w:r>
      <w:r w:rsidR="005F2FA1">
        <w:rPr>
          <w:rFonts w:ascii="Arial" w:hAnsi="Arial" w:cs="Arial"/>
        </w:rPr>
        <w:sym w:font="Symbol" w:char="F0AA"/>
      </w:r>
      <w:r w:rsidRPr="00CC43F0">
        <w:rPr>
          <w:rFonts w:ascii="Arial" w:hAnsi="Arial" w:cs="Arial"/>
        </w:rPr>
        <w:t xml:space="preserve"> prétendre </w:t>
      </w:r>
      <w:r w:rsidR="005F2FA1">
        <w:rPr>
          <w:rFonts w:ascii="Arial" w:hAnsi="Arial" w:cs="Arial"/>
        </w:rPr>
        <w:sym w:font="Symbol" w:char="F0AA"/>
      </w:r>
      <w:r w:rsidRPr="00CC43F0">
        <w:rPr>
          <w:rFonts w:ascii="Arial" w:hAnsi="Arial" w:cs="Arial"/>
        </w:rPr>
        <w:t xml:space="preserve"> entreprendre</w:t>
      </w:r>
    </w:p>
    <w:p w:rsidR="005F2FA1" w:rsidRDefault="005F2FA1" w:rsidP="005F2FA1">
      <w:pPr>
        <w:spacing w:line="276" w:lineRule="auto"/>
        <w:rPr>
          <w:rFonts w:ascii="Arial" w:hAnsi="Arial" w:cs="Arial"/>
          <w:noProof/>
        </w:rPr>
      </w:pPr>
    </w:p>
    <w:p w:rsidR="005F2FA1" w:rsidRPr="00CA31EC" w:rsidRDefault="005F2FA1" w:rsidP="005F2FA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5F2FA1" w:rsidRDefault="005F2FA1" w:rsidP="005F2FA1">
      <w:pPr>
        <w:rPr>
          <w:rFonts w:ascii="Arial" w:hAnsi="Arial" w:cs="Arial"/>
          <w:bCs/>
          <w:sz w:val="20"/>
          <w:szCs w:val="20"/>
        </w:rPr>
      </w:pPr>
    </w:p>
    <w:p w:rsidR="005F2FA1" w:rsidRDefault="005F2FA1" w:rsidP="005F2FA1">
      <w:pPr>
        <w:rPr>
          <w:rFonts w:ascii="Arial" w:hAnsi="Arial" w:cs="Arial"/>
        </w:rPr>
      </w:pPr>
      <w:r w:rsidRPr="002402CC">
        <w:rPr>
          <w:rFonts w:ascii="Arial" w:hAnsi="Arial" w:cs="Arial"/>
          <w:b/>
          <w:bCs/>
          <w:sz w:val="28"/>
          <w:szCs w:val="28"/>
          <w:u w:val="single"/>
        </w:rPr>
        <w:sym w:font="Wingdings" w:char="F04A"/>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7</w:t>
      </w:r>
      <w:r w:rsidRPr="003A32E3">
        <w:rPr>
          <w:rFonts w:ascii="Arial" w:hAnsi="Arial" w:cs="Arial"/>
          <w:b/>
          <w:u w:val="single"/>
        </w:rPr>
        <w:t> :</w:t>
      </w:r>
      <w:r>
        <w:rPr>
          <w:rFonts w:ascii="Arial" w:hAnsi="Arial" w:cs="Arial"/>
        </w:rPr>
        <w:t xml:space="preserve"> </w:t>
      </w:r>
      <w:r w:rsidRPr="005F2FA1">
        <w:rPr>
          <w:rFonts w:ascii="Arial" w:hAnsi="Arial" w:cs="Arial"/>
          <w:b/>
        </w:rPr>
        <w:t>Trouve</w:t>
      </w:r>
      <w:r w:rsidRPr="005F2FA1">
        <w:rPr>
          <w:rFonts w:ascii="Arial" w:hAnsi="Arial" w:cs="Arial"/>
        </w:rPr>
        <w:t xml:space="preserve"> trois verbes de la famille de prendre et </w:t>
      </w:r>
      <w:r w:rsidRPr="005F2FA1">
        <w:rPr>
          <w:rFonts w:ascii="Arial" w:hAnsi="Arial" w:cs="Arial"/>
          <w:b/>
        </w:rPr>
        <w:t>conjugue</w:t>
      </w:r>
      <w:r w:rsidRPr="005F2FA1">
        <w:rPr>
          <w:rFonts w:ascii="Arial" w:hAnsi="Arial" w:cs="Arial"/>
        </w:rPr>
        <w:t>-les à la 1</w:t>
      </w:r>
      <w:r w:rsidRPr="005F2FA1">
        <w:rPr>
          <w:rFonts w:ascii="Arial" w:hAnsi="Arial" w:cs="Arial"/>
          <w:vertAlign w:val="superscript"/>
        </w:rPr>
        <w:t>er</w:t>
      </w:r>
      <w:r>
        <w:rPr>
          <w:rFonts w:ascii="Arial" w:hAnsi="Arial" w:cs="Arial"/>
        </w:rPr>
        <w:t xml:space="preserve"> </w:t>
      </w:r>
      <w:r w:rsidRPr="005F2FA1">
        <w:rPr>
          <w:rFonts w:ascii="Arial" w:hAnsi="Arial" w:cs="Arial"/>
        </w:rPr>
        <w:t>et à la 3</w:t>
      </w:r>
      <w:r w:rsidRPr="005F2FA1">
        <w:rPr>
          <w:rFonts w:ascii="Arial" w:hAnsi="Arial" w:cs="Arial"/>
          <w:vertAlign w:val="superscript"/>
        </w:rPr>
        <w:t>ème</w:t>
      </w:r>
      <w:r>
        <w:rPr>
          <w:rFonts w:ascii="Arial" w:hAnsi="Arial" w:cs="Arial"/>
        </w:rPr>
        <w:t xml:space="preserve"> </w:t>
      </w:r>
      <w:r w:rsidRPr="005F2FA1">
        <w:rPr>
          <w:rFonts w:ascii="Arial" w:hAnsi="Arial" w:cs="Arial"/>
        </w:rPr>
        <w:t xml:space="preserve"> personne du pluriel.</w:t>
      </w:r>
    </w:p>
    <w:p w:rsidR="005F2FA1" w:rsidRDefault="005F2FA1" w:rsidP="005F2FA1">
      <w:pPr>
        <w:rPr>
          <w:rFonts w:ascii="Arial" w:hAnsi="Arial" w:cs="Arial"/>
        </w:rPr>
      </w:pPr>
    </w:p>
    <w:p w:rsidR="005F2FA1" w:rsidRPr="00CA31EC" w:rsidRDefault="005F2FA1" w:rsidP="005F2FA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5F2FA1" w:rsidRDefault="005F2FA1" w:rsidP="005F2FA1">
      <w:pPr>
        <w:rPr>
          <w:rFonts w:ascii="Arial" w:hAnsi="Arial" w:cs="Arial"/>
          <w:bCs/>
          <w:sz w:val="20"/>
          <w:szCs w:val="20"/>
        </w:rPr>
      </w:pPr>
    </w:p>
    <w:p w:rsidR="005F2FA1" w:rsidRPr="005F2FA1" w:rsidRDefault="005F2FA1" w:rsidP="005F2FA1">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8</w:t>
      </w:r>
      <w:r w:rsidRPr="003A32E3">
        <w:rPr>
          <w:rFonts w:ascii="Arial" w:hAnsi="Arial" w:cs="Arial"/>
          <w:b/>
          <w:u w:val="single"/>
        </w:rPr>
        <w:t> :</w:t>
      </w:r>
      <w:r w:rsidRPr="005F2FA1">
        <w:rPr>
          <w:rFonts w:ascii="Arial" w:hAnsi="Arial" w:cs="Arial"/>
        </w:rPr>
        <w:t xml:space="preserve"> </w:t>
      </w:r>
      <w:r w:rsidRPr="005F2FA1">
        <w:rPr>
          <w:rFonts w:ascii="Arial" w:hAnsi="Arial" w:cs="Arial"/>
          <w:b/>
        </w:rPr>
        <w:t>Conjugue</w:t>
      </w:r>
      <w:r w:rsidRPr="005F2FA1">
        <w:rPr>
          <w:rFonts w:ascii="Arial" w:hAnsi="Arial" w:cs="Arial"/>
        </w:rPr>
        <w:t xml:space="preserve"> les verbes entre parenthèses à l'imparfait.</w:t>
      </w:r>
    </w:p>
    <w:p w:rsidR="005F2FA1" w:rsidRDefault="005F2FA1" w:rsidP="005F2FA1">
      <w:pPr>
        <w:pStyle w:val="Paragraphedeliste"/>
        <w:numPr>
          <w:ilvl w:val="0"/>
          <w:numId w:val="7"/>
        </w:numPr>
        <w:spacing w:line="276" w:lineRule="auto"/>
        <w:rPr>
          <w:rFonts w:ascii="Arial" w:hAnsi="Arial" w:cs="Arial"/>
        </w:rPr>
      </w:pPr>
      <w:r w:rsidRPr="005F2FA1">
        <w:rPr>
          <w:rFonts w:ascii="Arial" w:hAnsi="Arial" w:cs="Arial"/>
        </w:rPr>
        <w:t>Vous (répondre) aux questions sans prendre le temps de réfléchir.</w:t>
      </w:r>
    </w:p>
    <w:p w:rsidR="005F2FA1" w:rsidRPr="005F2FA1" w:rsidRDefault="005F2FA1" w:rsidP="005F2FA1">
      <w:pPr>
        <w:pStyle w:val="Paragraphedeliste"/>
        <w:numPr>
          <w:ilvl w:val="0"/>
          <w:numId w:val="7"/>
        </w:numPr>
        <w:spacing w:line="276" w:lineRule="auto"/>
        <w:rPr>
          <w:rFonts w:ascii="Arial" w:hAnsi="Arial" w:cs="Arial"/>
        </w:rPr>
      </w:pPr>
      <w:r w:rsidRPr="005F2FA1">
        <w:rPr>
          <w:rFonts w:ascii="Arial" w:hAnsi="Arial" w:cs="Arial"/>
        </w:rPr>
        <w:t>Autrefois, les glaciers (fondre) moins vite.</w:t>
      </w:r>
    </w:p>
    <w:p w:rsidR="005F2FA1" w:rsidRPr="005F2FA1" w:rsidRDefault="005F2FA1" w:rsidP="005F2FA1">
      <w:pPr>
        <w:pStyle w:val="Paragraphedeliste"/>
        <w:numPr>
          <w:ilvl w:val="0"/>
          <w:numId w:val="7"/>
        </w:numPr>
        <w:spacing w:line="276" w:lineRule="auto"/>
        <w:rPr>
          <w:rFonts w:ascii="Arial" w:hAnsi="Arial" w:cs="Arial"/>
        </w:rPr>
      </w:pPr>
      <w:r w:rsidRPr="005F2FA1">
        <w:rPr>
          <w:rFonts w:ascii="Arial" w:hAnsi="Arial" w:cs="Arial"/>
        </w:rPr>
        <w:t>J'</w:t>
      </w:r>
      <w:r>
        <w:rPr>
          <w:rFonts w:ascii="Arial" w:hAnsi="Arial" w:cs="Arial"/>
        </w:rPr>
        <w:t xml:space="preserve"> </w:t>
      </w:r>
      <w:r w:rsidRPr="005F2FA1">
        <w:rPr>
          <w:rFonts w:ascii="Arial" w:hAnsi="Arial" w:cs="Arial"/>
        </w:rPr>
        <w:t>(apprendre) mes leçons mais je (perdre) mes moyens devant la maitresse</w:t>
      </w:r>
    </w:p>
    <w:p w:rsidR="005F2FA1" w:rsidRPr="005F2FA1" w:rsidRDefault="005F2FA1" w:rsidP="005F2FA1">
      <w:pPr>
        <w:pStyle w:val="Paragraphedeliste"/>
        <w:numPr>
          <w:ilvl w:val="0"/>
          <w:numId w:val="7"/>
        </w:numPr>
        <w:spacing w:line="276" w:lineRule="auto"/>
        <w:rPr>
          <w:rFonts w:ascii="Arial" w:hAnsi="Arial" w:cs="Arial"/>
        </w:rPr>
      </w:pPr>
      <w:r w:rsidRPr="005F2FA1">
        <w:rPr>
          <w:rFonts w:ascii="Arial" w:hAnsi="Arial" w:cs="Arial"/>
        </w:rPr>
        <w:t>Mon frère (prendre) la poêle à deux mains pour faire sauter les crêpes.</w:t>
      </w:r>
    </w:p>
    <w:p w:rsidR="005F2FA1" w:rsidRDefault="005F2FA1" w:rsidP="005F2FA1">
      <w:pPr>
        <w:rPr>
          <w:rFonts w:ascii="Arial" w:hAnsi="Arial" w:cs="Arial"/>
        </w:rPr>
      </w:pPr>
    </w:p>
    <w:p w:rsidR="005F2FA1" w:rsidRPr="00CA31EC" w:rsidRDefault="005F2FA1" w:rsidP="005F2FA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5F2FA1" w:rsidRDefault="005F2FA1" w:rsidP="005F2FA1">
      <w:pPr>
        <w:rPr>
          <w:rFonts w:ascii="Arial" w:hAnsi="Arial" w:cs="Arial"/>
          <w:bCs/>
          <w:sz w:val="20"/>
          <w:szCs w:val="20"/>
        </w:rPr>
      </w:pPr>
    </w:p>
    <w:p w:rsidR="00D51BA9" w:rsidRDefault="00D51BA9" w:rsidP="00D51BA9">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9</w:t>
      </w:r>
      <w:r w:rsidRPr="003A32E3">
        <w:rPr>
          <w:rFonts w:ascii="Arial" w:hAnsi="Arial" w:cs="Arial"/>
          <w:b/>
          <w:u w:val="single"/>
        </w:rPr>
        <w:t> :</w:t>
      </w:r>
      <w:r>
        <w:rPr>
          <w:rFonts w:ascii="Arial" w:hAnsi="Arial" w:cs="Arial"/>
        </w:rPr>
        <w:t xml:space="preserve"> </w:t>
      </w:r>
      <w:r w:rsidRPr="00D51BA9">
        <w:rPr>
          <w:rFonts w:ascii="Arial" w:hAnsi="Arial" w:cs="Arial"/>
          <w:b/>
        </w:rPr>
        <w:t>Conjugue</w:t>
      </w:r>
      <w:r w:rsidRPr="00D51BA9">
        <w:rPr>
          <w:rFonts w:ascii="Arial" w:hAnsi="Arial" w:cs="Arial"/>
        </w:rPr>
        <w:t xml:space="preserve"> les verbes à l'imparfait</w:t>
      </w:r>
      <w:r>
        <w:rPr>
          <w:rFonts w:ascii="Arial" w:hAnsi="Arial" w:cs="Arial"/>
        </w:rPr>
        <w:t xml:space="preserve"> </w:t>
      </w:r>
      <w:r w:rsidRPr="00D51BA9">
        <w:rPr>
          <w:rFonts w:ascii="Arial" w:hAnsi="Arial" w:cs="Arial"/>
        </w:rPr>
        <w:t>en conservant le même pronom personnel.</w:t>
      </w:r>
    </w:p>
    <w:p w:rsidR="00C71191" w:rsidRDefault="00D51BA9" w:rsidP="00D51BA9">
      <w:pPr>
        <w:rPr>
          <w:rFonts w:ascii="Arial" w:hAnsi="Arial" w:cs="Arial"/>
        </w:rPr>
      </w:pPr>
      <w:proofErr w:type="gramStart"/>
      <w:r w:rsidRPr="00D51BA9">
        <w:rPr>
          <w:rFonts w:ascii="Arial" w:hAnsi="Arial" w:cs="Arial"/>
        </w:rPr>
        <w:t>elle</w:t>
      </w:r>
      <w:proofErr w:type="gramEnd"/>
      <w:r w:rsidRPr="00D51BA9">
        <w:rPr>
          <w:rFonts w:ascii="Arial" w:hAnsi="Arial" w:cs="Arial"/>
        </w:rPr>
        <w:t xml:space="preserve"> répondra </w:t>
      </w:r>
      <w:r>
        <w:rPr>
          <w:rFonts w:ascii="Arial" w:hAnsi="Arial" w:cs="Arial"/>
        </w:rPr>
        <w:sym w:font="Symbol" w:char="F0A9"/>
      </w:r>
      <w:r w:rsidRPr="00D51BA9">
        <w:rPr>
          <w:rFonts w:ascii="Arial" w:hAnsi="Arial" w:cs="Arial"/>
        </w:rPr>
        <w:t xml:space="preserve"> ils entreprennent </w:t>
      </w:r>
      <w:r w:rsidR="00C71191">
        <w:rPr>
          <w:rFonts w:ascii="Arial" w:hAnsi="Arial" w:cs="Arial"/>
        </w:rPr>
        <w:sym w:font="Symbol" w:char="F0A9"/>
      </w:r>
      <w:r w:rsidRPr="00D51BA9">
        <w:rPr>
          <w:rFonts w:ascii="Arial" w:hAnsi="Arial" w:cs="Arial"/>
        </w:rPr>
        <w:t xml:space="preserve"> j'ai prétendu </w:t>
      </w:r>
      <w:r w:rsidR="00C71191">
        <w:rPr>
          <w:rFonts w:ascii="Arial" w:hAnsi="Arial" w:cs="Arial"/>
        </w:rPr>
        <w:sym w:font="Symbol" w:char="F0A9"/>
      </w:r>
      <w:r w:rsidRPr="00D51BA9">
        <w:rPr>
          <w:rFonts w:ascii="Arial" w:hAnsi="Arial" w:cs="Arial"/>
        </w:rPr>
        <w:t xml:space="preserve"> il a fondu </w:t>
      </w:r>
      <w:r w:rsidR="00C71191">
        <w:rPr>
          <w:rFonts w:ascii="Arial" w:hAnsi="Arial" w:cs="Arial"/>
        </w:rPr>
        <w:sym w:font="Symbol" w:char="F0A9"/>
      </w:r>
      <w:r w:rsidRPr="00D51BA9">
        <w:rPr>
          <w:rFonts w:ascii="Arial" w:hAnsi="Arial" w:cs="Arial"/>
        </w:rPr>
        <w:t xml:space="preserve"> nous surprendrons </w:t>
      </w:r>
      <w:r w:rsidR="00C71191">
        <w:rPr>
          <w:rFonts w:ascii="Arial" w:hAnsi="Arial" w:cs="Arial"/>
        </w:rPr>
        <w:sym w:font="Symbol" w:char="F0A9"/>
      </w:r>
      <w:r w:rsidRPr="00D51BA9">
        <w:rPr>
          <w:rFonts w:ascii="Arial" w:hAnsi="Arial" w:cs="Arial"/>
        </w:rPr>
        <w:t xml:space="preserve"> tu comprendras</w:t>
      </w:r>
    </w:p>
    <w:p w:rsidR="00D51BA9" w:rsidRDefault="00D51BA9" w:rsidP="00D51BA9">
      <w:pPr>
        <w:rPr>
          <w:rFonts w:ascii="Arial" w:hAnsi="Arial" w:cs="Arial"/>
        </w:rPr>
      </w:pPr>
      <w:proofErr w:type="gramStart"/>
      <w:r w:rsidRPr="00D51BA9">
        <w:rPr>
          <w:rFonts w:ascii="Arial" w:hAnsi="Arial" w:cs="Arial"/>
        </w:rPr>
        <w:t>vous</w:t>
      </w:r>
      <w:proofErr w:type="gramEnd"/>
      <w:r w:rsidRPr="00D51BA9">
        <w:rPr>
          <w:rFonts w:ascii="Arial" w:hAnsi="Arial" w:cs="Arial"/>
        </w:rPr>
        <w:t xml:space="preserve"> avez perdu </w:t>
      </w:r>
      <w:r w:rsidR="00C71191">
        <w:rPr>
          <w:rFonts w:ascii="Arial" w:hAnsi="Arial" w:cs="Arial"/>
        </w:rPr>
        <w:sym w:font="Symbol" w:char="F0A9"/>
      </w:r>
      <w:r w:rsidRPr="00D51BA9">
        <w:rPr>
          <w:rFonts w:ascii="Arial" w:hAnsi="Arial" w:cs="Arial"/>
        </w:rPr>
        <w:t xml:space="preserve"> tu descends </w:t>
      </w:r>
      <w:r w:rsidR="00C71191">
        <w:rPr>
          <w:rFonts w:ascii="Arial" w:hAnsi="Arial" w:cs="Arial"/>
        </w:rPr>
        <w:sym w:font="Symbol" w:char="F0A9"/>
      </w:r>
      <w:r w:rsidR="00C71191">
        <w:rPr>
          <w:rFonts w:ascii="Arial" w:hAnsi="Arial" w:cs="Arial"/>
        </w:rPr>
        <w:t xml:space="preserve"> </w:t>
      </w:r>
      <w:r w:rsidRPr="00D51BA9">
        <w:rPr>
          <w:rFonts w:ascii="Arial" w:hAnsi="Arial" w:cs="Arial"/>
        </w:rPr>
        <w:t>elles ont attendu</w:t>
      </w:r>
    </w:p>
    <w:p w:rsidR="00C71191" w:rsidRDefault="00C71191" w:rsidP="00C71191">
      <w:pPr>
        <w:rPr>
          <w:rFonts w:ascii="Arial" w:hAnsi="Arial" w:cs="Arial"/>
        </w:rPr>
      </w:pPr>
    </w:p>
    <w:p w:rsidR="00C71191" w:rsidRPr="00CA31EC" w:rsidRDefault="00C71191" w:rsidP="00C7119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71191" w:rsidRDefault="00C71191" w:rsidP="00C71191">
      <w:pPr>
        <w:rPr>
          <w:rFonts w:ascii="Arial" w:hAnsi="Arial" w:cs="Arial"/>
          <w:bCs/>
          <w:sz w:val="20"/>
          <w:szCs w:val="20"/>
        </w:rPr>
      </w:pPr>
    </w:p>
    <w:p w:rsidR="00D51BA9" w:rsidRPr="00D51BA9" w:rsidRDefault="00C71191" w:rsidP="00D51BA9">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10</w:t>
      </w:r>
      <w:r w:rsidRPr="003A32E3">
        <w:rPr>
          <w:rFonts w:ascii="Arial" w:hAnsi="Arial" w:cs="Arial"/>
          <w:b/>
          <w:u w:val="single"/>
        </w:rPr>
        <w:t> :</w:t>
      </w:r>
      <w:r>
        <w:rPr>
          <w:rFonts w:ascii="Arial" w:hAnsi="Arial" w:cs="Arial"/>
        </w:rPr>
        <w:t xml:space="preserve"> </w:t>
      </w:r>
      <w:r w:rsidR="00D51BA9" w:rsidRPr="00C71191">
        <w:rPr>
          <w:rFonts w:ascii="Arial" w:hAnsi="Arial" w:cs="Arial"/>
          <w:b/>
        </w:rPr>
        <w:t>Complète</w:t>
      </w:r>
      <w:r w:rsidR="00D51BA9" w:rsidRPr="00D51BA9">
        <w:rPr>
          <w:rFonts w:ascii="Arial" w:hAnsi="Arial" w:cs="Arial"/>
        </w:rPr>
        <w:t xml:space="preserve"> les phrases par un verbe de la famille de prendre conjugué à l'imparfait.</w:t>
      </w:r>
    </w:p>
    <w:p w:rsidR="00D51BA9" w:rsidRDefault="00D51BA9" w:rsidP="00C71191">
      <w:pPr>
        <w:jc w:val="center"/>
        <w:rPr>
          <w:rFonts w:ascii="Arial" w:hAnsi="Arial" w:cs="Arial"/>
        </w:rPr>
      </w:pPr>
      <w:proofErr w:type="gramStart"/>
      <w:r w:rsidRPr="00D51BA9">
        <w:rPr>
          <w:rFonts w:ascii="Arial" w:hAnsi="Arial" w:cs="Arial"/>
        </w:rPr>
        <w:t>entreprendre</w:t>
      </w:r>
      <w:proofErr w:type="gramEnd"/>
      <w:r w:rsidRPr="00D51BA9">
        <w:rPr>
          <w:rFonts w:ascii="Arial" w:hAnsi="Arial" w:cs="Arial"/>
        </w:rPr>
        <w:t xml:space="preserve"> </w:t>
      </w:r>
      <w:r w:rsidR="00C71191">
        <w:rPr>
          <w:rFonts w:ascii="Arial" w:hAnsi="Arial" w:cs="Arial"/>
        </w:rPr>
        <w:sym w:font="Symbol" w:char="F0A8"/>
      </w:r>
      <w:r w:rsidRPr="00D51BA9">
        <w:rPr>
          <w:rFonts w:ascii="Arial" w:hAnsi="Arial" w:cs="Arial"/>
        </w:rPr>
        <w:t xml:space="preserve"> comprendre </w:t>
      </w:r>
      <w:r w:rsidR="00C71191">
        <w:rPr>
          <w:rFonts w:ascii="Arial" w:hAnsi="Arial" w:cs="Arial"/>
        </w:rPr>
        <w:sym w:font="Symbol" w:char="F0A8"/>
      </w:r>
      <w:r w:rsidRPr="00D51BA9">
        <w:rPr>
          <w:rFonts w:ascii="Arial" w:hAnsi="Arial" w:cs="Arial"/>
        </w:rPr>
        <w:t xml:space="preserve"> reprendre </w:t>
      </w:r>
      <w:r w:rsidR="00C71191">
        <w:rPr>
          <w:rFonts w:ascii="Arial" w:hAnsi="Arial" w:cs="Arial"/>
        </w:rPr>
        <w:sym w:font="Symbol" w:char="F0A8"/>
      </w:r>
      <w:r w:rsidR="00C71191">
        <w:rPr>
          <w:rFonts w:ascii="Arial" w:hAnsi="Arial" w:cs="Arial"/>
        </w:rPr>
        <w:t xml:space="preserve"> </w:t>
      </w:r>
      <w:r w:rsidRPr="00D51BA9">
        <w:rPr>
          <w:rFonts w:ascii="Arial" w:hAnsi="Arial" w:cs="Arial"/>
        </w:rPr>
        <w:t>apprendre</w:t>
      </w:r>
    </w:p>
    <w:p w:rsidR="00C71191" w:rsidRPr="00D51BA9" w:rsidRDefault="00C71191" w:rsidP="00C71191">
      <w:pPr>
        <w:jc w:val="center"/>
        <w:rPr>
          <w:rFonts w:ascii="Arial" w:hAnsi="Arial" w:cs="Arial"/>
        </w:rPr>
      </w:pPr>
    </w:p>
    <w:p w:rsidR="00D51BA9" w:rsidRDefault="00D51BA9" w:rsidP="00C71191">
      <w:pPr>
        <w:pStyle w:val="Paragraphedeliste"/>
        <w:numPr>
          <w:ilvl w:val="0"/>
          <w:numId w:val="8"/>
        </w:numPr>
        <w:spacing w:line="276" w:lineRule="auto"/>
        <w:rPr>
          <w:rFonts w:ascii="Arial" w:hAnsi="Arial" w:cs="Arial"/>
        </w:rPr>
      </w:pPr>
      <w:r w:rsidRPr="00C71191">
        <w:rPr>
          <w:rFonts w:ascii="Arial" w:hAnsi="Arial" w:cs="Arial"/>
        </w:rPr>
        <w:t>Nous ... le solfège en classe.</w:t>
      </w:r>
    </w:p>
    <w:p w:rsidR="00C71191" w:rsidRPr="00C71191" w:rsidRDefault="00C71191" w:rsidP="00C71191">
      <w:pPr>
        <w:pStyle w:val="Paragraphedeliste"/>
        <w:numPr>
          <w:ilvl w:val="0"/>
          <w:numId w:val="8"/>
        </w:numPr>
        <w:spacing w:line="276" w:lineRule="auto"/>
        <w:rPr>
          <w:rFonts w:ascii="Arial" w:hAnsi="Arial" w:cs="Arial"/>
        </w:rPr>
      </w:pPr>
      <w:r w:rsidRPr="00C71191">
        <w:rPr>
          <w:rFonts w:ascii="Arial" w:hAnsi="Arial" w:cs="Arial"/>
        </w:rPr>
        <w:t>On ne parlait pas la même langue mais on se ... quand même.</w:t>
      </w:r>
    </w:p>
    <w:p w:rsidR="00C71191" w:rsidRPr="00C71191" w:rsidRDefault="00C71191" w:rsidP="00C71191">
      <w:pPr>
        <w:pStyle w:val="Paragraphedeliste"/>
        <w:numPr>
          <w:ilvl w:val="0"/>
          <w:numId w:val="8"/>
        </w:numPr>
        <w:spacing w:line="276" w:lineRule="auto"/>
        <w:rPr>
          <w:rFonts w:ascii="Arial" w:hAnsi="Arial" w:cs="Arial"/>
        </w:rPr>
      </w:pPr>
      <w:r w:rsidRPr="00C71191">
        <w:rPr>
          <w:rFonts w:ascii="Arial" w:hAnsi="Arial" w:cs="Arial"/>
        </w:rPr>
        <w:t>Après les vacances, je ... l'entrainement de gymnastique avec plaisir.</w:t>
      </w:r>
    </w:p>
    <w:p w:rsidR="00C71191" w:rsidRPr="00C71191" w:rsidRDefault="00C71191" w:rsidP="00C71191">
      <w:pPr>
        <w:pStyle w:val="Paragraphedeliste"/>
        <w:numPr>
          <w:ilvl w:val="0"/>
          <w:numId w:val="8"/>
        </w:numPr>
        <w:spacing w:line="276" w:lineRule="auto"/>
        <w:rPr>
          <w:rFonts w:ascii="Arial" w:hAnsi="Arial" w:cs="Arial"/>
        </w:rPr>
      </w:pPr>
      <w:r w:rsidRPr="00C71191">
        <w:rPr>
          <w:rFonts w:ascii="Arial" w:hAnsi="Arial" w:cs="Arial"/>
        </w:rPr>
        <w:t>Au début du printemps, vous ... de faire un grand ménage dans la maison.</w:t>
      </w:r>
    </w:p>
    <w:p w:rsidR="00C71191" w:rsidRDefault="00C71191" w:rsidP="00C71191">
      <w:pPr>
        <w:pStyle w:val="Paragraphedeliste"/>
        <w:rPr>
          <w:rFonts w:ascii="Arial" w:hAnsi="Arial" w:cs="Arial"/>
        </w:rPr>
      </w:pPr>
    </w:p>
    <w:p w:rsidR="00C71191" w:rsidRDefault="00C71191" w:rsidP="00C71191">
      <w:pPr>
        <w:pStyle w:val="Paragraphedeliste"/>
        <w:rPr>
          <w:rFonts w:ascii="Arial" w:hAnsi="Arial" w:cs="Arial"/>
        </w:rPr>
      </w:pPr>
    </w:p>
    <w:p w:rsidR="00C71191" w:rsidRPr="008E6BE4" w:rsidRDefault="00C71191" w:rsidP="00C71191">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16 </w:t>
      </w:r>
      <w:r w:rsidRPr="008E6BE4">
        <w:rPr>
          <w:rFonts w:ascii="Arial" w:hAnsi="Arial" w:cs="Arial"/>
        </w:rPr>
        <w:t xml:space="preserve">p </w:t>
      </w:r>
      <w:r>
        <w:rPr>
          <w:rFonts w:ascii="Arial" w:hAnsi="Arial" w:cs="Arial"/>
        </w:rPr>
        <w:t>3</w:t>
      </w:r>
      <w:r w:rsidRPr="008E6BE4">
        <w:rPr>
          <w:rFonts w:ascii="Arial" w:hAnsi="Arial" w:cs="Arial"/>
        </w:rPr>
        <w:t xml:space="preserve"> / </w:t>
      </w:r>
      <w:r>
        <w:rPr>
          <w:rFonts w:ascii="Arial" w:hAnsi="Arial" w:cs="Arial"/>
        </w:rPr>
        <w:t>3</w:t>
      </w:r>
    </w:p>
    <w:p w:rsidR="00C71191" w:rsidRDefault="00C71191" w:rsidP="00C71191">
      <w:pPr>
        <w:rPr>
          <w:rFonts w:ascii="Arial" w:hAnsi="Arial" w:cs="Arial"/>
        </w:rPr>
      </w:pPr>
    </w:p>
    <w:p w:rsidR="00D51BA9" w:rsidRPr="00D51BA9" w:rsidRDefault="00C71191" w:rsidP="00D51BA9">
      <w:pPr>
        <w:rPr>
          <w:rFonts w:ascii="Arial" w:hAnsi="Arial" w:cs="Arial"/>
        </w:rPr>
      </w:pPr>
      <w:r>
        <w:rPr>
          <w:rFonts w:ascii="Arial" w:hAnsi="Arial" w:cs="Arial"/>
          <w:b/>
          <w:bCs/>
          <w:sz w:val="28"/>
          <w:szCs w:val="28"/>
          <w:u w:val="single"/>
        </w:rPr>
        <w:sym w:font="Wingdings" w:char="F04B"/>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11</w:t>
      </w:r>
      <w:r w:rsidRPr="003A32E3">
        <w:rPr>
          <w:rFonts w:ascii="Arial" w:hAnsi="Arial" w:cs="Arial"/>
          <w:b/>
          <w:u w:val="single"/>
        </w:rPr>
        <w:t> :</w:t>
      </w:r>
      <w:r w:rsidRPr="00C71191">
        <w:rPr>
          <w:rFonts w:ascii="Arial" w:hAnsi="Arial" w:cs="Arial"/>
        </w:rPr>
        <w:t xml:space="preserve"> </w:t>
      </w:r>
      <w:r w:rsidR="00D51BA9" w:rsidRPr="00C71191">
        <w:rPr>
          <w:rFonts w:ascii="Arial" w:hAnsi="Arial" w:cs="Arial"/>
          <w:b/>
        </w:rPr>
        <w:t>Réécris</w:t>
      </w:r>
      <w:r w:rsidR="00D51BA9" w:rsidRPr="00D51BA9">
        <w:rPr>
          <w:rFonts w:ascii="Arial" w:hAnsi="Arial" w:cs="Arial"/>
        </w:rPr>
        <w:t xml:space="preserve"> les phrases en conjuguant les verbes à l'imparfait.</w:t>
      </w:r>
    </w:p>
    <w:p w:rsidR="00D51BA9" w:rsidRDefault="00C71191" w:rsidP="00C71191">
      <w:pPr>
        <w:pStyle w:val="Paragraphedeliste"/>
        <w:numPr>
          <w:ilvl w:val="0"/>
          <w:numId w:val="9"/>
        </w:numPr>
        <w:rPr>
          <w:rFonts w:ascii="Arial" w:hAnsi="Arial" w:cs="Arial"/>
        </w:rPr>
      </w:pPr>
      <w:r w:rsidRPr="00C71191">
        <w:rPr>
          <w:rFonts w:ascii="Arial" w:hAnsi="Arial" w:cs="Arial"/>
        </w:rPr>
        <w:t>Ma petite sœur</w:t>
      </w:r>
      <w:r w:rsidR="00D51BA9" w:rsidRPr="00C71191">
        <w:rPr>
          <w:rFonts w:ascii="Arial" w:hAnsi="Arial" w:cs="Arial"/>
        </w:rPr>
        <w:t xml:space="preserve"> nous a surpris car elle a appris ses poésies par </w:t>
      </w:r>
      <w:r w:rsidRPr="00C71191">
        <w:rPr>
          <w:rFonts w:ascii="Arial" w:hAnsi="Arial" w:cs="Arial"/>
        </w:rPr>
        <w:t>cœur</w:t>
      </w:r>
      <w:r w:rsidR="00D51BA9" w:rsidRPr="00C71191">
        <w:rPr>
          <w:rFonts w:ascii="Arial" w:hAnsi="Arial" w:cs="Arial"/>
        </w:rPr>
        <w:t xml:space="preserve"> sans difficulté.</w:t>
      </w:r>
    </w:p>
    <w:p w:rsidR="00C71191" w:rsidRPr="00C71191" w:rsidRDefault="00C71191" w:rsidP="00C71191">
      <w:pPr>
        <w:pStyle w:val="Paragraphedeliste"/>
        <w:numPr>
          <w:ilvl w:val="0"/>
          <w:numId w:val="9"/>
        </w:numPr>
        <w:rPr>
          <w:rFonts w:ascii="Arial" w:hAnsi="Arial" w:cs="Arial"/>
        </w:rPr>
      </w:pPr>
      <w:r w:rsidRPr="00C71191">
        <w:rPr>
          <w:rFonts w:ascii="Arial" w:hAnsi="Arial" w:cs="Arial"/>
        </w:rPr>
        <w:t>En été, mon frère vendra des beignets sur la plage pour financer ses études.</w:t>
      </w:r>
    </w:p>
    <w:p w:rsidR="00C71191" w:rsidRPr="00C71191" w:rsidRDefault="00C71191" w:rsidP="00C71191">
      <w:pPr>
        <w:pStyle w:val="Paragraphedeliste"/>
        <w:numPr>
          <w:ilvl w:val="0"/>
          <w:numId w:val="9"/>
        </w:numPr>
        <w:rPr>
          <w:rFonts w:ascii="Arial" w:hAnsi="Arial" w:cs="Arial"/>
        </w:rPr>
      </w:pPr>
      <w:r w:rsidRPr="00C71191">
        <w:rPr>
          <w:rFonts w:ascii="Arial" w:hAnsi="Arial" w:cs="Arial"/>
        </w:rPr>
        <w:t>Vous prenez de bonnes habitudes: vous ne descendez pas à l'arrêt de bus le plus proche afin de marcher un peu.</w:t>
      </w:r>
    </w:p>
    <w:p w:rsidR="00C71191" w:rsidRDefault="00C71191" w:rsidP="00C71191">
      <w:pPr>
        <w:rPr>
          <w:rFonts w:ascii="Arial" w:hAnsi="Arial" w:cs="Arial"/>
        </w:rPr>
      </w:pPr>
    </w:p>
    <w:p w:rsidR="00C71191" w:rsidRPr="00CA31EC" w:rsidRDefault="00C71191" w:rsidP="00C7119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71191" w:rsidRDefault="00C71191" w:rsidP="00C71191">
      <w:pPr>
        <w:rPr>
          <w:rFonts w:ascii="Arial" w:hAnsi="Arial" w:cs="Arial"/>
          <w:bCs/>
          <w:sz w:val="20"/>
          <w:szCs w:val="20"/>
        </w:rPr>
      </w:pPr>
    </w:p>
    <w:p w:rsidR="00C71191" w:rsidRDefault="00C71191" w:rsidP="00C71191">
      <w:pPr>
        <w:rPr>
          <w:rFonts w:ascii="Arial" w:hAnsi="Arial" w:cs="Arial"/>
        </w:rPr>
      </w:pPr>
      <w:r>
        <w:rPr>
          <w:rFonts w:ascii="Arial" w:hAnsi="Arial" w:cs="Arial"/>
          <w:b/>
          <w:bCs/>
          <w:sz w:val="28"/>
          <w:szCs w:val="28"/>
          <w:u w:val="single"/>
        </w:rPr>
        <w:sym w:font="Wingdings" w:char="F04C"/>
      </w:r>
      <w:r>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12</w:t>
      </w:r>
      <w:r w:rsidRPr="003A32E3">
        <w:rPr>
          <w:rFonts w:ascii="Arial" w:hAnsi="Arial" w:cs="Arial"/>
          <w:b/>
          <w:u w:val="single"/>
        </w:rPr>
        <w:t> :</w:t>
      </w:r>
      <w:r w:rsidRPr="00C71191">
        <w:rPr>
          <w:rFonts w:ascii="Arial" w:hAnsi="Arial" w:cs="Arial"/>
          <w:u w:val="single"/>
        </w:rPr>
        <w:t xml:space="preserve"> </w:t>
      </w:r>
      <w:r w:rsidRPr="00C71191">
        <w:rPr>
          <w:rFonts w:ascii="Arial" w:hAnsi="Arial" w:cs="Arial"/>
          <w:b/>
        </w:rPr>
        <w:t>Réécris</w:t>
      </w:r>
      <w:r w:rsidRPr="00C71191">
        <w:rPr>
          <w:rFonts w:ascii="Arial" w:hAnsi="Arial" w:cs="Arial"/>
        </w:rPr>
        <w:t xml:space="preserve"> le texte en conjuguant</w:t>
      </w:r>
      <w:r>
        <w:rPr>
          <w:rFonts w:ascii="Arial" w:hAnsi="Arial" w:cs="Arial"/>
        </w:rPr>
        <w:t xml:space="preserve"> </w:t>
      </w:r>
      <w:r w:rsidRPr="00C71191">
        <w:rPr>
          <w:rFonts w:ascii="Arial" w:hAnsi="Arial" w:cs="Arial"/>
        </w:rPr>
        <w:t>les verbes à l'imparfait.</w:t>
      </w:r>
    </w:p>
    <w:p w:rsidR="00C71191" w:rsidRPr="00C71191" w:rsidRDefault="00C71191" w:rsidP="00C71191">
      <w:pPr>
        <w:rPr>
          <w:rFonts w:ascii="Arial" w:hAnsi="Arial" w:cs="Arial"/>
        </w:rPr>
      </w:pPr>
    </w:p>
    <w:p w:rsidR="00C71191" w:rsidRPr="00C71191" w:rsidRDefault="00C71191" w:rsidP="00C71191">
      <w:pPr>
        <w:spacing w:line="360" w:lineRule="auto"/>
        <w:rPr>
          <w:rFonts w:ascii="Arial" w:hAnsi="Arial" w:cs="Arial"/>
        </w:rPr>
      </w:pPr>
      <w:r w:rsidRPr="00C71191">
        <w:rPr>
          <w:rFonts w:ascii="Arial" w:hAnsi="Arial" w:cs="Arial"/>
        </w:rPr>
        <w:t>Par une belle journée de mars, je me détends dans le jardin pendant que ma sœur tond la pelouse. Ce soleil printanier nous surprend. Nous entendons le bruissement des feuilles au sommet des arbres auquel répond le gazouillis des oiseaux. La neige fond dans la montagne et les ruisseaux descendent vers la vallée en un tumulte joyeux.</w:t>
      </w:r>
    </w:p>
    <w:p w:rsidR="00C71191" w:rsidRDefault="00C71191" w:rsidP="00C71191">
      <w:pPr>
        <w:rPr>
          <w:rFonts w:ascii="Arial" w:hAnsi="Arial" w:cs="Arial"/>
        </w:rPr>
      </w:pPr>
    </w:p>
    <w:p w:rsidR="00C71191" w:rsidRPr="00CA31EC" w:rsidRDefault="00C71191" w:rsidP="00C71191">
      <w:pPr>
        <w:rPr>
          <w:rFonts w:ascii="Arial" w:hAnsi="Arial" w:cs="Arial"/>
          <w:bCs/>
          <w:sz w:val="20"/>
          <w:szCs w:val="20"/>
        </w:rPr>
      </w:pPr>
      <w:r w:rsidRPr="00CA31EC">
        <w:rPr>
          <w:rFonts w:ascii="Arial" w:hAnsi="Arial" w:cs="Arial"/>
          <w:bCs/>
          <w:sz w:val="20"/>
          <w:szCs w:val="20"/>
        </w:rPr>
        <w:sym w:font="Wingdings" w:char="F022"/>
      </w:r>
      <w:r w:rsidRPr="00CA31EC">
        <w:rPr>
          <w:rFonts w:ascii="Arial" w:hAnsi="Arial" w:cs="Arial"/>
          <w:bCs/>
          <w:sz w:val="20"/>
          <w:szCs w:val="20"/>
        </w:rPr>
        <w:t xml:space="preserve"> -------------------------------------------------------------------------------------------------------------------------------------------------------</w:t>
      </w:r>
    </w:p>
    <w:p w:rsidR="00C71191" w:rsidRDefault="00C71191" w:rsidP="00C71191">
      <w:pPr>
        <w:rPr>
          <w:rFonts w:ascii="Arial" w:hAnsi="Arial" w:cs="Arial"/>
          <w:bCs/>
          <w:sz w:val="20"/>
          <w:szCs w:val="20"/>
        </w:rPr>
      </w:pPr>
    </w:p>
    <w:p w:rsidR="00C71191" w:rsidRPr="00C71191" w:rsidRDefault="00C71191" w:rsidP="00C71191">
      <w:pPr>
        <w:rPr>
          <w:rFonts w:ascii="Arial" w:hAnsi="Arial" w:cs="Arial"/>
          <w:b/>
          <w:u w:val="single"/>
        </w:rPr>
      </w:pPr>
      <w:r w:rsidRPr="00C71191">
        <w:rPr>
          <w:rFonts w:ascii="Arial" w:hAnsi="Arial" w:cs="Arial"/>
          <w:b/>
          <w:u w:val="single"/>
        </w:rPr>
        <w:t>J’écris</w:t>
      </w:r>
    </w:p>
    <w:p w:rsidR="00C71191" w:rsidRPr="00C71191" w:rsidRDefault="00C71191" w:rsidP="00C71191">
      <w:pPr>
        <w:rPr>
          <w:rFonts w:ascii="Arial" w:hAnsi="Arial" w:cs="Arial"/>
        </w:rPr>
      </w:pPr>
      <w:r w:rsidRPr="00C71191">
        <w:rPr>
          <w:rFonts w:ascii="Arial" w:hAnsi="Arial" w:cs="Arial"/>
          <w:b/>
        </w:rPr>
        <w:t>Raconte</w:t>
      </w:r>
      <w:r w:rsidRPr="00C71191">
        <w:rPr>
          <w:rFonts w:ascii="Arial" w:hAnsi="Arial" w:cs="Arial"/>
        </w:rPr>
        <w:t xml:space="preserve"> ce que tu avais l'habitude de faire l'année dernière à l'école.</w:t>
      </w:r>
    </w:p>
    <w:p w:rsidR="00C71191" w:rsidRDefault="00C71191" w:rsidP="00C71191">
      <w:pPr>
        <w:rPr>
          <w:rFonts w:ascii="Arial" w:hAnsi="Arial" w:cs="Arial"/>
        </w:rPr>
      </w:pPr>
      <w:r w:rsidRPr="00C71191">
        <w:rPr>
          <w:rFonts w:ascii="Arial" w:hAnsi="Arial" w:cs="Arial"/>
          <w:b/>
        </w:rPr>
        <w:t xml:space="preserve">Utilise </w:t>
      </w:r>
      <w:r w:rsidRPr="00C71191">
        <w:rPr>
          <w:rFonts w:ascii="Arial" w:hAnsi="Arial" w:cs="Arial"/>
        </w:rPr>
        <w:t xml:space="preserve">les verbes </w:t>
      </w:r>
      <w:r w:rsidRPr="00C71191">
        <w:rPr>
          <w:rFonts w:ascii="Arial" w:hAnsi="Arial" w:cs="Arial"/>
          <w:i/>
          <w:u w:val="single"/>
        </w:rPr>
        <w:t>apprendre, comprendre, attendre, confondre, répondre</w:t>
      </w:r>
      <w:r w:rsidRPr="00C71191">
        <w:rPr>
          <w:rFonts w:ascii="Arial" w:hAnsi="Arial" w:cs="Arial"/>
        </w:rPr>
        <w:t xml:space="preserve">... </w:t>
      </w:r>
    </w:p>
    <w:p w:rsidR="00C71191" w:rsidRDefault="00C71191" w:rsidP="00C71191">
      <w:pPr>
        <w:rPr>
          <w:rFonts w:ascii="Arial" w:hAnsi="Arial" w:cs="Arial"/>
        </w:rPr>
      </w:pPr>
      <w:r w:rsidRPr="00C71191">
        <w:rPr>
          <w:rFonts w:ascii="Arial" w:hAnsi="Arial" w:cs="Arial"/>
          <w:b/>
        </w:rPr>
        <w:t>Conjugue</w:t>
      </w:r>
      <w:r w:rsidRPr="00C71191">
        <w:rPr>
          <w:rFonts w:ascii="Arial" w:hAnsi="Arial" w:cs="Arial"/>
        </w:rPr>
        <w:t>-les à l'imparfait.</w:t>
      </w:r>
    </w:p>
    <w:p w:rsidR="00C71191" w:rsidRDefault="00C71191" w:rsidP="00C71191">
      <w:pPr>
        <w:rPr>
          <w:rFonts w:ascii="Arial" w:hAnsi="Arial" w:cs="Arial"/>
        </w:rPr>
      </w:pPr>
    </w:p>
    <w:p w:rsidR="00C71191" w:rsidRDefault="00C71191" w:rsidP="00C71191">
      <w:pPr>
        <w:rPr>
          <w:rFonts w:ascii="Arial" w:hAnsi="Arial" w:cs="Arial"/>
        </w:rPr>
      </w:pPr>
    </w:p>
    <w:p w:rsidR="00C71191" w:rsidRDefault="00C71191" w:rsidP="00C71191">
      <w:pPr>
        <w:rPr>
          <w:rFonts w:ascii="Arial" w:hAnsi="Arial" w:cs="Arial"/>
        </w:rPr>
      </w:pPr>
      <w:bookmarkStart w:id="0" w:name="_GoBack"/>
      <w:bookmarkEnd w:id="0"/>
    </w:p>
    <w:sectPr w:rsidR="00C71191" w:rsidSect="008A631E">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127FE"/>
    <w:multiLevelType w:val="hybridMultilevel"/>
    <w:tmpl w:val="DDE40C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36FF5"/>
    <w:multiLevelType w:val="hybridMultilevel"/>
    <w:tmpl w:val="A776C2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ED7B63"/>
    <w:multiLevelType w:val="hybridMultilevel"/>
    <w:tmpl w:val="AD4E24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3023BF"/>
    <w:multiLevelType w:val="hybridMultilevel"/>
    <w:tmpl w:val="5BB241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7A3956"/>
    <w:multiLevelType w:val="hybridMultilevel"/>
    <w:tmpl w:val="7AC2F1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104B08"/>
    <w:multiLevelType w:val="hybridMultilevel"/>
    <w:tmpl w:val="1910CA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1010E7"/>
    <w:multiLevelType w:val="hybridMultilevel"/>
    <w:tmpl w:val="D4961C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3726D4"/>
    <w:multiLevelType w:val="hybridMultilevel"/>
    <w:tmpl w:val="A776C2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4653CC"/>
    <w:multiLevelType w:val="hybridMultilevel"/>
    <w:tmpl w:val="8410FF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F616F4"/>
    <w:multiLevelType w:val="hybridMultilevel"/>
    <w:tmpl w:val="E402D8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8"/>
  </w:num>
  <w:num w:numId="6">
    <w:abstractNumId w:val="3"/>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1E"/>
    <w:rsid w:val="000D0162"/>
    <w:rsid w:val="002C5DDA"/>
    <w:rsid w:val="00315CDC"/>
    <w:rsid w:val="00366CAF"/>
    <w:rsid w:val="003D2E30"/>
    <w:rsid w:val="0048345A"/>
    <w:rsid w:val="005F2FA1"/>
    <w:rsid w:val="00665251"/>
    <w:rsid w:val="00730844"/>
    <w:rsid w:val="007E5071"/>
    <w:rsid w:val="008A631E"/>
    <w:rsid w:val="00A049DE"/>
    <w:rsid w:val="00A379C0"/>
    <w:rsid w:val="00A478BA"/>
    <w:rsid w:val="00A838A2"/>
    <w:rsid w:val="00C71191"/>
    <w:rsid w:val="00CB028A"/>
    <w:rsid w:val="00CC43F0"/>
    <w:rsid w:val="00D51BA9"/>
    <w:rsid w:val="00D72A15"/>
    <w:rsid w:val="00E509E6"/>
    <w:rsid w:val="00F736B9"/>
    <w:rsid w:val="00FB7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7E9DC-4D61-438A-B140-B145FE61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1E"/>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5CDC"/>
    <w:pPr>
      <w:ind w:left="720"/>
      <w:contextualSpacing/>
    </w:pPr>
  </w:style>
  <w:style w:type="table" w:styleId="Grilledutableau">
    <w:name w:val="Table Grid"/>
    <w:basedOn w:val="TableauNormal"/>
    <w:uiPriority w:val="39"/>
    <w:rsid w:val="00A4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3C97-D012-4428-AA4C-D3468E5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2020-05-12T12:34:00Z</dcterms:created>
  <dcterms:modified xsi:type="dcterms:W3CDTF">2020-05-12T12:34:00Z</dcterms:modified>
</cp:coreProperties>
</file>