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6B" w:rsidRDefault="006A1E6B" w:rsidP="006A1E6B">
      <w:pPr>
        <w:pBdr>
          <w:bottom w:val="single" w:sz="12" w:space="1" w:color="0070C0"/>
        </w:pBdr>
      </w:pPr>
      <w:r>
        <w:t xml:space="preserve">CM1 Lecture compréhension  </w:t>
      </w:r>
      <w:r>
        <w:tab/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</w:t>
      </w:r>
      <w:proofErr w:type="spellEnd"/>
      <w:r>
        <w:t xml:space="preserve"> </w:t>
      </w:r>
      <w:r>
        <w:t xml:space="preserve">3 </w:t>
      </w:r>
    </w:p>
    <w:p w:rsidR="006A1E6B" w:rsidRDefault="006A1E6B" w:rsidP="006A1E6B">
      <w:pPr>
        <w:spacing w:line="360" w:lineRule="auto"/>
        <w:jc w:val="center"/>
        <w:rPr>
          <w:rFonts w:ascii="Arial" w:hAnsi="Arial" w:cs="Arial"/>
          <w:b/>
          <w:bCs/>
          <w:spacing w:val="16"/>
        </w:rPr>
      </w:pPr>
      <w:r w:rsidRPr="008646BE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 xml:space="preserve"> </w:t>
      </w:r>
      <w:r w:rsidRPr="008646BE">
        <w:rPr>
          <w:rFonts w:ascii="Arial" w:hAnsi="Arial" w:cs="Arial"/>
        </w:rPr>
        <w:t xml:space="preserve"> ch</w:t>
      </w:r>
      <w:r>
        <w:rPr>
          <w:rFonts w:ascii="Arial" w:hAnsi="Arial" w:cs="Arial"/>
        </w:rPr>
        <w:t>3</w:t>
      </w:r>
      <w:r w:rsidRPr="008646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16"/>
        </w:rPr>
        <w:t xml:space="preserve">Le couronnement </w:t>
      </w:r>
      <w:r w:rsidRPr="00A04B3F">
        <w:rPr>
          <w:rFonts w:ascii="Arial" w:hAnsi="Arial" w:cs="Arial"/>
          <w:b/>
          <w:bCs/>
          <w:spacing w:val="16"/>
        </w:rPr>
        <w:t xml:space="preserve"> de Philippe</w:t>
      </w:r>
    </w:p>
    <w:p w:rsidR="00F91D2F" w:rsidRPr="003B39EE" w:rsidRDefault="00F91D2F" w:rsidP="00F91D2F">
      <w:pPr>
        <w:widowControl w:val="0"/>
        <w:autoSpaceDE w:val="0"/>
        <w:autoSpaceDN w:val="0"/>
        <w:rPr>
          <w:rFonts w:ascii="Arial" w:eastAsiaTheme="minorHAnsi" w:hAnsi="Arial" w:cs="Arial"/>
          <w:b/>
          <w:bCs/>
          <w:i/>
          <w:iCs/>
          <w:spacing w:val="-1"/>
          <w:lang w:eastAsia="en-US"/>
        </w:rPr>
      </w:pPr>
      <w:r w:rsidRPr="003B39EE">
        <w:rPr>
          <w:rFonts w:ascii="Arial" w:eastAsiaTheme="minorHAnsi" w:hAnsi="Arial" w:cs="Arial"/>
          <w:b/>
          <w:bCs/>
          <w:i/>
          <w:iCs/>
          <w:spacing w:val="-1"/>
          <w:lang w:eastAsia="en-US"/>
        </w:rPr>
        <w:t>Le couronnement de Philippe</w:t>
      </w:r>
    </w:p>
    <w:p w:rsidR="00F91D2F" w:rsidRDefault="00F91D2F" w:rsidP="00F91D2F">
      <w:pPr>
        <w:widowControl w:val="0"/>
        <w:autoSpaceDE w:val="0"/>
        <w:autoSpaceDN w:val="0"/>
        <w:rPr>
          <w:rFonts w:ascii="Arial" w:eastAsiaTheme="minorHAnsi" w:hAnsi="Arial" w:cs="Arial"/>
          <w:i/>
          <w:spacing w:val="5"/>
          <w:lang w:eastAsia="en-US"/>
        </w:rPr>
      </w:pPr>
      <w:r w:rsidRPr="003B39EE">
        <w:rPr>
          <w:rFonts w:ascii="Arial" w:eastAsiaTheme="minorHAnsi" w:hAnsi="Arial" w:cs="Arial"/>
          <w:i/>
          <w:spacing w:val="3"/>
          <w:lang w:eastAsia="en-US"/>
        </w:rPr>
        <w:t xml:space="preserve">Philippe est couronné roi de France à la Toussaint 1179 à la cathédrale de Reims. </w:t>
      </w:r>
      <w:r w:rsidRPr="003B39EE">
        <w:rPr>
          <w:rFonts w:ascii="Arial" w:eastAsiaTheme="minorHAnsi" w:hAnsi="Arial" w:cs="Arial"/>
          <w:i/>
          <w:spacing w:val="5"/>
          <w:lang w:eastAsia="en-US"/>
        </w:rPr>
        <w:t>La cérémonie est impressionnante et interminable pour ce jeune garçon de 14 ans.</w:t>
      </w:r>
    </w:p>
    <w:p w:rsidR="00F91D2F" w:rsidRPr="003B39EE" w:rsidRDefault="00F91D2F" w:rsidP="00F91D2F">
      <w:pPr>
        <w:widowControl w:val="0"/>
        <w:autoSpaceDE w:val="0"/>
        <w:autoSpaceDN w:val="0"/>
        <w:rPr>
          <w:rFonts w:ascii="Arial" w:eastAsiaTheme="minorHAnsi" w:hAnsi="Arial" w:cs="Arial"/>
          <w:i/>
          <w:spacing w:val="5"/>
          <w:lang w:eastAsia="en-US"/>
        </w:rPr>
      </w:pPr>
    </w:p>
    <w:p w:rsidR="00F91D2F" w:rsidRPr="000B5E0F" w:rsidRDefault="00F91D2F" w:rsidP="00F91D2F">
      <w:pPr>
        <w:rPr>
          <w:i/>
        </w:rPr>
      </w:pPr>
      <w:bookmarkStart w:id="0" w:name="_GoBack"/>
      <w:bookmarkEnd w:id="0"/>
      <w:r w:rsidRPr="000B5E0F">
        <w:rPr>
          <w:b/>
          <w:i/>
        </w:rPr>
        <w:t xml:space="preserve">Relis </w:t>
      </w:r>
      <w:r w:rsidRPr="000B5E0F">
        <w:rPr>
          <w:i/>
        </w:rPr>
        <w:t xml:space="preserve">les pages de l'histoire et </w:t>
      </w:r>
      <w:r w:rsidRPr="000B5E0F">
        <w:rPr>
          <w:b/>
          <w:i/>
        </w:rPr>
        <w:t>relève</w:t>
      </w:r>
      <w:r w:rsidRPr="000B5E0F">
        <w:rPr>
          <w:i/>
        </w:rPr>
        <w:t xml:space="preserve"> les moments importants de cette cérémonie.</w:t>
      </w:r>
    </w:p>
    <w:p w:rsidR="000B5E0F" w:rsidRPr="000B5E0F" w:rsidRDefault="000B5E0F">
      <w:pPr>
        <w:rPr>
          <w:i/>
        </w:rPr>
      </w:pPr>
      <w:r w:rsidRPr="000B5E0F">
        <w:rPr>
          <w:i/>
        </w:rPr>
        <w:t xml:space="preserve">L'archevêque Guillaume sort une ampoule de cristal </w:t>
      </w:r>
    </w:p>
    <w:p w:rsidR="000B5E0F" w:rsidRDefault="000B5E0F">
      <w:pPr>
        <w:rPr>
          <w:rFonts w:ascii="Arial" w:hAnsi="Arial" w:cs="Arial"/>
        </w:rPr>
      </w:pPr>
      <w:r w:rsidRPr="000B5E0F">
        <w:rPr>
          <w:rFonts w:ascii="Arial" w:hAnsi="Arial" w:cs="Arial"/>
        </w:rPr>
        <w:t xml:space="preserve">- il ouvre le flacon </w:t>
      </w:r>
    </w:p>
    <w:p w:rsidR="000B5E0F" w:rsidRDefault="000B5E0F">
      <w:pPr>
        <w:rPr>
          <w:rFonts w:ascii="Arial" w:hAnsi="Arial" w:cs="Arial"/>
        </w:rPr>
      </w:pPr>
      <w:r w:rsidRPr="000B5E0F">
        <w:rPr>
          <w:rFonts w:ascii="Arial" w:hAnsi="Arial" w:cs="Arial"/>
        </w:rPr>
        <w:t xml:space="preserve">- il mélange une parcelle de son contenu avec de l'huile sacrée </w:t>
      </w:r>
    </w:p>
    <w:p w:rsidR="000B5E0F" w:rsidRDefault="000B5E0F">
      <w:pPr>
        <w:rPr>
          <w:rFonts w:ascii="Arial" w:hAnsi="Arial" w:cs="Arial"/>
        </w:rPr>
      </w:pPr>
      <w:r w:rsidRPr="000B5E0F">
        <w:rPr>
          <w:rFonts w:ascii="Arial" w:hAnsi="Arial" w:cs="Arial"/>
        </w:rPr>
        <w:t>- il trace une croix sur différentes parties du corps de Philippe</w:t>
      </w:r>
    </w:p>
    <w:p w:rsidR="00BC4CDC" w:rsidRPr="000B5E0F" w:rsidRDefault="000B5E0F">
      <w:pPr>
        <w:rPr>
          <w:rFonts w:ascii="Arial" w:hAnsi="Arial" w:cs="Arial"/>
        </w:rPr>
      </w:pPr>
      <w:r w:rsidRPr="000B5E0F">
        <w:rPr>
          <w:rFonts w:ascii="Arial" w:hAnsi="Arial" w:cs="Arial"/>
        </w:rPr>
        <w:t xml:space="preserve"> - il le couronne et lui remet une épée et des éperons d'or</w:t>
      </w:r>
    </w:p>
    <w:p w:rsidR="00457D4A" w:rsidRDefault="00457D4A"/>
    <w:p w:rsidR="000B5E0F" w:rsidRDefault="000B5E0F"/>
    <w:sectPr w:rsidR="000B5E0F" w:rsidSect="006A1E6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6B"/>
    <w:rsid w:val="000B5E0F"/>
    <w:rsid w:val="000D0162"/>
    <w:rsid w:val="002C5DDA"/>
    <w:rsid w:val="00347B29"/>
    <w:rsid w:val="003D2E30"/>
    <w:rsid w:val="00457D4A"/>
    <w:rsid w:val="006A1E6B"/>
    <w:rsid w:val="007A5B4B"/>
    <w:rsid w:val="00A379C0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C95A-2153-4A28-828E-C049EEE5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2020-05-14T12:33:00Z</dcterms:created>
  <dcterms:modified xsi:type="dcterms:W3CDTF">2020-05-14T12:33:00Z</dcterms:modified>
</cp:coreProperties>
</file>