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99" w:rsidRPr="00F73699" w:rsidRDefault="00F73699" w:rsidP="00F73699">
      <w:pPr>
        <w:jc w:val="center"/>
        <w:rPr>
          <w:rFonts w:ascii="Cambria" w:hAnsi="Cambria"/>
          <w:b/>
          <w:sz w:val="40"/>
        </w:rPr>
      </w:pPr>
      <w:r w:rsidRPr="00F73699">
        <w:rPr>
          <w:rFonts w:ascii="Cambria" w:hAnsi="Cambria"/>
          <w:b/>
          <w:sz w:val="40"/>
          <w:highlight w:val="lightGray"/>
        </w:rPr>
        <w:t>GRAMMAIRE : exercices 1 à 4</w:t>
      </w:r>
    </w:p>
    <w:p w:rsidR="00F73699" w:rsidRDefault="00F73699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F73699" w:rsidRDefault="00F73699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A122F2" w:rsidRPr="00AB2A66" w:rsidRDefault="00A122F2" w:rsidP="00A122F2">
      <w:pPr>
        <w:jc w:val="both"/>
        <w:rPr>
          <w:rFonts w:ascii="Cambria" w:hAnsi="Cambria"/>
          <w:b/>
          <w:sz w:val="28"/>
          <w:u w:val="single"/>
        </w:rPr>
      </w:pPr>
      <w:r w:rsidRPr="00AB2A66">
        <w:rPr>
          <w:rFonts w:ascii="Cambria" w:hAnsi="Cambria"/>
          <w:b/>
          <w:sz w:val="28"/>
          <w:u w:val="single"/>
        </w:rPr>
        <w:t xml:space="preserve">1/ Transpose avec </w:t>
      </w:r>
      <w:r w:rsidRPr="00AB2A66">
        <w:rPr>
          <w:rFonts w:ascii="Cambria" w:hAnsi="Cambria"/>
          <w:b/>
          <w:i/>
          <w:sz w:val="28"/>
          <w:u w:val="single"/>
        </w:rPr>
        <w:t>tu</w:t>
      </w:r>
      <w:r w:rsidRPr="00AB2A66">
        <w:rPr>
          <w:rFonts w:ascii="Cambria" w:hAnsi="Cambria"/>
          <w:b/>
          <w:sz w:val="28"/>
          <w:u w:val="single"/>
        </w:rPr>
        <w:t> :</w:t>
      </w:r>
    </w:p>
    <w:p w:rsidR="00A122F2" w:rsidRPr="00AB2A66" w:rsidRDefault="00A122F2" w:rsidP="00A122F2">
      <w:pPr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 xml:space="preserve">Autrefois, </w:t>
      </w:r>
      <w:bookmarkStart w:id="0" w:name="_GoBack"/>
      <w:bookmarkEnd w:id="0"/>
      <w:r w:rsidRPr="00AB2A66">
        <w:rPr>
          <w:rFonts w:ascii="Cambria" w:hAnsi="Cambria"/>
          <w:i/>
          <w:sz w:val="28"/>
        </w:rPr>
        <w:t>Ma</w:t>
      </w:r>
      <w:r>
        <w:rPr>
          <w:rFonts w:ascii="Cambria" w:hAnsi="Cambria"/>
          <w:i/>
          <w:sz w:val="28"/>
        </w:rPr>
        <w:t>t</w:t>
      </w:r>
      <w:r w:rsidRPr="00AB2A66">
        <w:rPr>
          <w:rFonts w:ascii="Cambria" w:hAnsi="Cambria"/>
          <w:i/>
          <w:sz w:val="28"/>
        </w:rPr>
        <w:t>thieu allait au cirque. Il admirait les acrobates. Il regardait les clowns en riant. Il tapait des mains tellement il était content.</w:t>
      </w:r>
    </w:p>
    <w:p w:rsidR="00A122F2" w:rsidRPr="0064422B" w:rsidRDefault="00A122F2" w:rsidP="00A122F2">
      <w:pPr>
        <w:jc w:val="both"/>
        <w:rPr>
          <w:rFonts w:ascii="Cambria" w:hAnsi="Cambria"/>
          <w:sz w:val="28"/>
        </w:rPr>
      </w:pPr>
    </w:p>
    <w:p w:rsidR="00A122F2" w:rsidRDefault="00A122F2" w:rsidP="00A122F2">
      <w:pPr>
        <w:jc w:val="both"/>
        <w:rPr>
          <w:rFonts w:ascii="Cambria" w:hAnsi="Cambria"/>
          <w:sz w:val="28"/>
        </w:rPr>
      </w:pPr>
    </w:p>
    <w:p w:rsidR="00F73699" w:rsidRDefault="00F73699" w:rsidP="00A122F2">
      <w:pPr>
        <w:jc w:val="both"/>
        <w:rPr>
          <w:rFonts w:ascii="Cambria" w:hAnsi="Cambria"/>
          <w:sz w:val="28"/>
        </w:rPr>
      </w:pPr>
    </w:p>
    <w:p w:rsidR="00F73699" w:rsidRPr="0064422B" w:rsidRDefault="00F73699" w:rsidP="00A122F2">
      <w:pPr>
        <w:jc w:val="both"/>
        <w:rPr>
          <w:rFonts w:ascii="Cambria" w:hAnsi="Cambria"/>
          <w:sz w:val="28"/>
        </w:rPr>
      </w:pPr>
    </w:p>
    <w:p w:rsidR="00A122F2" w:rsidRPr="00AB2A66" w:rsidRDefault="00A122F2" w:rsidP="00A122F2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2</w:t>
      </w:r>
      <w:r w:rsidRPr="00AB2A66">
        <w:rPr>
          <w:rFonts w:ascii="Cambria" w:hAnsi="Cambria"/>
          <w:b/>
          <w:sz w:val="28"/>
          <w:u w:val="single"/>
        </w:rPr>
        <w:t>/ Recopie les phrases en conjuguant les verbes au futur :</w:t>
      </w:r>
    </w:p>
    <w:p w:rsidR="00A122F2" w:rsidRPr="00AB2A66" w:rsidRDefault="00A122F2" w:rsidP="00A122F2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 xml:space="preserve">L’année prochaine, </w:t>
      </w:r>
      <w:proofErr w:type="gramStart"/>
      <w:r w:rsidRPr="00AB2A66">
        <w:rPr>
          <w:rFonts w:ascii="Cambria" w:hAnsi="Cambria"/>
          <w:i/>
          <w:sz w:val="28"/>
        </w:rPr>
        <w:t>j’</w:t>
      </w:r>
      <w:r w:rsidRPr="00AB2A66">
        <w:rPr>
          <w:rFonts w:ascii="Cambria" w:hAnsi="Cambria"/>
          <w:sz w:val="28"/>
        </w:rPr>
        <w:t>(</w:t>
      </w:r>
      <w:proofErr w:type="gramEnd"/>
      <w:r w:rsidRPr="00AB2A66">
        <w:rPr>
          <w:rFonts w:ascii="Cambria" w:hAnsi="Cambria"/>
          <w:sz w:val="28"/>
        </w:rPr>
        <w:t xml:space="preserve">aller) </w:t>
      </w:r>
      <w:r w:rsidRPr="00AB2A66">
        <w:rPr>
          <w:rFonts w:ascii="Cambria" w:hAnsi="Cambria"/>
          <w:i/>
          <w:sz w:val="28"/>
        </w:rPr>
        <w:t xml:space="preserve">au collège. </w:t>
      </w:r>
      <w:proofErr w:type="gramStart"/>
      <w:r w:rsidRPr="00AB2A66">
        <w:rPr>
          <w:rFonts w:ascii="Cambria" w:hAnsi="Cambria"/>
          <w:i/>
          <w:sz w:val="28"/>
        </w:rPr>
        <w:t>J’</w:t>
      </w:r>
      <w:r w:rsidRPr="00AB2A66">
        <w:rPr>
          <w:rFonts w:ascii="Cambria" w:hAnsi="Cambria"/>
          <w:sz w:val="28"/>
        </w:rPr>
        <w:t>(</w:t>
      </w:r>
      <w:proofErr w:type="gramEnd"/>
      <w:r w:rsidRPr="00AB2A66">
        <w:rPr>
          <w:rFonts w:ascii="Cambria" w:hAnsi="Cambria"/>
          <w:sz w:val="28"/>
        </w:rPr>
        <w:t xml:space="preserve">avoir) </w:t>
      </w:r>
      <w:r w:rsidRPr="00AB2A66">
        <w:rPr>
          <w:rFonts w:ascii="Cambria" w:hAnsi="Cambria"/>
          <w:i/>
          <w:sz w:val="28"/>
        </w:rPr>
        <w:t>des nouveaux amis.</w:t>
      </w:r>
    </w:p>
    <w:p w:rsidR="00A122F2" w:rsidRPr="00AB2A66" w:rsidRDefault="00A122F2" w:rsidP="00A122F2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Vous</w:t>
      </w:r>
      <w:r w:rsidRPr="00AB2A66">
        <w:rPr>
          <w:rFonts w:ascii="Cambria" w:hAnsi="Cambria"/>
          <w:sz w:val="28"/>
        </w:rPr>
        <w:t xml:space="preserve"> (jouer) </w:t>
      </w:r>
      <w:r w:rsidRPr="00AB2A66">
        <w:rPr>
          <w:rFonts w:ascii="Cambria" w:hAnsi="Cambria"/>
          <w:i/>
          <w:sz w:val="28"/>
        </w:rPr>
        <w:t>quand votre travail sera terminé.</w:t>
      </w:r>
    </w:p>
    <w:p w:rsidR="00A122F2" w:rsidRPr="00AB2A66" w:rsidRDefault="00A122F2" w:rsidP="00A122F2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En prenant des précautions, nous</w:t>
      </w:r>
      <w:r w:rsidRPr="00AB2A66">
        <w:rPr>
          <w:rFonts w:ascii="Cambria" w:hAnsi="Cambria"/>
          <w:sz w:val="28"/>
        </w:rPr>
        <w:t xml:space="preserve"> (être) </w:t>
      </w:r>
      <w:r w:rsidRPr="00AB2A66">
        <w:rPr>
          <w:rFonts w:ascii="Cambria" w:hAnsi="Cambria"/>
          <w:i/>
          <w:sz w:val="28"/>
        </w:rPr>
        <w:t xml:space="preserve">moins malades et nous </w:t>
      </w:r>
      <w:r w:rsidRPr="00AB2A66">
        <w:rPr>
          <w:rFonts w:ascii="Cambria" w:hAnsi="Cambria"/>
          <w:sz w:val="28"/>
        </w:rPr>
        <w:t xml:space="preserve">(passer) </w:t>
      </w:r>
      <w:r w:rsidRPr="00AB2A66">
        <w:rPr>
          <w:rFonts w:ascii="Cambria" w:hAnsi="Cambria"/>
          <w:i/>
          <w:sz w:val="28"/>
        </w:rPr>
        <w:t>un meilleur hiver.</w:t>
      </w:r>
    </w:p>
    <w:p w:rsidR="00A122F2" w:rsidRPr="00AB2A66" w:rsidRDefault="00A122F2" w:rsidP="00A122F2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Tu</w:t>
      </w:r>
      <w:r w:rsidRPr="00AB2A66">
        <w:rPr>
          <w:rFonts w:ascii="Cambria" w:hAnsi="Cambria"/>
          <w:sz w:val="28"/>
        </w:rPr>
        <w:t xml:space="preserve"> (venir) </w:t>
      </w:r>
      <w:r w:rsidRPr="00AB2A66">
        <w:rPr>
          <w:rFonts w:ascii="Cambria" w:hAnsi="Cambria"/>
          <w:i/>
          <w:sz w:val="28"/>
        </w:rPr>
        <w:t>dimanche ?</w:t>
      </w:r>
    </w:p>
    <w:p w:rsidR="00A122F2" w:rsidRPr="00AB2A66" w:rsidRDefault="00A122F2" w:rsidP="00A122F2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 xml:space="preserve">J’espère qu’ils </w:t>
      </w:r>
      <w:proofErr w:type="gramStart"/>
      <w:r w:rsidRPr="00AB2A66">
        <w:rPr>
          <w:rFonts w:ascii="Cambria" w:hAnsi="Cambria"/>
          <w:i/>
          <w:sz w:val="28"/>
        </w:rPr>
        <w:t>n’</w:t>
      </w:r>
      <w:r w:rsidRPr="00AB2A66">
        <w:rPr>
          <w:rFonts w:ascii="Cambria" w:hAnsi="Cambria"/>
          <w:sz w:val="28"/>
        </w:rPr>
        <w:t>(</w:t>
      </w:r>
      <w:proofErr w:type="gramEnd"/>
      <w:r w:rsidRPr="00AB2A66">
        <w:rPr>
          <w:rFonts w:ascii="Cambria" w:hAnsi="Cambria"/>
          <w:sz w:val="28"/>
        </w:rPr>
        <w:t xml:space="preserve">oublier) </w:t>
      </w:r>
      <w:r w:rsidRPr="00AB2A66">
        <w:rPr>
          <w:rFonts w:ascii="Cambria" w:hAnsi="Cambria"/>
          <w:i/>
          <w:sz w:val="28"/>
        </w:rPr>
        <w:t>pas leurs sacs de couchage !</w:t>
      </w:r>
    </w:p>
    <w:p w:rsidR="00A122F2" w:rsidRPr="0064422B" w:rsidRDefault="00A122F2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A122F2" w:rsidRDefault="00A122F2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F73699" w:rsidRDefault="00F73699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F73699" w:rsidRPr="0064422B" w:rsidRDefault="00F73699" w:rsidP="00A122F2">
      <w:pPr>
        <w:jc w:val="both"/>
        <w:rPr>
          <w:rFonts w:ascii="Cambria" w:hAnsi="Cambria"/>
          <w:b/>
          <w:sz w:val="28"/>
          <w:u w:val="single"/>
        </w:rPr>
      </w:pPr>
    </w:p>
    <w:p w:rsidR="00A122F2" w:rsidRDefault="00A122F2" w:rsidP="00A122F2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3</w:t>
      </w:r>
      <w:r w:rsidRPr="00AB2A66">
        <w:rPr>
          <w:rFonts w:ascii="Cambria" w:hAnsi="Cambria"/>
          <w:b/>
          <w:sz w:val="28"/>
          <w:u w:val="single"/>
        </w:rPr>
        <w:t>/ Analyse les phrases suivantes.</w:t>
      </w:r>
    </w:p>
    <w:p w:rsidR="00A122F2" w:rsidRPr="00034E1C" w:rsidRDefault="00A122F2" w:rsidP="00A122F2">
      <w:pPr>
        <w:jc w:val="both"/>
        <w:rPr>
          <w:rFonts w:ascii="Cambria" w:hAnsi="Cambria"/>
          <w:b/>
          <w:sz w:val="32"/>
          <w:u w:val="single"/>
        </w:rPr>
      </w:pPr>
    </w:p>
    <w:p w:rsidR="00A122F2" w:rsidRDefault="00A122F2" w:rsidP="00A122F2">
      <w:pPr>
        <w:spacing w:line="480" w:lineRule="auto"/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Le roi et la reine vivaient dans un magnifique palais.</w:t>
      </w:r>
    </w:p>
    <w:p w:rsidR="00A122F2" w:rsidRPr="00D20123" w:rsidRDefault="00A122F2" w:rsidP="00A122F2">
      <w:pPr>
        <w:spacing w:line="480" w:lineRule="auto"/>
        <w:ind w:firstLine="708"/>
        <w:jc w:val="both"/>
        <w:rPr>
          <w:rFonts w:ascii="Cambria" w:hAnsi="Cambria"/>
          <w:i/>
          <w:sz w:val="10"/>
        </w:rPr>
      </w:pPr>
    </w:p>
    <w:p w:rsidR="00A122F2" w:rsidRDefault="00A122F2" w:rsidP="00A122F2">
      <w:pPr>
        <w:spacing w:line="480" w:lineRule="auto"/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Dans la montagne, les randonneuses ont vu des chamois.</w:t>
      </w:r>
    </w:p>
    <w:p w:rsidR="00A122F2" w:rsidRPr="00D20123" w:rsidRDefault="00A122F2" w:rsidP="00A122F2">
      <w:pPr>
        <w:spacing w:line="480" w:lineRule="auto"/>
        <w:ind w:firstLine="708"/>
        <w:jc w:val="both"/>
        <w:rPr>
          <w:rFonts w:ascii="Cambria" w:hAnsi="Cambria"/>
          <w:i/>
          <w:sz w:val="10"/>
        </w:rPr>
      </w:pPr>
    </w:p>
    <w:p w:rsidR="00A122F2" w:rsidRDefault="00A122F2" w:rsidP="00A122F2">
      <w:pPr>
        <w:spacing w:line="480" w:lineRule="auto"/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Le train de banlieue arrivera à 17h13 précises.</w:t>
      </w:r>
    </w:p>
    <w:p w:rsidR="00A122F2" w:rsidRDefault="00A122F2" w:rsidP="00A122F2">
      <w:pPr>
        <w:jc w:val="both"/>
        <w:rPr>
          <w:rFonts w:ascii="Cambria" w:hAnsi="Cambria"/>
          <w:b/>
          <w:sz w:val="32"/>
        </w:rPr>
      </w:pPr>
    </w:p>
    <w:p w:rsidR="00F73699" w:rsidRDefault="00F73699" w:rsidP="00A122F2">
      <w:pPr>
        <w:jc w:val="both"/>
        <w:rPr>
          <w:rFonts w:ascii="Cambria" w:hAnsi="Cambria"/>
          <w:b/>
          <w:sz w:val="32"/>
        </w:rPr>
      </w:pPr>
    </w:p>
    <w:p w:rsidR="00F73699" w:rsidRPr="00034E1C" w:rsidRDefault="00F73699" w:rsidP="00A122F2">
      <w:pPr>
        <w:jc w:val="both"/>
        <w:rPr>
          <w:rFonts w:ascii="Cambria" w:hAnsi="Cambria"/>
          <w:b/>
          <w:sz w:val="32"/>
        </w:rPr>
      </w:pPr>
    </w:p>
    <w:p w:rsidR="00A122F2" w:rsidRPr="00AB2A66" w:rsidRDefault="00A122F2" w:rsidP="00A122F2">
      <w:pPr>
        <w:jc w:val="both"/>
        <w:rPr>
          <w:rFonts w:ascii="Cambria" w:hAnsi="Cambria"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4</w:t>
      </w:r>
      <w:r w:rsidRPr="00AB2A66">
        <w:rPr>
          <w:rFonts w:ascii="Cambria" w:hAnsi="Cambria"/>
          <w:b/>
          <w:sz w:val="28"/>
          <w:u w:val="single"/>
        </w:rPr>
        <w:t>/ Transforme ces phrases négatives en phrases affirmatives :</w:t>
      </w:r>
    </w:p>
    <w:p w:rsidR="00A122F2" w:rsidRPr="00AB2A66" w:rsidRDefault="00A122F2" w:rsidP="00A122F2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Le joueur n’a pas eu de chance.</w:t>
      </w:r>
    </w:p>
    <w:p w:rsidR="00A122F2" w:rsidRPr="00AB2A66" w:rsidRDefault="00A122F2" w:rsidP="00A122F2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 xml:space="preserve">Ce lion n’a jamais connu la liberté. </w:t>
      </w:r>
    </w:p>
    <w:p w:rsidR="00A122F2" w:rsidRPr="00AB2A66" w:rsidRDefault="00A122F2" w:rsidP="00A122F2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Personne ne pense comme lui.</w:t>
      </w:r>
    </w:p>
    <w:p w:rsidR="00A122F2" w:rsidRPr="00AB2A66" w:rsidRDefault="00A122F2" w:rsidP="00A122F2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Tu n’as aucune raison de te mettre en colère.</w:t>
      </w:r>
    </w:p>
    <w:p w:rsidR="00A122F2" w:rsidRPr="00AB2A66" w:rsidRDefault="00A122F2" w:rsidP="00A122F2">
      <w:pPr>
        <w:ind w:firstLine="708"/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La route n’est plus enneigée.</w:t>
      </w:r>
    </w:p>
    <w:p w:rsidR="00A122F2" w:rsidRPr="0064422B" w:rsidRDefault="00A122F2" w:rsidP="00A122F2">
      <w:pPr>
        <w:jc w:val="both"/>
        <w:rPr>
          <w:rFonts w:ascii="Cambria" w:hAnsi="Cambria"/>
          <w:sz w:val="28"/>
        </w:rPr>
      </w:pPr>
    </w:p>
    <w:p w:rsidR="00A122F2" w:rsidRPr="0064422B" w:rsidRDefault="00A122F2" w:rsidP="00A122F2">
      <w:pPr>
        <w:jc w:val="both"/>
        <w:rPr>
          <w:rFonts w:ascii="Cambria" w:hAnsi="Cambria"/>
          <w:sz w:val="28"/>
        </w:rPr>
      </w:pPr>
    </w:p>
    <w:sectPr w:rsidR="00A122F2" w:rsidRPr="0064422B" w:rsidSect="00A122F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F2"/>
    <w:rsid w:val="008E3279"/>
    <w:rsid w:val="0097336F"/>
    <w:rsid w:val="00A122F2"/>
    <w:rsid w:val="00F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C9AE-BC6E-4C44-8C2C-AEE5D42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1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2020-04-11T21:40:00Z</dcterms:created>
  <dcterms:modified xsi:type="dcterms:W3CDTF">2020-04-26T17:14:00Z</dcterms:modified>
</cp:coreProperties>
</file>