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1D" w:rsidRPr="00CC7165" w:rsidRDefault="00F91E1D" w:rsidP="00F91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C7165">
        <w:rPr>
          <w:b/>
          <w:sz w:val="24"/>
          <w:szCs w:val="24"/>
        </w:rPr>
        <w:t>Questions sur le texte documentaire 1</w:t>
      </w:r>
    </w:p>
    <w:p w:rsidR="00F91E1D" w:rsidRPr="00CC7165" w:rsidRDefault="00F91E1D" w:rsidP="00F91E1D"/>
    <w:p w:rsidR="00F91E1D" w:rsidRPr="00CC7165" w:rsidRDefault="00F91E1D" w:rsidP="00F91E1D">
      <w:pPr>
        <w:rPr>
          <w:sz w:val="24"/>
          <w:szCs w:val="24"/>
        </w:rPr>
      </w:pPr>
    </w:p>
    <w:p w:rsidR="00F91E1D" w:rsidRPr="00CC7165" w:rsidRDefault="00F91E1D" w:rsidP="00F91E1D">
      <w:pPr>
        <w:rPr>
          <w:b/>
          <w:sz w:val="24"/>
          <w:szCs w:val="24"/>
        </w:rPr>
      </w:pPr>
      <w:proofErr w:type="gramStart"/>
      <w:r w:rsidRPr="00CC7165">
        <w:rPr>
          <w:b/>
          <w:sz w:val="24"/>
          <w:szCs w:val="24"/>
        </w:rPr>
        <w:t>1 )</w:t>
      </w:r>
      <w:proofErr w:type="gramEnd"/>
      <w:r w:rsidRPr="00CC7165">
        <w:rPr>
          <w:b/>
          <w:sz w:val="24"/>
          <w:szCs w:val="24"/>
        </w:rPr>
        <w:t xml:space="preserve"> Qu’est-ce qu’une île ?</w:t>
      </w:r>
    </w:p>
    <w:p w:rsidR="00F91E1D" w:rsidRPr="00DC5505" w:rsidRDefault="00F91E1D" w:rsidP="00F91E1D">
      <w:pPr>
        <w:rPr>
          <w:color w:val="FF0000"/>
          <w:sz w:val="24"/>
          <w:szCs w:val="24"/>
        </w:rPr>
      </w:pPr>
      <w:r w:rsidRPr="00DC5505">
        <w:rPr>
          <w:color w:val="FF0000"/>
          <w:sz w:val="24"/>
          <w:szCs w:val="24"/>
        </w:rPr>
        <w:t>C’est une terre entourée d’eau.</w:t>
      </w:r>
    </w:p>
    <w:p w:rsidR="00F91E1D" w:rsidRPr="00CC7165" w:rsidRDefault="00F91E1D" w:rsidP="00F91E1D">
      <w:pPr>
        <w:rPr>
          <w:b/>
          <w:sz w:val="24"/>
          <w:szCs w:val="24"/>
        </w:rPr>
      </w:pPr>
      <w:r w:rsidRPr="00CC7165">
        <w:rPr>
          <w:b/>
          <w:sz w:val="24"/>
          <w:szCs w:val="24"/>
        </w:rPr>
        <w:t>2) Quel est le nom de l’Océan qui borde Tahiti ?</w:t>
      </w:r>
    </w:p>
    <w:p w:rsidR="00F91E1D" w:rsidRPr="00DC5505" w:rsidRDefault="00F91E1D" w:rsidP="00F91E1D">
      <w:pPr>
        <w:rPr>
          <w:color w:val="FF0000"/>
          <w:sz w:val="24"/>
          <w:szCs w:val="24"/>
        </w:rPr>
      </w:pPr>
      <w:r w:rsidRPr="00DC5505">
        <w:rPr>
          <w:color w:val="FF0000"/>
          <w:sz w:val="24"/>
          <w:szCs w:val="24"/>
        </w:rPr>
        <w:t>L’Océan qui borde Tahiti est l’Océan Pacifique.</w:t>
      </w:r>
    </w:p>
    <w:p w:rsidR="00F91E1D" w:rsidRPr="00CC7165" w:rsidRDefault="00F91E1D" w:rsidP="00F91E1D">
      <w:pPr>
        <w:rPr>
          <w:b/>
          <w:sz w:val="24"/>
          <w:szCs w:val="24"/>
        </w:rPr>
      </w:pPr>
      <w:proofErr w:type="gramStart"/>
      <w:r w:rsidRPr="00CC7165">
        <w:rPr>
          <w:b/>
          <w:sz w:val="24"/>
          <w:szCs w:val="24"/>
        </w:rPr>
        <w:t>3 )</w:t>
      </w:r>
      <w:proofErr w:type="gramEnd"/>
      <w:r w:rsidRPr="00CC7165">
        <w:rPr>
          <w:b/>
          <w:sz w:val="24"/>
          <w:szCs w:val="24"/>
        </w:rPr>
        <w:t xml:space="preserve"> Autrefois en quoi étaient construits les farés ?</w:t>
      </w:r>
    </w:p>
    <w:p w:rsidR="00F91E1D" w:rsidRPr="00DC5505" w:rsidRDefault="00F91E1D" w:rsidP="00F91E1D">
      <w:pPr>
        <w:rPr>
          <w:color w:val="FF0000"/>
          <w:sz w:val="24"/>
          <w:szCs w:val="24"/>
        </w:rPr>
      </w:pPr>
      <w:r w:rsidRPr="00DC5505">
        <w:rPr>
          <w:color w:val="FF0000"/>
          <w:sz w:val="24"/>
          <w:szCs w:val="24"/>
        </w:rPr>
        <w:t>Les farés étaient</w:t>
      </w:r>
      <w:r>
        <w:rPr>
          <w:color w:val="FF0000"/>
          <w:sz w:val="24"/>
          <w:szCs w:val="24"/>
        </w:rPr>
        <w:t xml:space="preserve"> construits en bambou recouvert</w:t>
      </w:r>
      <w:r w:rsidRPr="00DC5505">
        <w:rPr>
          <w:color w:val="FF0000"/>
          <w:sz w:val="24"/>
          <w:szCs w:val="24"/>
        </w:rPr>
        <w:t xml:space="preserve"> de feuilles de bananier.</w:t>
      </w:r>
    </w:p>
    <w:p w:rsidR="00F91E1D" w:rsidRPr="00CC7165" w:rsidRDefault="00F91E1D" w:rsidP="00F91E1D">
      <w:pPr>
        <w:rPr>
          <w:b/>
          <w:sz w:val="24"/>
          <w:szCs w:val="24"/>
        </w:rPr>
      </w:pPr>
      <w:r w:rsidRPr="00CC7165">
        <w:rPr>
          <w:b/>
          <w:sz w:val="24"/>
          <w:szCs w:val="24"/>
        </w:rPr>
        <w:t>4) Comment s’appelle la pirogue des Tahitiens ?</w:t>
      </w:r>
    </w:p>
    <w:p w:rsidR="00F91E1D" w:rsidRPr="00DC5505" w:rsidRDefault="00F91E1D" w:rsidP="00F91E1D">
      <w:pPr>
        <w:rPr>
          <w:color w:val="FF0000"/>
          <w:sz w:val="24"/>
          <w:szCs w:val="24"/>
        </w:rPr>
      </w:pPr>
      <w:r w:rsidRPr="00DC5505">
        <w:rPr>
          <w:color w:val="FF0000"/>
          <w:sz w:val="24"/>
          <w:szCs w:val="24"/>
        </w:rPr>
        <w:t xml:space="preserve">Elle s’appelle un </w:t>
      </w:r>
      <w:proofErr w:type="spellStart"/>
      <w:r w:rsidRPr="00DC5505">
        <w:rPr>
          <w:color w:val="FF0000"/>
          <w:sz w:val="24"/>
          <w:szCs w:val="24"/>
        </w:rPr>
        <w:t>va’a</w:t>
      </w:r>
      <w:proofErr w:type="spellEnd"/>
      <w:r w:rsidRPr="00DC5505">
        <w:rPr>
          <w:color w:val="FF0000"/>
          <w:sz w:val="24"/>
          <w:szCs w:val="24"/>
        </w:rPr>
        <w:t>.</w:t>
      </w:r>
    </w:p>
    <w:p w:rsidR="00F91E1D" w:rsidRDefault="00F91E1D" w:rsidP="00F91E1D">
      <w:pPr>
        <w:rPr>
          <w:b/>
          <w:sz w:val="24"/>
          <w:szCs w:val="24"/>
        </w:rPr>
      </w:pPr>
      <w:r w:rsidRPr="00CC7165">
        <w:rPr>
          <w:b/>
          <w:sz w:val="24"/>
          <w:szCs w:val="24"/>
        </w:rPr>
        <w:t>5) Que signifie pour un Tahitien le tatouage d’une carapace de tortue ?</w:t>
      </w:r>
    </w:p>
    <w:p w:rsidR="00F91E1D" w:rsidRPr="00DC5505" w:rsidRDefault="00F91E1D" w:rsidP="00F91E1D">
      <w:pPr>
        <w:rPr>
          <w:color w:val="FF0000"/>
          <w:sz w:val="24"/>
          <w:szCs w:val="24"/>
        </w:rPr>
      </w:pPr>
      <w:r w:rsidRPr="00DC5505">
        <w:rPr>
          <w:color w:val="FF0000"/>
          <w:sz w:val="24"/>
          <w:szCs w:val="24"/>
        </w:rPr>
        <w:t>Cela signifie la protection.</w:t>
      </w:r>
    </w:p>
    <w:p w:rsidR="00F91E1D" w:rsidRPr="00CC7165" w:rsidRDefault="00F91E1D" w:rsidP="00F91E1D">
      <w:pPr>
        <w:rPr>
          <w:b/>
          <w:sz w:val="24"/>
          <w:szCs w:val="24"/>
        </w:rPr>
      </w:pPr>
    </w:p>
    <w:p w:rsidR="00B951F2" w:rsidRDefault="00F91E1D">
      <w:bookmarkStart w:id="0" w:name="_GoBack"/>
      <w:bookmarkEnd w:id="0"/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1D"/>
    <w:rsid w:val="008405C8"/>
    <w:rsid w:val="00D6207E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1B3F-B5AD-4FFB-A2B0-6439C259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2020-04-24T14:00:00Z</dcterms:created>
  <dcterms:modified xsi:type="dcterms:W3CDTF">2020-04-24T14:01:00Z</dcterms:modified>
</cp:coreProperties>
</file>