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2F1" w:rsidRDefault="00A742F1" w:rsidP="00A742F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02E6A">
        <w:rPr>
          <w:rFonts w:ascii="Arial" w:hAnsi="Arial" w:cs="Arial"/>
          <w:sz w:val="24"/>
          <w:szCs w:val="24"/>
        </w:rPr>
        <w:t xml:space="preserve">Texte </w:t>
      </w:r>
      <w:r>
        <w:rPr>
          <w:rFonts w:ascii="Arial" w:hAnsi="Arial" w:cs="Arial"/>
          <w:sz w:val="24"/>
          <w:szCs w:val="24"/>
        </w:rPr>
        <w:t>8</w:t>
      </w:r>
    </w:p>
    <w:p w:rsidR="00A742F1" w:rsidRDefault="00A742F1" w:rsidP="00A742F1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1045" w:type="dxa"/>
        <w:tblLook w:val="04A0" w:firstRow="1" w:lastRow="0" w:firstColumn="1" w:lastColumn="0" w:noHBand="0" w:noVBand="1"/>
      </w:tblPr>
      <w:tblGrid>
        <w:gridCol w:w="648"/>
        <w:gridCol w:w="7427"/>
        <w:gridCol w:w="2970"/>
      </w:tblGrid>
      <w:tr w:rsidR="00A742F1" w:rsidTr="0052350B">
        <w:tc>
          <w:tcPr>
            <w:tcW w:w="648" w:type="dxa"/>
          </w:tcPr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15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30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35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40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45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50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55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60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t>65</w:t>
            </w: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742F1" w:rsidRPr="00C267DA" w:rsidRDefault="00A742F1" w:rsidP="0052350B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27" w:type="dxa"/>
          </w:tcPr>
          <w:p w:rsidR="00C267DA" w:rsidRPr="00C267DA" w:rsidRDefault="00C267DA" w:rsidP="00C267DA">
            <w:pPr>
              <w:spacing w:line="360" w:lineRule="auto"/>
              <w:ind w:firstLine="624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lastRenderedPageBreak/>
              <w:t xml:space="preserve">J'entendis la </w:t>
            </w:r>
            <w:r w:rsidRPr="00C267DA">
              <w:rPr>
                <w:rFonts w:ascii="Arial" w:hAnsi="Arial" w:cs="Arial"/>
                <w:b/>
                <w:sz w:val="24"/>
                <w:szCs w:val="24"/>
              </w:rPr>
              <w:t>rumeur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67DA">
              <w:rPr>
                <w:rFonts w:ascii="Arial" w:hAnsi="Arial" w:cs="Arial"/>
                <w:sz w:val="24"/>
                <w:szCs w:val="24"/>
              </w:rPr>
              <w:t xml:space="preserve">de la caravane bien avant de la voir s'approcher. C'était comme une ville en marche, une multitude*  noyée dans un nuage de poussière. À </w:t>
            </w:r>
            <w:r w:rsidRPr="00C267DA">
              <w:rPr>
                <w:rFonts w:ascii="Arial" w:hAnsi="Arial" w:cs="Arial"/>
                <w:spacing w:val="-4"/>
                <w:sz w:val="24"/>
                <w:szCs w:val="24"/>
              </w:rPr>
              <w:t xml:space="preserve">son approche, je distinguai la masse sombre et </w:t>
            </w:r>
            <w:r w:rsidRPr="00D173E8">
              <w:rPr>
                <w:rFonts w:ascii="Arial" w:hAnsi="Arial" w:cs="Arial"/>
                <w:b/>
                <w:spacing w:val="-4"/>
                <w:sz w:val="24"/>
                <w:szCs w:val="24"/>
              </w:rPr>
              <w:t>oscillante</w:t>
            </w:r>
            <w:r w:rsidRPr="00C267DA">
              <w:rPr>
                <w:rFonts w:ascii="Arial" w:hAnsi="Arial" w:cs="Arial"/>
                <w:spacing w:val="-4"/>
                <w:sz w:val="24"/>
                <w:szCs w:val="24"/>
              </w:rPr>
              <w:t xml:space="preserve"> des chameaux lourdement </w:t>
            </w:r>
            <w:r w:rsidRPr="00C267DA">
              <w:rPr>
                <w:rFonts w:ascii="Arial" w:hAnsi="Arial" w:cs="Arial"/>
                <w:sz w:val="24"/>
                <w:szCs w:val="24"/>
              </w:rPr>
              <w:t>chargés, encadrés par les cavaliers emmitouflés* d'épais manteaux.</w:t>
            </w:r>
          </w:p>
          <w:p w:rsidR="00C267DA" w:rsidRPr="00C267DA" w:rsidRDefault="00C267DA" w:rsidP="00C267DA">
            <w:pPr>
              <w:pStyle w:val="Style4"/>
              <w:spacing w:line="360" w:lineRule="auto"/>
              <w:ind w:firstLine="57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pacing w:val="2"/>
                <w:sz w:val="24"/>
                <w:szCs w:val="24"/>
              </w:rPr>
              <w:t xml:space="preserve">De temps en temps, l'un d'eux se détachait en trottinant pour ramener vers </w:t>
            </w:r>
            <w:r w:rsidRPr="00C267DA">
              <w:rPr>
                <w:rFonts w:ascii="Arial" w:hAnsi="Arial" w:cs="Arial"/>
                <w:sz w:val="24"/>
                <w:szCs w:val="24"/>
              </w:rPr>
              <w:t xml:space="preserve">le sillage du troupeau une bête égarée, agneau nouveau-né ou vieille </w:t>
            </w:r>
            <w:r w:rsidRPr="00D173E8">
              <w:rPr>
                <w:rFonts w:ascii="Arial" w:hAnsi="Arial" w:cs="Arial"/>
                <w:b/>
                <w:sz w:val="24"/>
                <w:szCs w:val="24"/>
              </w:rPr>
              <w:t>carne</w:t>
            </w:r>
            <w:r w:rsidRPr="00C267DA">
              <w:rPr>
                <w:rFonts w:ascii="Arial" w:hAnsi="Arial" w:cs="Arial"/>
                <w:sz w:val="24"/>
                <w:szCs w:val="24"/>
              </w:rPr>
              <w:t xml:space="preserve">* récalcitrante*. Un autre arrivait au grand galop du fin fond de l'horizon, debout sur son </w:t>
            </w:r>
            <w:r w:rsidRPr="00C267DA">
              <w:rPr>
                <w:rFonts w:ascii="Arial" w:hAnsi="Arial" w:cs="Arial"/>
                <w:spacing w:val="-4"/>
                <w:sz w:val="24"/>
                <w:szCs w:val="24"/>
              </w:rPr>
              <w:t xml:space="preserve">petit cheval poilu et </w:t>
            </w:r>
            <w:r w:rsidRPr="000B790E">
              <w:rPr>
                <w:rFonts w:ascii="Arial" w:hAnsi="Arial" w:cs="Arial"/>
                <w:b/>
                <w:spacing w:val="-4"/>
                <w:sz w:val="24"/>
                <w:szCs w:val="24"/>
              </w:rPr>
              <w:t>brandissant</w:t>
            </w:r>
            <w:r w:rsidRPr="00C267DA">
              <w:rPr>
                <w:rFonts w:ascii="Arial" w:hAnsi="Arial" w:cs="Arial"/>
                <w:spacing w:val="-4"/>
                <w:sz w:val="24"/>
                <w:szCs w:val="24"/>
              </w:rPr>
              <w:t xml:space="preserve"> le butin d'une chasse solitaire. Et tout cela bramait, </w:t>
            </w:r>
            <w:r w:rsidRPr="00C267DA">
              <w:rPr>
                <w:rFonts w:ascii="Arial" w:hAnsi="Arial" w:cs="Arial"/>
                <w:spacing w:val="3"/>
                <w:sz w:val="24"/>
                <w:szCs w:val="24"/>
              </w:rPr>
              <w:t xml:space="preserve">hurlait, beuglait, éructait, blatérait, ruminait dans les effluves* de sueur âcre, de crottin, de cuir et de lait caillé, sous une </w:t>
            </w:r>
            <w:r w:rsidRPr="000B790E">
              <w:rPr>
                <w:rFonts w:ascii="Arial" w:hAnsi="Arial" w:cs="Arial"/>
                <w:b/>
                <w:spacing w:val="3"/>
                <w:sz w:val="24"/>
                <w:szCs w:val="24"/>
              </w:rPr>
              <w:t>chape</w:t>
            </w:r>
            <w:r w:rsidRPr="00C267DA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0B790E">
              <w:rPr>
                <w:rFonts w:ascii="Arial" w:hAnsi="Arial" w:cs="Arial"/>
                <w:b/>
                <w:spacing w:val="3"/>
                <w:sz w:val="24"/>
                <w:szCs w:val="24"/>
              </w:rPr>
              <w:t>d'air</w:t>
            </w:r>
            <w:r w:rsidRPr="00C267DA">
              <w:rPr>
                <w:rFonts w:ascii="Arial" w:hAnsi="Arial" w:cs="Arial"/>
                <w:spacing w:val="3"/>
                <w:sz w:val="24"/>
                <w:szCs w:val="24"/>
              </w:rPr>
              <w:t xml:space="preserve"> chaud zébré de mouches et </w:t>
            </w:r>
            <w:r w:rsidRPr="00C267DA">
              <w:rPr>
                <w:rFonts w:ascii="Arial" w:hAnsi="Arial" w:cs="Arial"/>
                <w:sz w:val="24"/>
                <w:szCs w:val="24"/>
              </w:rPr>
              <w:t>de moustiques. J'avais retrouvé le monde des hommes. Je n'eus aucun mal, vu l'état de ma bourse, à me procurer cheval et bagages.</w:t>
            </w:r>
          </w:p>
          <w:p w:rsidR="00C267DA" w:rsidRPr="00C267DA" w:rsidRDefault="00C267DA" w:rsidP="00C267DA">
            <w:pPr>
              <w:pStyle w:val="Style4"/>
              <w:spacing w:line="360" w:lineRule="auto"/>
              <w:ind w:firstLine="576"/>
              <w:jc w:val="left"/>
              <w:rPr>
                <w:rFonts w:ascii="Arial" w:hAnsi="Arial" w:cs="Arial"/>
                <w:noProof w:val="0"/>
                <w:spacing w:val="1"/>
                <w:sz w:val="24"/>
                <w:szCs w:val="24"/>
              </w:rPr>
            </w:pPr>
            <w:r w:rsidRPr="00C267DA">
              <w:rPr>
                <w:rFonts w:ascii="Arial" w:hAnsi="Arial" w:cs="Arial"/>
                <w:noProof w:val="0"/>
                <w:sz w:val="24"/>
                <w:szCs w:val="24"/>
              </w:rPr>
              <w:t xml:space="preserve">J'accompagnai la caravane sur près de sept cents </w:t>
            </w:r>
            <w:r w:rsidRPr="000B790E">
              <w:rPr>
                <w:rFonts w:ascii="Arial" w:hAnsi="Arial" w:cs="Arial"/>
                <w:b/>
                <w:noProof w:val="0"/>
                <w:sz w:val="24"/>
                <w:szCs w:val="24"/>
              </w:rPr>
              <w:t>miles</w:t>
            </w:r>
            <w:r w:rsidRPr="00C267DA">
              <w:rPr>
                <w:rFonts w:ascii="Arial" w:hAnsi="Arial" w:cs="Arial"/>
                <w:noProof w:val="0"/>
                <w:sz w:val="24"/>
                <w:szCs w:val="24"/>
              </w:rPr>
              <w:t xml:space="preserve">  à travers les steppes, après quoi </w:t>
            </w:r>
            <w:r w:rsidRPr="00985D1E">
              <w:rPr>
                <w:rFonts w:ascii="Arial" w:hAnsi="Arial" w:cs="Arial"/>
                <w:b/>
                <w:noProof w:val="0"/>
                <w:sz w:val="24"/>
                <w:szCs w:val="24"/>
              </w:rPr>
              <w:t>j'obliquai</w:t>
            </w:r>
            <w:r w:rsidRPr="00C267DA">
              <w:rPr>
                <w:rFonts w:ascii="Arial" w:hAnsi="Arial" w:cs="Arial"/>
                <w:noProof w:val="0"/>
                <w:sz w:val="24"/>
                <w:szCs w:val="24"/>
              </w:rPr>
              <w:t xml:space="preserve"> vers Irkoutsk, où je savais un ami correspondant</w:t>
            </w:r>
            <w:r w:rsidR="00985D1E">
              <w:rPr>
                <w:rFonts w:ascii="Arial" w:hAnsi="Arial" w:cs="Arial"/>
                <w:noProof w:val="0"/>
                <w:sz w:val="24"/>
                <w:szCs w:val="24"/>
              </w:rPr>
              <w:t xml:space="preserve"> </w:t>
            </w:r>
            <w:r w:rsidRPr="00C267DA">
              <w:rPr>
                <w:rFonts w:ascii="Arial" w:hAnsi="Arial" w:cs="Arial"/>
                <w:noProof w:val="0"/>
                <w:sz w:val="24"/>
                <w:szCs w:val="24"/>
              </w:rPr>
              <w:t xml:space="preserve">tout prêt à m'accueillir. Je voulais rejoindre au plus vite l'Angleterre. Il eut beau me présenter les mille et un dangers d'une traversée de </w:t>
            </w:r>
            <w:smartTag w:uri="urn:schemas-microsoft-com:office:smarttags" w:element="PersonName">
              <w:smartTagPr>
                <w:attr w:name="ProductID" w:val="la Sib￩rie"/>
              </w:smartTagPr>
              <w:r w:rsidRPr="00C267DA">
                <w:rPr>
                  <w:rFonts w:ascii="Arial" w:hAnsi="Arial" w:cs="Arial"/>
                  <w:noProof w:val="0"/>
                  <w:sz w:val="24"/>
                  <w:szCs w:val="24"/>
                </w:rPr>
                <w:t>la Sibérie</w:t>
              </w:r>
            </w:smartTag>
            <w:r w:rsidRPr="00C267DA">
              <w:rPr>
                <w:rFonts w:ascii="Arial" w:hAnsi="Arial" w:cs="Arial"/>
                <w:noProof w:val="0"/>
                <w:sz w:val="24"/>
                <w:szCs w:val="24"/>
              </w:rPr>
              <w:t xml:space="preserve"> en ce début d'hiver, je ne cédai en rien. Tant et si bien qu'il finit par me procurer des chevaux, un traîneau, un cocher et les indispensables </w:t>
            </w:r>
            <w:r w:rsidRPr="00985D1E">
              <w:rPr>
                <w:rFonts w:ascii="Arial" w:hAnsi="Arial" w:cs="Arial"/>
                <w:b/>
                <w:noProof w:val="0"/>
                <w:sz w:val="24"/>
                <w:szCs w:val="24"/>
              </w:rPr>
              <w:t>sauf-conduits</w:t>
            </w:r>
            <w:r w:rsidRPr="00C267DA">
              <w:rPr>
                <w:rFonts w:ascii="Arial" w:hAnsi="Arial" w:cs="Arial"/>
                <w:noProof w:val="0"/>
                <w:sz w:val="24"/>
                <w:szCs w:val="24"/>
              </w:rPr>
              <w:t xml:space="preserve"> pour éviter toute curiosité malveillante de la part des autorités. Je gagnai Moscou puis Saint-Pétersbourg en un temps record. Je pris, dès que les conditions le permirent, le premier vaisseau en partance pour l'Angleterre.</w:t>
            </w:r>
            <w:r w:rsidRPr="00C267DA">
              <w:rPr>
                <w:rFonts w:ascii="Arial" w:hAnsi="Arial" w:cs="Arial"/>
                <w:noProof w:val="0"/>
                <w:spacing w:val="1"/>
                <w:sz w:val="24"/>
                <w:szCs w:val="24"/>
              </w:rPr>
              <w:t xml:space="preserve"> </w:t>
            </w:r>
          </w:p>
          <w:p w:rsidR="00C267DA" w:rsidRPr="00C267DA" w:rsidRDefault="00C267DA" w:rsidP="00C267DA">
            <w:pPr>
              <w:pStyle w:val="Style4"/>
              <w:spacing w:line="360" w:lineRule="auto"/>
              <w:ind w:firstLine="576"/>
              <w:jc w:val="left"/>
              <w:rPr>
                <w:rFonts w:ascii="Arial" w:hAnsi="Arial" w:cs="Arial"/>
                <w:noProof w:val="0"/>
                <w:spacing w:val="-1"/>
                <w:sz w:val="24"/>
                <w:szCs w:val="24"/>
              </w:rPr>
            </w:pPr>
            <w:r w:rsidRPr="00C267DA">
              <w:rPr>
                <w:rFonts w:ascii="Arial" w:hAnsi="Arial" w:cs="Arial"/>
                <w:noProof w:val="0"/>
                <w:spacing w:val="1"/>
                <w:sz w:val="24"/>
                <w:szCs w:val="24"/>
              </w:rPr>
              <w:t xml:space="preserve">C’est avec une joie indicible* que je franchis le seuil* de ma chère  maison, </w:t>
            </w:r>
            <w:r w:rsidRPr="00C267DA">
              <w:rPr>
                <w:rFonts w:ascii="Arial" w:hAnsi="Arial" w:cs="Arial"/>
                <w:noProof w:val="0"/>
                <w:spacing w:val="-1"/>
                <w:sz w:val="24"/>
                <w:szCs w:val="24"/>
              </w:rPr>
              <w:t>exactement deux ans, sept mois, trois semaines et cinq jours après l'avoir quittée.</w:t>
            </w:r>
          </w:p>
          <w:p w:rsidR="00C267DA" w:rsidRPr="00C267DA" w:rsidRDefault="00C267DA" w:rsidP="00C267DA">
            <w:pPr>
              <w:pStyle w:val="Style4"/>
              <w:spacing w:line="360" w:lineRule="auto"/>
              <w:jc w:val="left"/>
              <w:rPr>
                <w:rFonts w:ascii="Arial" w:hAnsi="Arial" w:cs="Arial"/>
                <w:noProof w:val="0"/>
                <w:spacing w:val="-5"/>
                <w:sz w:val="24"/>
                <w:szCs w:val="24"/>
              </w:rPr>
            </w:pPr>
            <w:r w:rsidRPr="00C267DA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2C237240" wp14:editId="66E2C60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3540125" cy="2124075"/>
                  <wp:effectExtent l="0" t="0" r="3175" b="9525"/>
                  <wp:wrapThrough wrapText="bothSides">
                    <wp:wrapPolygon edited="0">
                      <wp:start x="0" y="0"/>
                      <wp:lineTo x="0" y="21503"/>
                      <wp:lineTo x="21503" y="21503"/>
                      <wp:lineTo x="21503" y="0"/>
                      <wp:lineTo x="0" y="0"/>
                    </wp:wrapPolygon>
                  </wp:wrapThrough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1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67DA">
              <w:rPr>
                <w:rFonts w:ascii="Arial" w:hAnsi="Arial" w:cs="Arial"/>
                <w:noProof w:val="0"/>
                <w:sz w:val="24"/>
                <w:szCs w:val="24"/>
              </w:rPr>
              <w:t xml:space="preserve">Amelia tomba dans mes bras, les joues ruisselantes de larmes. Je la rassurai </w:t>
            </w:r>
            <w:r w:rsidRPr="00C267DA">
              <w:rPr>
                <w:rFonts w:ascii="Arial" w:hAnsi="Arial" w:cs="Arial"/>
                <w:noProof w:val="0"/>
                <w:spacing w:val="-3"/>
                <w:sz w:val="24"/>
                <w:szCs w:val="24"/>
              </w:rPr>
              <w:t xml:space="preserve">sur ma maigreur </w:t>
            </w:r>
            <w:r w:rsidRPr="00C267DA">
              <w:rPr>
                <w:rFonts w:ascii="Arial" w:hAnsi="Arial" w:cs="Arial"/>
                <w:noProof w:val="0"/>
                <w:spacing w:val="-3"/>
                <w:sz w:val="24"/>
                <w:szCs w:val="24"/>
              </w:rPr>
              <w:lastRenderedPageBreak/>
              <w:t xml:space="preserve">et mon teint de brique </w:t>
            </w:r>
            <w:r w:rsidRPr="00C267DA">
              <w:rPr>
                <w:rFonts w:ascii="Arial" w:hAnsi="Arial" w:cs="Arial"/>
                <w:noProof w:val="0"/>
                <w:sz w:val="24"/>
                <w:szCs w:val="24"/>
              </w:rPr>
              <w:t xml:space="preserve">: </w:t>
            </w:r>
            <w:r w:rsidRPr="00C267DA">
              <w:rPr>
                <w:rFonts w:ascii="Arial" w:hAnsi="Arial" w:cs="Arial"/>
                <w:noProof w:val="0"/>
                <w:spacing w:val="-5"/>
                <w:sz w:val="24"/>
                <w:szCs w:val="24"/>
              </w:rPr>
              <w:t>je me sentais dans une forme éblouissante.</w:t>
            </w:r>
          </w:p>
          <w:p w:rsidR="00C267DA" w:rsidRDefault="00C267DA" w:rsidP="00C267DA">
            <w:pPr>
              <w:pStyle w:val="Style4"/>
              <w:spacing w:line="360" w:lineRule="auto"/>
              <w:ind w:firstLine="0"/>
              <w:jc w:val="left"/>
              <w:rPr>
                <w:rFonts w:ascii="Arial" w:hAnsi="Arial" w:cs="Arial"/>
                <w:noProof w:val="0"/>
                <w:spacing w:val="-1"/>
                <w:sz w:val="24"/>
                <w:szCs w:val="24"/>
              </w:rPr>
            </w:pPr>
            <w:r w:rsidRPr="00C267DA">
              <w:rPr>
                <w:rFonts w:ascii="Arial" w:hAnsi="Arial" w:cs="Arial"/>
                <w:noProof w:val="0"/>
                <w:spacing w:val="1"/>
                <w:sz w:val="24"/>
                <w:szCs w:val="24"/>
              </w:rPr>
              <w:t xml:space="preserve">Et, dès le lendemain, Archibald </w:t>
            </w:r>
            <w:proofErr w:type="spellStart"/>
            <w:r w:rsidRPr="00C267DA">
              <w:rPr>
                <w:rFonts w:ascii="Arial" w:hAnsi="Arial" w:cs="Arial"/>
                <w:noProof w:val="0"/>
                <w:spacing w:val="1"/>
                <w:sz w:val="24"/>
                <w:szCs w:val="24"/>
              </w:rPr>
              <w:t>Leopold</w:t>
            </w:r>
            <w:proofErr w:type="spellEnd"/>
            <w:r w:rsidRPr="00C267DA">
              <w:rPr>
                <w:rFonts w:ascii="Arial" w:hAnsi="Arial" w:cs="Arial"/>
                <w:noProof w:val="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67DA">
              <w:rPr>
                <w:rFonts w:ascii="Arial" w:hAnsi="Arial" w:cs="Arial"/>
                <w:noProof w:val="0"/>
                <w:spacing w:val="1"/>
                <w:sz w:val="24"/>
                <w:szCs w:val="24"/>
              </w:rPr>
              <w:t>Ruthmore</w:t>
            </w:r>
            <w:proofErr w:type="spellEnd"/>
            <w:r w:rsidRPr="00C267DA">
              <w:rPr>
                <w:rFonts w:ascii="Arial" w:hAnsi="Arial" w:cs="Arial"/>
                <w:noProof w:val="0"/>
                <w:spacing w:val="1"/>
                <w:sz w:val="24"/>
                <w:szCs w:val="24"/>
              </w:rPr>
              <w:t xml:space="preserve"> se mit au travail. On </w:t>
            </w:r>
            <w:r w:rsidRPr="00C267DA">
              <w:rPr>
                <w:rFonts w:ascii="Arial" w:hAnsi="Arial" w:cs="Arial"/>
                <w:noProof w:val="0"/>
                <w:spacing w:val="3"/>
                <w:sz w:val="24"/>
                <w:szCs w:val="24"/>
              </w:rPr>
              <w:t xml:space="preserve">s'étonna de mon silence, de mes refus </w:t>
            </w:r>
            <w:r w:rsidRPr="00985D1E">
              <w:rPr>
                <w:rFonts w:ascii="Arial" w:hAnsi="Arial" w:cs="Arial"/>
                <w:b/>
                <w:noProof w:val="0"/>
                <w:spacing w:val="3"/>
                <w:sz w:val="24"/>
                <w:szCs w:val="24"/>
              </w:rPr>
              <w:t>réitérés</w:t>
            </w:r>
            <w:r w:rsidRPr="00C267DA">
              <w:rPr>
                <w:rFonts w:ascii="Arial" w:hAnsi="Arial" w:cs="Arial"/>
                <w:noProof w:val="0"/>
                <w:spacing w:val="3"/>
                <w:sz w:val="24"/>
                <w:szCs w:val="24"/>
              </w:rPr>
              <w:t xml:space="preserve">* de toute mondanité*, de ma porte </w:t>
            </w:r>
            <w:r w:rsidR="00AF271B" w:rsidRPr="00AF271B">
              <w:rPr>
                <w:rFonts w:ascii="Arial" w:hAnsi="Arial" w:cs="Arial"/>
                <w:b/>
                <w:noProof w:val="0"/>
                <w:spacing w:val="-1"/>
                <w:sz w:val="24"/>
                <w:szCs w:val="24"/>
              </w:rPr>
              <w:t>obstinément</w:t>
            </w:r>
            <w:r w:rsidRPr="00AF271B">
              <w:rPr>
                <w:rFonts w:ascii="Arial" w:hAnsi="Arial" w:cs="Arial"/>
                <w:b/>
                <w:noProof w:val="0"/>
                <w:spacing w:val="-1"/>
                <w:sz w:val="24"/>
                <w:szCs w:val="24"/>
              </w:rPr>
              <w:t xml:space="preserve">  close</w:t>
            </w:r>
            <w:r w:rsidRPr="00C267DA">
              <w:rPr>
                <w:rFonts w:ascii="Arial" w:hAnsi="Arial" w:cs="Arial"/>
                <w:noProof w:val="0"/>
                <w:spacing w:val="-1"/>
                <w:sz w:val="24"/>
                <w:szCs w:val="24"/>
              </w:rPr>
              <w:t xml:space="preserve"> à toute visite importune*. Le monde avait à nouveau les dimen</w:t>
            </w:r>
            <w:r w:rsidRPr="00C267DA">
              <w:rPr>
                <w:rFonts w:ascii="Arial" w:hAnsi="Arial" w:cs="Arial"/>
                <w:noProof w:val="0"/>
                <w:spacing w:val="-1"/>
                <w:sz w:val="24"/>
                <w:szCs w:val="24"/>
              </w:rPr>
              <w:softHyphen/>
              <w:t>sions rassurantes de mon cabinet de travail, la pendule y égrenait</w:t>
            </w:r>
            <w:r w:rsidR="00AF271B">
              <w:rPr>
                <w:rFonts w:ascii="Arial" w:hAnsi="Arial" w:cs="Arial"/>
                <w:noProof w:val="0"/>
                <w:spacing w:val="-1"/>
                <w:sz w:val="24"/>
                <w:szCs w:val="24"/>
              </w:rPr>
              <w:t xml:space="preserve"> </w:t>
            </w:r>
            <w:r w:rsidRPr="00C267DA">
              <w:rPr>
                <w:rFonts w:ascii="Arial" w:hAnsi="Arial" w:cs="Arial"/>
                <w:noProof w:val="0"/>
                <w:spacing w:val="-1"/>
                <w:sz w:val="24"/>
                <w:szCs w:val="24"/>
              </w:rPr>
              <w:t xml:space="preserve"> les heures et ma plume</w:t>
            </w:r>
            <w:r w:rsidR="00AF271B">
              <w:rPr>
                <w:rFonts w:ascii="Arial" w:hAnsi="Arial" w:cs="Arial"/>
                <w:noProof w:val="0"/>
                <w:spacing w:val="-1"/>
                <w:sz w:val="24"/>
                <w:szCs w:val="24"/>
              </w:rPr>
              <w:t xml:space="preserve"> </w:t>
            </w:r>
            <w:r w:rsidRPr="00C267DA">
              <w:rPr>
                <w:rFonts w:ascii="Arial" w:hAnsi="Arial" w:cs="Arial"/>
                <w:noProof w:val="0"/>
                <w:spacing w:val="-1"/>
                <w:sz w:val="24"/>
                <w:szCs w:val="24"/>
              </w:rPr>
              <w:t xml:space="preserve"> volait sur le papier.</w:t>
            </w:r>
          </w:p>
          <w:p w:rsidR="00C267DA" w:rsidRPr="00C267DA" w:rsidRDefault="00C267DA" w:rsidP="00C267DA">
            <w:pPr>
              <w:pStyle w:val="Style4"/>
              <w:spacing w:line="360" w:lineRule="auto"/>
              <w:ind w:firstLine="576"/>
              <w:jc w:val="left"/>
              <w:rPr>
                <w:rFonts w:ascii="Arial" w:hAnsi="Arial" w:cs="Arial"/>
                <w:noProof w:val="0"/>
                <w:spacing w:val="-2"/>
                <w:sz w:val="24"/>
                <w:szCs w:val="24"/>
              </w:rPr>
            </w:pPr>
            <w:r w:rsidRPr="00C267DA">
              <w:rPr>
                <w:rFonts w:ascii="Arial" w:hAnsi="Arial" w:cs="Arial"/>
                <w:noProof w:val="0"/>
                <w:spacing w:val="2"/>
                <w:sz w:val="24"/>
                <w:szCs w:val="24"/>
              </w:rPr>
              <w:t xml:space="preserve">L'ouvrage </w:t>
            </w:r>
            <w:proofErr w:type="spellStart"/>
            <w:r w:rsidRPr="00C267DA">
              <w:rPr>
                <w:rFonts w:ascii="Arial" w:hAnsi="Arial" w:cs="Arial"/>
                <w:noProof w:val="0"/>
                <w:spacing w:val="2"/>
                <w:sz w:val="24"/>
                <w:szCs w:val="24"/>
              </w:rPr>
              <w:t>parut</w:t>
            </w:r>
            <w:proofErr w:type="spellEnd"/>
            <w:r w:rsidRPr="00C267DA">
              <w:rPr>
                <w:rFonts w:ascii="Arial" w:hAnsi="Arial" w:cs="Arial"/>
                <w:noProof w:val="0"/>
                <w:spacing w:val="2"/>
                <w:sz w:val="24"/>
                <w:szCs w:val="24"/>
              </w:rPr>
              <w:t xml:space="preserve"> </w:t>
            </w:r>
            <w:r w:rsidR="00A07695">
              <w:rPr>
                <w:rFonts w:ascii="Arial" w:hAnsi="Arial" w:cs="Arial"/>
                <w:noProof w:val="0"/>
                <w:spacing w:val="2"/>
                <w:sz w:val="24"/>
                <w:szCs w:val="24"/>
              </w:rPr>
              <w:t xml:space="preserve"> </w:t>
            </w:r>
            <w:r w:rsidRPr="00C267DA">
              <w:rPr>
                <w:rFonts w:ascii="Arial" w:hAnsi="Arial" w:cs="Arial"/>
                <w:noProof w:val="0"/>
                <w:spacing w:val="2"/>
                <w:sz w:val="24"/>
                <w:szCs w:val="24"/>
              </w:rPr>
              <w:t xml:space="preserve">le </w:t>
            </w:r>
            <w:smartTag w:uri="urn:schemas-microsoft-com:office:smarttags" w:element="date">
              <w:smartTagPr>
                <w:attr w:name="ls" w:val="trans"/>
                <w:attr w:name="Month" w:val="8"/>
                <w:attr w:name="Day" w:val="18"/>
                <w:attr w:name="Year" w:val="18"/>
              </w:smartTagPr>
              <w:r w:rsidRPr="00C267DA">
                <w:rPr>
                  <w:rFonts w:ascii="Arial" w:hAnsi="Arial" w:cs="Arial"/>
                  <w:noProof w:val="0"/>
                  <w:spacing w:val="2"/>
                  <w:sz w:val="24"/>
                  <w:szCs w:val="24"/>
                </w:rPr>
                <w:t>18 août 18</w:t>
              </w:r>
            </w:smartTag>
            <w:r w:rsidRPr="00C267DA">
              <w:rPr>
                <w:rFonts w:ascii="Arial" w:hAnsi="Arial" w:cs="Arial"/>
                <w:noProof w:val="0"/>
                <w:spacing w:val="2"/>
                <w:sz w:val="24"/>
                <w:szCs w:val="24"/>
              </w:rPr>
              <w:t xml:space="preserve">58. il était composé de neuf tomes. Les deux </w:t>
            </w:r>
            <w:r w:rsidRPr="00C267DA">
              <w:rPr>
                <w:rFonts w:ascii="Arial" w:hAnsi="Arial" w:cs="Arial"/>
                <w:noProof w:val="0"/>
                <w:spacing w:val="4"/>
                <w:sz w:val="24"/>
                <w:szCs w:val="24"/>
              </w:rPr>
              <w:t xml:space="preserve">premiers volumes retraçaient une étude complète et commentée des mythes* et </w:t>
            </w:r>
            <w:r w:rsidRPr="00C267DA">
              <w:rPr>
                <w:rFonts w:ascii="Arial" w:hAnsi="Arial" w:cs="Arial"/>
                <w:noProof w:val="0"/>
                <w:spacing w:val="1"/>
                <w:sz w:val="24"/>
                <w:szCs w:val="24"/>
              </w:rPr>
              <w:t xml:space="preserve">légendes se rapportant aux géants </w:t>
            </w:r>
            <w:r w:rsidRPr="00C267DA">
              <w:rPr>
                <w:rFonts w:ascii="Arial" w:hAnsi="Arial" w:cs="Arial"/>
                <w:noProof w:val="0"/>
                <w:sz w:val="24"/>
                <w:szCs w:val="24"/>
              </w:rPr>
              <w:t xml:space="preserve">: </w:t>
            </w:r>
            <w:r w:rsidRPr="00C267DA">
              <w:rPr>
                <w:rFonts w:ascii="Arial" w:hAnsi="Arial" w:cs="Arial"/>
                <w:noProof w:val="0"/>
                <w:spacing w:val="-2"/>
                <w:sz w:val="24"/>
                <w:szCs w:val="24"/>
              </w:rPr>
              <w:t>Titans, Atlantes, Cyclopes, Patagons, etc.</w:t>
            </w:r>
          </w:p>
          <w:p w:rsidR="00C267DA" w:rsidRPr="00C267DA" w:rsidRDefault="00C267DA" w:rsidP="00C267DA">
            <w:pPr>
              <w:pStyle w:val="Style4"/>
              <w:spacing w:line="360" w:lineRule="auto"/>
              <w:ind w:firstLine="576"/>
              <w:jc w:val="left"/>
              <w:rPr>
                <w:rFonts w:ascii="Arial" w:hAnsi="Arial" w:cs="Arial"/>
                <w:noProof w:val="0"/>
                <w:spacing w:val="-3"/>
                <w:sz w:val="24"/>
                <w:szCs w:val="24"/>
              </w:rPr>
            </w:pPr>
            <w:r w:rsidRPr="00C267DA">
              <w:rPr>
                <w:rFonts w:ascii="Arial" w:hAnsi="Arial" w:cs="Arial"/>
                <w:noProof w:val="0"/>
                <w:spacing w:val="4"/>
                <w:sz w:val="24"/>
                <w:szCs w:val="24"/>
              </w:rPr>
              <w:t xml:space="preserve">Un troisième volume </w:t>
            </w:r>
            <w:r w:rsidRPr="008D7DD6">
              <w:rPr>
                <w:rFonts w:ascii="Arial" w:hAnsi="Arial" w:cs="Arial"/>
                <w:b/>
                <w:noProof w:val="0"/>
                <w:spacing w:val="4"/>
                <w:sz w:val="24"/>
                <w:szCs w:val="24"/>
              </w:rPr>
              <w:t>répertoriait</w:t>
            </w:r>
            <w:r w:rsidRPr="00C267DA">
              <w:rPr>
                <w:rFonts w:ascii="Arial" w:hAnsi="Arial" w:cs="Arial"/>
                <w:noProof w:val="0"/>
                <w:spacing w:val="4"/>
                <w:sz w:val="24"/>
                <w:szCs w:val="24"/>
              </w:rPr>
              <w:t xml:space="preserve"> un grand nombre de témoignages et de </w:t>
            </w:r>
            <w:r w:rsidRPr="00C267DA">
              <w:rPr>
                <w:rFonts w:ascii="Arial" w:hAnsi="Arial" w:cs="Arial"/>
                <w:noProof w:val="0"/>
                <w:spacing w:val="-3"/>
                <w:sz w:val="24"/>
                <w:szCs w:val="24"/>
              </w:rPr>
              <w:t>récits de voyages où affleuraient des indices de l'existence de peuples gigantesques.</w:t>
            </w:r>
          </w:p>
          <w:p w:rsidR="00C267DA" w:rsidRPr="00C267DA" w:rsidRDefault="00C267DA" w:rsidP="00C267DA">
            <w:pPr>
              <w:spacing w:line="360" w:lineRule="auto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267DA">
              <w:rPr>
                <w:rFonts w:ascii="Arial" w:hAnsi="Arial" w:cs="Arial"/>
                <w:spacing w:val="1"/>
                <w:sz w:val="24"/>
                <w:szCs w:val="24"/>
              </w:rPr>
              <w:t xml:space="preserve">Dans le quatrième et le cinquième volume, je reprenais ma propre relation </w:t>
            </w:r>
            <w:r w:rsidRPr="00C267DA">
              <w:rPr>
                <w:rFonts w:ascii="Arial" w:hAnsi="Arial" w:cs="Arial"/>
                <w:sz w:val="24"/>
                <w:szCs w:val="24"/>
              </w:rPr>
              <w:t xml:space="preserve">décrivant la tribu que j'avais découverte. J'en détaillais les mœurs* et les coutumes*. Un dictionnaire de trois mille « mots chantés » permettait de se faire une idée de </w:t>
            </w:r>
            <w:r w:rsidRPr="00C267DA">
              <w:rPr>
                <w:rFonts w:ascii="Arial" w:hAnsi="Arial" w:cs="Arial"/>
                <w:spacing w:val="1"/>
                <w:sz w:val="24"/>
                <w:szCs w:val="24"/>
              </w:rPr>
              <w:t xml:space="preserve">leur langage musical. Enfin, je fis appel aux meilleurs graveurs d'Angleterre pour </w:t>
            </w:r>
            <w:r w:rsidRPr="00C267DA">
              <w:rPr>
                <w:rFonts w:ascii="Arial" w:hAnsi="Arial" w:cs="Arial"/>
                <w:spacing w:val="-2"/>
                <w:sz w:val="24"/>
                <w:szCs w:val="24"/>
              </w:rPr>
              <w:t xml:space="preserve">les quatre tomes d'illustrations et veillai avec un soin jaloux à l'exacte reproduction </w:t>
            </w:r>
            <w:r w:rsidRPr="00C267DA">
              <w:rPr>
                <w:rFonts w:ascii="Arial" w:hAnsi="Arial" w:cs="Arial"/>
                <w:spacing w:val="-4"/>
                <w:sz w:val="24"/>
                <w:szCs w:val="24"/>
              </w:rPr>
              <w:t>de mes dessins.</w:t>
            </w:r>
          </w:p>
          <w:p w:rsidR="00C267DA" w:rsidRPr="00C267DA" w:rsidRDefault="00C267DA" w:rsidP="00C267DA">
            <w:pPr>
              <w:spacing w:line="360" w:lineRule="auto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267DA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-904875</wp:posOffset>
                  </wp:positionH>
                  <wp:positionV relativeFrom="paragraph">
                    <wp:posOffset>-233045</wp:posOffset>
                  </wp:positionV>
                  <wp:extent cx="2514600" cy="1571625"/>
                  <wp:effectExtent l="0" t="0" r="0" b="9525"/>
                  <wp:wrapThrough wrapText="bothSides">
                    <wp:wrapPolygon edited="0">
                      <wp:start x="0" y="0"/>
                      <wp:lineTo x="0" y="21469"/>
                      <wp:lineTo x="21436" y="21469"/>
                      <wp:lineTo x="21436" y="0"/>
                      <wp:lineTo x="0" y="0"/>
                    </wp:wrapPolygon>
                  </wp:wrapThrough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67DA">
              <w:rPr>
                <w:rFonts w:ascii="Arial" w:hAnsi="Arial" w:cs="Arial"/>
                <w:sz w:val="24"/>
                <w:szCs w:val="24"/>
              </w:rPr>
              <w:t>L'</w:t>
            </w:r>
            <w:r w:rsidR="008D7DD6" w:rsidRPr="00C267DA">
              <w:rPr>
                <w:rFonts w:ascii="Arial" w:hAnsi="Arial" w:cs="Arial"/>
                <w:sz w:val="24"/>
                <w:szCs w:val="24"/>
              </w:rPr>
              <w:t>œuvre</w:t>
            </w:r>
            <w:r w:rsidRPr="00C267DA">
              <w:rPr>
                <w:rFonts w:ascii="Arial" w:hAnsi="Arial" w:cs="Arial"/>
                <w:sz w:val="24"/>
                <w:szCs w:val="24"/>
              </w:rPr>
              <w:t xml:space="preserve"> connut un succès considérable, malgré l'opposition </w:t>
            </w:r>
            <w:r w:rsidRPr="008D7DD6">
              <w:rPr>
                <w:rFonts w:ascii="Arial" w:hAnsi="Arial" w:cs="Arial"/>
                <w:b/>
                <w:sz w:val="24"/>
                <w:szCs w:val="24"/>
              </w:rPr>
              <w:t>farouche</w:t>
            </w:r>
            <w:r w:rsidR="008D7D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67DA">
              <w:rPr>
                <w:rFonts w:ascii="Arial" w:hAnsi="Arial" w:cs="Arial"/>
                <w:sz w:val="24"/>
                <w:szCs w:val="24"/>
              </w:rPr>
              <w:t xml:space="preserve">de la </w:t>
            </w:r>
            <w:r w:rsidRPr="00C267DA">
              <w:rPr>
                <w:rFonts w:ascii="Arial" w:hAnsi="Arial" w:cs="Arial"/>
                <w:spacing w:val="2"/>
                <w:sz w:val="24"/>
                <w:szCs w:val="24"/>
              </w:rPr>
              <w:t xml:space="preserve">communauté scientifique. Le club des explorateurs, où j'avais depuis longtemps </w:t>
            </w:r>
            <w:r w:rsidRPr="00C267DA">
              <w:rPr>
                <w:rFonts w:ascii="Arial" w:hAnsi="Arial" w:cs="Arial"/>
                <w:spacing w:val="5"/>
                <w:sz w:val="24"/>
                <w:szCs w:val="24"/>
              </w:rPr>
              <w:t xml:space="preserve">mes habitudes, me ferma ses portes </w:t>
            </w:r>
            <w:r w:rsidRPr="00C267DA">
              <w:rPr>
                <w:rFonts w:ascii="Arial" w:hAnsi="Arial" w:cs="Arial"/>
                <w:sz w:val="24"/>
                <w:szCs w:val="24"/>
              </w:rPr>
              <w:t xml:space="preserve">; </w:t>
            </w:r>
            <w:smartTag w:uri="urn:schemas-microsoft-com:office:smarttags" w:element="PersonName">
              <w:smartTagPr>
                <w:attr w:name="ProductID" w:val="la Soci￩t￩"/>
              </w:smartTagPr>
              <w:r w:rsidRPr="00C267DA">
                <w:rPr>
                  <w:rFonts w:ascii="Arial" w:hAnsi="Arial" w:cs="Arial"/>
                  <w:spacing w:val="6"/>
                  <w:sz w:val="24"/>
                  <w:szCs w:val="24"/>
                </w:rPr>
                <w:t>la Société</w:t>
              </w:r>
            </w:smartTag>
            <w:r w:rsidRPr="00C267DA">
              <w:rPr>
                <w:rFonts w:ascii="Arial" w:hAnsi="Arial" w:cs="Arial"/>
                <w:spacing w:val="6"/>
                <w:sz w:val="24"/>
                <w:szCs w:val="24"/>
              </w:rPr>
              <w:t xml:space="preserve"> royale de géographie me mit à </w:t>
            </w:r>
            <w:r w:rsidRPr="00C267DA">
              <w:rPr>
                <w:rFonts w:ascii="Arial" w:hAnsi="Arial" w:cs="Arial"/>
                <w:spacing w:val="-2"/>
                <w:sz w:val="24"/>
                <w:szCs w:val="24"/>
              </w:rPr>
              <w:t>l'index*. Quant aux journaux, ils prenaient bruyamment parti* à coup de gros titres :</w:t>
            </w:r>
          </w:p>
          <w:p w:rsidR="00C267DA" w:rsidRPr="00C267DA" w:rsidRDefault="00C267DA" w:rsidP="00C267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67D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267DA">
              <w:rPr>
                <w:rFonts w:ascii="Arial" w:hAnsi="Arial" w:cs="Arial"/>
                <w:sz w:val="24"/>
                <w:szCs w:val="24"/>
              </w:rPr>
              <w:t xml:space="preserve">« Charlatan* ! </w:t>
            </w:r>
            <w:r w:rsidRPr="00C267DA">
              <w:rPr>
                <w:rFonts w:ascii="Arial" w:hAnsi="Arial" w:cs="Arial"/>
                <w:spacing w:val="-3"/>
                <w:sz w:val="24"/>
                <w:szCs w:val="24"/>
              </w:rPr>
              <w:t xml:space="preserve">», « Découvreur du siècle </w:t>
            </w:r>
            <w:r w:rsidRPr="00C267DA">
              <w:rPr>
                <w:rFonts w:ascii="Arial" w:hAnsi="Arial" w:cs="Arial"/>
                <w:sz w:val="24"/>
                <w:szCs w:val="24"/>
              </w:rPr>
              <w:t>! »</w:t>
            </w:r>
          </w:p>
          <w:p w:rsidR="00C267DA" w:rsidRPr="00C267DA" w:rsidRDefault="00C267DA" w:rsidP="00C267DA">
            <w:pPr>
              <w:pStyle w:val="Style4"/>
              <w:spacing w:line="360" w:lineRule="auto"/>
              <w:ind w:firstLine="0"/>
              <w:jc w:val="left"/>
              <w:rPr>
                <w:rFonts w:ascii="Arial" w:hAnsi="Arial" w:cs="Arial"/>
                <w:spacing w:val="1"/>
                <w:sz w:val="24"/>
                <w:szCs w:val="24"/>
              </w:rPr>
            </w:pPr>
          </w:p>
          <w:p w:rsidR="00A742F1" w:rsidRPr="00C267DA" w:rsidRDefault="00A742F1" w:rsidP="00C267DA">
            <w:pPr>
              <w:pStyle w:val="Style5"/>
              <w:spacing w:after="0" w:line="36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</w:tcPr>
          <w:p w:rsidR="00A742F1" w:rsidRDefault="00C267DA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rumeur</w:t>
            </w:r>
            <w:r w:rsidR="00A742F1" w:rsidRPr="00D02E6A"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bruis confus de voix</w:t>
            </w:r>
          </w:p>
          <w:p w:rsidR="00A742F1" w:rsidRDefault="00A742F1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D173E8" w:rsidRDefault="00D173E8" w:rsidP="0052350B">
            <w:pPr>
              <w:pStyle w:val="Style1"/>
              <w:ind w:left="0"/>
              <w:rPr>
                <w:b/>
                <w:noProof w:val="0"/>
                <w:spacing w:val="-1"/>
                <w:sz w:val="24"/>
                <w:szCs w:val="24"/>
              </w:rPr>
            </w:pPr>
          </w:p>
          <w:p w:rsidR="00D173E8" w:rsidRDefault="00D173E8" w:rsidP="0052350B">
            <w:pPr>
              <w:pStyle w:val="Style1"/>
              <w:ind w:left="0"/>
              <w:rPr>
                <w:b/>
                <w:noProof w:val="0"/>
                <w:spacing w:val="-1"/>
                <w:sz w:val="24"/>
                <w:szCs w:val="24"/>
              </w:rPr>
            </w:pPr>
          </w:p>
          <w:p w:rsidR="00A742F1" w:rsidRDefault="00D173E8" w:rsidP="0052350B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noProof w:val="0"/>
                <w:spacing w:val="-1"/>
                <w:sz w:val="24"/>
                <w:szCs w:val="24"/>
              </w:rPr>
              <w:t>oscillante</w:t>
            </w:r>
            <w:r w:rsidR="00A742F1"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mouvement de va-et- vient</w:t>
            </w:r>
          </w:p>
          <w:p w:rsidR="00D173E8" w:rsidRPr="00425131" w:rsidRDefault="00D173E8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Default="008E74E3" w:rsidP="0052350B">
            <w:pPr>
              <w:pStyle w:val="Style1"/>
              <w:ind w:left="0"/>
              <w:rPr>
                <w:b/>
                <w:noProof w:val="0"/>
                <w:spacing w:val="-1"/>
                <w:sz w:val="24"/>
                <w:szCs w:val="24"/>
              </w:rPr>
            </w:pPr>
          </w:p>
          <w:p w:rsidR="008E74E3" w:rsidRDefault="008E74E3" w:rsidP="0052350B">
            <w:pPr>
              <w:pStyle w:val="Style1"/>
              <w:ind w:left="0"/>
              <w:rPr>
                <w:b/>
                <w:noProof w:val="0"/>
                <w:spacing w:val="-1"/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  <w:r w:rsidRPr="006B12DC">
              <w:rPr>
                <w:b/>
                <w:noProof w:val="0"/>
                <w:spacing w:val="-1"/>
                <w:sz w:val="24"/>
                <w:szCs w:val="24"/>
              </w:rPr>
              <w:t>c</w:t>
            </w:r>
            <w:r w:rsidR="00D173E8">
              <w:rPr>
                <w:b/>
                <w:noProof w:val="0"/>
                <w:spacing w:val="-1"/>
                <w:sz w:val="24"/>
                <w:szCs w:val="24"/>
              </w:rPr>
              <w:t>arne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="000B790E">
              <w:rPr>
                <w:sz w:val="24"/>
                <w:szCs w:val="24"/>
              </w:rPr>
              <w:t>terme d’injure désignat quelque chose de méchant, d’agressif</w:t>
            </w:r>
          </w:p>
          <w:p w:rsidR="000B790E" w:rsidRDefault="000B790E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0B790E" w:rsidRPr="0021548D" w:rsidRDefault="000B790E" w:rsidP="000B790E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noProof w:val="0"/>
                <w:spacing w:val="-1"/>
                <w:sz w:val="24"/>
                <w:szCs w:val="24"/>
              </w:rPr>
              <w:t>brandissant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levant en l’air un objet</w:t>
            </w:r>
          </w:p>
          <w:p w:rsidR="00A742F1" w:rsidRDefault="00A742F1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0B790E" w:rsidRPr="0021548D" w:rsidRDefault="000B790E" w:rsidP="000B790E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noProof w:val="0"/>
                <w:spacing w:val="-1"/>
                <w:sz w:val="24"/>
                <w:szCs w:val="24"/>
              </w:rPr>
              <w:t>chape d’air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couche d’air</w:t>
            </w:r>
          </w:p>
          <w:p w:rsidR="000B790E" w:rsidRDefault="000B790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  <w:r>
              <w:t xml:space="preserve"> </w:t>
            </w:r>
            <w:r w:rsidR="000B790E">
              <w:rPr>
                <w:b/>
                <w:noProof w:val="0"/>
                <w:spacing w:val="-1"/>
                <w:sz w:val="24"/>
                <w:szCs w:val="24"/>
              </w:rPr>
              <w:t>miles</w:t>
            </w:r>
            <w:r w:rsidR="000B790E">
              <w:rPr>
                <w:b/>
                <w:sz w:val="24"/>
                <w:szCs w:val="24"/>
              </w:rPr>
              <w:t>:</w:t>
            </w:r>
            <w:r w:rsidR="000B790E">
              <w:rPr>
                <w:b/>
                <w:i/>
                <w:sz w:val="24"/>
                <w:szCs w:val="24"/>
              </w:rPr>
              <w:t xml:space="preserve"> </w:t>
            </w:r>
            <w:r w:rsidR="000B790E">
              <w:rPr>
                <w:sz w:val="24"/>
                <w:szCs w:val="24"/>
              </w:rPr>
              <w:t>mesure de longueur utilisée en Grande-Bretagne et aux Etats-Unis égale à 1609 mètres</w:t>
            </w:r>
          </w:p>
          <w:p w:rsidR="00985D1E" w:rsidRDefault="00985D1E" w:rsidP="0052350B">
            <w:pPr>
              <w:pStyle w:val="Style1"/>
              <w:ind w:left="0"/>
            </w:pPr>
          </w:p>
          <w:p w:rsidR="00985D1E" w:rsidRDefault="00985D1E" w:rsidP="00985D1E">
            <w:pPr>
              <w:pStyle w:val="Style1"/>
              <w:ind w:left="0"/>
            </w:pPr>
            <w:r>
              <w:rPr>
                <w:b/>
                <w:noProof w:val="0"/>
                <w:spacing w:val="-1"/>
                <w:sz w:val="24"/>
                <w:szCs w:val="24"/>
              </w:rPr>
              <w:t xml:space="preserve">j’obliquai 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je touranais</w:t>
            </w:r>
          </w:p>
          <w:p w:rsidR="00A742F1" w:rsidRDefault="00A742F1" w:rsidP="0052350B">
            <w:pPr>
              <w:pStyle w:val="Style1"/>
              <w:ind w:left="0"/>
            </w:pPr>
          </w:p>
          <w:p w:rsidR="00A742F1" w:rsidRDefault="00A742F1" w:rsidP="0052350B">
            <w:pPr>
              <w:pStyle w:val="Style1"/>
              <w:ind w:left="0"/>
            </w:pPr>
          </w:p>
          <w:p w:rsidR="00A742F1" w:rsidRDefault="00A742F1" w:rsidP="0052350B">
            <w:pPr>
              <w:pStyle w:val="Style1"/>
              <w:ind w:left="0"/>
            </w:pPr>
          </w:p>
          <w:p w:rsidR="008E74E3" w:rsidRDefault="008E74E3" w:rsidP="0052350B">
            <w:pPr>
              <w:pStyle w:val="Style1"/>
              <w:ind w:left="0"/>
            </w:pPr>
          </w:p>
          <w:p w:rsidR="00A742F1" w:rsidRDefault="00A742F1" w:rsidP="0052350B">
            <w:pPr>
              <w:pStyle w:val="Style1"/>
              <w:ind w:left="0"/>
            </w:pPr>
          </w:p>
          <w:p w:rsidR="00A742F1" w:rsidRDefault="00985D1E" w:rsidP="0052350B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sauf-conduits</w:t>
            </w:r>
            <w:r w:rsidR="00A742F1">
              <w:rPr>
                <w:b/>
                <w:sz w:val="24"/>
                <w:szCs w:val="24"/>
              </w:rPr>
              <w:t xml:space="preserve"> : </w:t>
            </w:r>
            <w:r w:rsidR="00A742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documents qui accorde à celui qui le possède le droit de se déplacer  dans une région</w:t>
            </w:r>
          </w:p>
          <w:p w:rsidR="00985D1E" w:rsidRPr="0021548D" w:rsidRDefault="00985D1E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742F1" w:rsidRPr="0021548D" w:rsidRDefault="00985D1E" w:rsidP="0052350B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seuil</w:t>
            </w:r>
            <w:r w:rsidR="00A742F1">
              <w:rPr>
                <w:b/>
                <w:sz w:val="24"/>
                <w:szCs w:val="24"/>
              </w:rPr>
              <w:t xml:space="preserve"> : </w:t>
            </w:r>
            <w:r w:rsidR="00A742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devant de porte</w:t>
            </w: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985D1E" w:rsidRDefault="00985D1E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742F1" w:rsidRPr="00CA1E63" w:rsidRDefault="00985D1E" w:rsidP="0052350B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réitérés</w:t>
            </w:r>
            <w:r w:rsidR="00A742F1"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répétés</w:t>
            </w:r>
            <w:r w:rsidR="00A742F1">
              <w:rPr>
                <w:sz w:val="24"/>
                <w:szCs w:val="24"/>
              </w:rPr>
              <w:t> </w:t>
            </w:r>
          </w:p>
          <w:p w:rsidR="00A742F1" w:rsidRDefault="00A742F1" w:rsidP="0052350B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742F1" w:rsidRDefault="00AF271B" w:rsidP="0052350B">
            <w:pPr>
              <w:pStyle w:val="Style1"/>
              <w:ind w:left="0"/>
              <w:rPr>
                <w:sz w:val="24"/>
                <w:szCs w:val="24"/>
              </w:rPr>
            </w:pPr>
            <w:r w:rsidRPr="00AF271B">
              <w:rPr>
                <w:b/>
                <w:sz w:val="24"/>
                <w:szCs w:val="24"/>
              </w:rPr>
              <w:t>obstinément  close</w:t>
            </w:r>
            <w:r w:rsidR="00A742F1"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tout le temps</w:t>
            </w:r>
            <w:r w:rsidR="00A742F1">
              <w:rPr>
                <w:b/>
                <w:sz w:val="24"/>
                <w:szCs w:val="24"/>
              </w:rPr>
              <w:t xml:space="preserve"> </w:t>
            </w:r>
            <w:r w:rsidR="00A742F1">
              <w:rPr>
                <w:sz w:val="24"/>
                <w:szCs w:val="24"/>
              </w:rPr>
              <w:t>fermé.</w:t>
            </w: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8D7DD6" w:rsidP="0052350B">
            <w:pPr>
              <w:pStyle w:val="Style1"/>
              <w:ind w:left="0"/>
              <w:rPr>
                <w:sz w:val="24"/>
                <w:szCs w:val="24"/>
              </w:rPr>
            </w:pPr>
            <w:r w:rsidRPr="008D7DD6">
              <w:rPr>
                <w:b/>
                <w:sz w:val="24"/>
                <w:szCs w:val="24"/>
              </w:rPr>
              <w:t>répertoriait</w:t>
            </w:r>
            <w:r w:rsidR="00A742F1"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faire la liste</w:t>
            </w:r>
          </w:p>
          <w:p w:rsidR="00A742F1" w:rsidRDefault="00A742F1" w:rsidP="0052350B">
            <w:pPr>
              <w:pStyle w:val="Style1"/>
              <w:ind w:left="0"/>
            </w:pPr>
          </w:p>
          <w:p w:rsidR="00A742F1" w:rsidRDefault="00A742F1" w:rsidP="0052350B">
            <w:pPr>
              <w:pStyle w:val="Style1"/>
              <w:ind w:left="0"/>
            </w:pPr>
          </w:p>
          <w:p w:rsidR="00A742F1" w:rsidRDefault="00A742F1" w:rsidP="0052350B">
            <w:pPr>
              <w:pStyle w:val="Style1"/>
              <w:ind w:left="0"/>
            </w:pPr>
          </w:p>
          <w:p w:rsidR="00A742F1" w:rsidRDefault="00A742F1" w:rsidP="0052350B">
            <w:pPr>
              <w:pStyle w:val="Style1"/>
              <w:ind w:left="0"/>
            </w:pPr>
            <w:r>
              <w:rPr>
                <w:b/>
                <w:noProof w:val="0"/>
                <w:color w:val="auto"/>
                <w:spacing w:val="7"/>
                <w:sz w:val="24"/>
                <w:szCs w:val="24"/>
              </w:rPr>
              <w:t>juché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B633B">
              <w:rPr>
                <w:b/>
                <w:sz w:val="24"/>
                <w:szCs w:val="24"/>
              </w:rPr>
              <w:t>:</w:t>
            </w:r>
            <w:r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 placer en hauteur</w:t>
            </w:r>
          </w:p>
          <w:p w:rsidR="00A742F1" w:rsidRDefault="00A742F1" w:rsidP="0052350B">
            <w:pPr>
              <w:pStyle w:val="Style1"/>
              <w:ind w:left="0"/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42F1" w:rsidRDefault="00A742F1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D7DD6" w:rsidRDefault="008D7DD6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Default="008E74E3" w:rsidP="0052350B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D7DD6" w:rsidRDefault="008D7DD6" w:rsidP="008D7DD6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noProof w:val="0"/>
                <w:color w:val="auto"/>
                <w:spacing w:val="7"/>
                <w:sz w:val="24"/>
                <w:szCs w:val="24"/>
              </w:rPr>
              <w:t>farouche</w:t>
            </w:r>
            <w:r w:rsidRPr="003B633B">
              <w:rPr>
                <w:b/>
                <w:sz w:val="24"/>
                <w:szCs w:val="24"/>
              </w:rPr>
              <w:t>:</w:t>
            </w:r>
            <w:r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violente</w:t>
            </w:r>
          </w:p>
          <w:p w:rsidR="008E74E3" w:rsidRDefault="008E74E3" w:rsidP="008D7DD6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Default="008E74E3" w:rsidP="008D7DD6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Default="008E74E3" w:rsidP="008D7DD6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Default="008E74E3" w:rsidP="008D7DD6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Default="008E74E3" w:rsidP="008D7DD6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Default="008E74E3" w:rsidP="008D7DD6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Default="008E74E3" w:rsidP="008D7DD6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Default="008E74E3" w:rsidP="008D7DD6">
            <w:pPr>
              <w:pStyle w:val="Style1"/>
              <w:ind w:left="0"/>
              <w:rPr>
                <w:sz w:val="24"/>
                <w:szCs w:val="24"/>
              </w:rPr>
            </w:pPr>
          </w:p>
          <w:p w:rsidR="008E74E3" w:rsidRPr="00EF39D0" w:rsidRDefault="008E74E3" w:rsidP="008E74E3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noProof w:val="0"/>
                <w:color w:val="auto"/>
                <w:spacing w:val="7"/>
                <w:sz w:val="24"/>
                <w:szCs w:val="24"/>
              </w:rPr>
              <w:t>parti</w:t>
            </w:r>
            <w:r w:rsidRPr="003B633B">
              <w:rPr>
                <w:b/>
                <w:sz w:val="24"/>
                <w:szCs w:val="24"/>
              </w:rPr>
              <w:t>:</w:t>
            </w:r>
            <w:r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prendre parti, être d’accord avec </w:t>
            </w:r>
          </w:p>
        </w:tc>
      </w:tr>
    </w:tbl>
    <w:p w:rsidR="00BC4CDC" w:rsidRDefault="007A498E"/>
    <w:p w:rsidR="00F45EFB" w:rsidRDefault="00F45EFB" w:rsidP="00F45EFB">
      <w:pPr>
        <w:rPr>
          <w:rFonts w:ascii="Arial" w:hAnsi="Arial" w:cs="Arial"/>
          <w:sz w:val="28"/>
          <w:szCs w:val="28"/>
        </w:rPr>
      </w:pPr>
      <w:r w:rsidRPr="004D2E9D">
        <w:rPr>
          <w:rFonts w:ascii="Arial" w:hAnsi="Arial" w:cs="Arial"/>
          <w:sz w:val="28"/>
          <w:szCs w:val="28"/>
        </w:rPr>
        <w:t>Sur feuille de classeur</w:t>
      </w:r>
      <w:r>
        <w:rPr>
          <w:rFonts w:ascii="Arial" w:hAnsi="Arial" w:cs="Arial"/>
          <w:sz w:val="28"/>
          <w:szCs w:val="28"/>
        </w:rPr>
        <w:t xml:space="preserve"> </w:t>
      </w:r>
    </w:p>
    <w:p w:rsidR="00F45EFB" w:rsidRPr="00E92F08" w:rsidRDefault="00F45EFB" w:rsidP="00F45EFB">
      <w:pPr>
        <w:rPr>
          <w:rFonts w:ascii="Arial" w:hAnsi="Arial" w:cs="Arial"/>
          <w:sz w:val="28"/>
          <w:szCs w:val="28"/>
        </w:rPr>
      </w:pPr>
      <w:r w:rsidRPr="00E92F08">
        <w:rPr>
          <w:rFonts w:ascii="Arial" w:hAnsi="Arial" w:cs="Arial"/>
          <w:b/>
          <w:sz w:val="28"/>
          <w:szCs w:val="28"/>
        </w:rPr>
        <w:t>Cherche</w:t>
      </w:r>
      <w:r w:rsidRPr="00E92F08">
        <w:rPr>
          <w:rFonts w:ascii="Arial" w:hAnsi="Arial" w:cs="Arial"/>
          <w:sz w:val="28"/>
          <w:szCs w:val="28"/>
        </w:rPr>
        <w:t xml:space="preserve"> la définition d</w:t>
      </w:r>
      <w:r>
        <w:rPr>
          <w:rFonts w:ascii="Arial" w:hAnsi="Arial" w:cs="Arial"/>
          <w:sz w:val="28"/>
          <w:szCs w:val="28"/>
        </w:rPr>
        <w:t>es mots qui sont suivis d’une *</w:t>
      </w:r>
    </w:p>
    <w:p w:rsidR="00F45EFB" w:rsidRDefault="00F45EFB">
      <w:bookmarkStart w:id="0" w:name="_GoBack"/>
      <w:bookmarkEnd w:id="0"/>
    </w:p>
    <w:sectPr w:rsidR="00F45EFB" w:rsidSect="00A742F1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F1"/>
    <w:rsid w:val="000B790E"/>
    <w:rsid w:val="000D0162"/>
    <w:rsid w:val="002C5DDA"/>
    <w:rsid w:val="003D2E30"/>
    <w:rsid w:val="007A498E"/>
    <w:rsid w:val="008D7DD6"/>
    <w:rsid w:val="008E74E3"/>
    <w:rsid w:val="00985D1E"/>
    <w:rsid w:val="00A07695"/>
    <w:rsid w:val="00A379C0"/>
    <w:rsid w:val="00A742F1"/>
    <w:rsid w:val="00AF271B"/>
    <w:rsid w:val="00C267DA"/>
    <w:rsid w:val="00D173E8"/>
    <w:rsid w:val="00F4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9E9F0-B6D1-4238-B6D8-04AD9BBDA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2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74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Normal"/>
    <w:rsid w:val="00A742F1"/>
    <w:pPr>
      <w:widowControl w:val="0"/>
      <w:spacing w:after="0" w:line="240" w:lineRule="auto"/>
      <w:ind w:left="576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4">
    <w:name w:val="Style 4"/>
    <w:basedOn w:val="Normal"/>
    <w:rsid w:val="00A742F1"/>
    <w:pPr>
      <w:widowControl w:val="0"/>
      <w:spacing w:after="0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5">
    <w:name w:val="Style 5"/>
    <w:basedOn w:val="Normal"/>
    <w:rsid w:val="00A742F1"/>
    <w:pPr>
      <w:widowControl w:val="0"/>
      <w:spacing w:after="1368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7">
    <w:name w:val="Style 7"/>
    <w:basedOn w:val="Normal"/>
    <w:rsid w:val="00A742F1"/>
    <w:pPr>
      <w:widowControl w:val="0"/>
      <w:spacing w:after="792" w:line="348" w:lineRule="atLeast"/>
      <w:ind w:firstLine="576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671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2020-04-22T15:48:00Z</dcterms:created>
  <dcterms:modified xsi:type="dcterms:W3CDTF">2020-04-22T15:48:00Z</dcterms:modified>
</cp:coreProperties>
</file>