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t xml:space="preserve">Texte </w:t>
      </w:r>
      <w:r>
        <w:rPr>
          <w:i/>
          <w:spacing w:val="-2"/>
          <w:sz w:val="40"/>
          <w:szCs w:val="40"/>
        </w:rPr>
        <w:t>4</w:t>
      </w:r>
    </w:p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</w:p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B73807" w:rsidRDefault="00B73807" w:rsidP="00B73807">
      <w:pPr>
        <w:jc w:val="center"/>
        <w:rPr>
          <w:i/>
          <w:spacing w:val="-2"/>
          <w:sz w:val="40"/>
          <w:szCs w:val="40"/>
        </w:rPr>
      </w:pPr>
    </w:p>
    <w:p w:rsidR="00BC4CDC" w:rsidRDefault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Pr="00BC7E37">
        <w:rPr>
          <w:rFonts w:ascii="Arial" w:hAnsi="Arial" w:cs="Arial"/>
          <w:spacing w:val="2"/>
          <w:sz w:val="28"/>
          <w:szCs w:val="28"/>
        </w:rPr>
        <w:t>Que permet la fumée blanche de la  fusée de détresse ?</w:t>
      </w:r>
    </w:p>
    <w:tbl>
      <w:tblPr>
        <w:tblStyle w:val="Grilledutableau"/>
        <w:tblW w:w="10710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BC7E37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P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 w:rsidRPr="00BC7E37">
        <w:rPr>
          <w:rFonts w:ascii="Arial" w:hAnsi="Arial" w:cs="Arial"/>
          <w:spacing w:val="2"/>
          <w:sz w:val="28"/>
          <w:szCs w:val="28"/>
        </w:rPr>
        <w:t xml:space="preserve">2 / Pourquoi les </w:t>
      </w:r>
      <w:r w:rsidRPr="00BC7E37">
        <w:rPr>
          <w:rFonts w:ascii="Arial" w:hAnsi="Arial" w:cs="Arial"/>
          <w:spacing w:val="-3"/>
          <w:sz w:val="28"/>
          <w:szCs w:val="28"/>
        </w:rPr>
        <w:t xml:space="preserve"> trois naufragés .portent-ils </w:t>
      </w:r>
      <w:r w:rsidRPr="00BC7E37">
        <w:rPr>
          <w:rFonts w:ascii="Arial" w:hAnsi="Arial" w:cs="Arial"/>
          <w:spacing w:val="-6"/>
          <w:sz w:val="28"/>
          <w:szCs w:val="28"/>
        </w:rPr>
        <w:t>les sacs postaux ?</w:t>
      </w:r>
    </w:p>
    <w:tbl>
      <w:tblPr>
        <w:tblStyle w:val="Grilledutableau"/>
        <w:tblW w:w="10774" w:type="dxa"/>
        <w:tblInd w:w="-1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BC7E37" w:rsidTr="00BC7E37"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rPr>
          <w:trHeight w:hRule="exact" w:val="170"/>
        </w:trPr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BC7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Pr="00ED66AC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</w:t>
      </w:r>
      <w:r w:rsidRPr="00BC7E37">
        <w:rPr>
          <w:rFonts w:ascii="Arial" w:hAnsi="Arial" w:cs="Arial"/>
          <w:spacing w:val="2"/>
          <w:sz w:val="28"/>
          <w:szCs w:val="28"/>
        </w:rPr>
        <w:t>Qui faillit rater son atterrissage 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3C4F81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4 / </w:t>
      </w:r>
      <w:r w:rsidRPr="00BC7E37">
        <w:rPr>
          <w:rFonts w:ascii="Arial" w:hAnsi="Arial" w:cs="Arial"/>
          <w:spacing w:val="2"/>
          <w:sz w:val="28"/>
          <w:szCs w:val="28"/>
        </w:rPr>
        <w:t>Pourquoi les rescapés n’ont pas pu prévenir  Cap Juby ?</w:t>
      </w:r>
      <w:r w:rsidRPr="00BC7E37">
        <w:rPr>
          <w:rFonts w:ascii="Arial" w:hAnsi="Arial" w:cs="Arial"/>
          <w:spacing w:val="2"/>
          <w:sz w:val="28"/>
          <w:szCs w:val="28"/>
        </w:rPr>
        <w:tab/>
      </w:r>
      <w:r w:rsidRPr="00ED66AC">
        <w:rPr>
          <w:rFonts w:ascii="Arial" w:hAnsi="Arial" w:cs="Arial"/>
          <w:spacing w:val="2"/>
          <w:sz w:val="28"/>
          <w:szCs w:val="28"/>
        </w:rPr>
        <w:tab/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3C4F81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lastRenderedPageBreak/>
        <w:t xml:space="preserve">5 / </w:t>
      </w:r>
      <w:r w:rsidRPr="00BC7E37">
        <w:rPr>
          <w:rFonts w:ascii="Arial" w:hAnsi="Arial" w:cs="Arial"/>
          <w:spacing w:val="2"/>
          <w:sz w:val="28"/>
          <w:szCs w:val="28"/>
        </w:rPr>
        <w:t>Pourquoi Julien est fier</w:t>
      </w:r>
      <w:r w:rsidRPr="00BC7E37">
        <w:rPr>
          <w:rFonts w:ascii="Arial" w:hAnsi="Arial" w:cs="Arial"/>
          <w:spacing w:val="2"/>
          <w:sz w:val="28"/>
          <w:szCs w:val="28"/>
        </w:rPr>
        <w:tab/>
        <w:t>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7E37" w:rsidTr="003C4F81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 w:rsidP="00BC7E37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lastRenderedPageBreak/>
        <w:t xml:space="preserve">Texte </w:t>
      </w:r>
      <w:r>
        <w:rPr>
          <w:i/>
          <w:spacing w:val="-2"/>
          <w:sz w:val="40"/>
          <w:szCs w:val="40"/>
        </w:rPr>
        <w:t>4</w:t>
      </w:r>
      <w:r>
        <w:rPr>
          <w:i/>
          <w:spacing w:val="-2"/>
          <w:sz w:val="40"/>
          <w:szCs w:val="40"/>
        </w:rPr>
        <w:t xml:space="preserve"> (Ugo)</w:t>
      </w:r>
    </w:p>
    <w:p w:rsidR="00BC7E37" w:rsidRDefault="00BC7E37"/>
    <w:p w:rsidR="00BC7E37" w:rsidRDefault="00BC7E37" w:rsidP="00BC7E37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BC7E37" w:rsidRDefault="00BC7E37" w:rsidP="00BC7E37">
      <w:pPr>
        <w:jc w:val="center"/>
        <w:rPr>
          <w:i/>
          <w:spacing w:val="-2"/>
          <w:sz w:val="40"/>
          <w:szCs w:val="40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Pr="00BC7E37">
        <w:rPr>
          <w:rFonts w:ascii="Arial" w:hAnsi="Arial" w:cs="Arial"/>
          <w:spacing w:val="2"/>
          <w:sz w:val="28"/>
          <w:szCs w:val="28"/>
        </w:rPr>
        <w:t>Que permet la fumée blanche de la  fusée de détresse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7E37" w:rsidTr="003C4F81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P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 w:rsidRPr="00BC7E37">
        <w:rPr>
          <w:rFonts w:ascii="Arial" w:hAnsi="Arial" w:cs="Arial"/>
          <w:spacing w:val="2"/>
          <w:sz w:val="28"/>
          <w:szCs w:val="28"/>
        </w:rPr>
        <w:t xml:space="preserve">2 / Pourquoi les </w:t>
      </w:r>
      <w:r w:rsidRPr="00BC7E37">
        <w:rPr>
          <w:rFonts w:ascii="Arial" w:hAnsi="Arial" w:cs="Arial"/>
          <w:spacing w:val="-3"/>
          <w:sz w:val="28"/>
          <w:szCs w:val="28"/>
        </w:rPr>
        <w:t xml:space="preserve"> trois naufragés .portent-ils </w:t>
      </w:r>
      <w:r w:rsidRPr="00BC7E37">
        <w:rPr>
          <w:rFonts w:ascii="Arial" w:hAnsi="Arial" w:cs="Arial"/>
          <w:spacing w:val="-6"/>
          <w:sz w:val="28"/>
          <w:szCs w:val="28"/>
        </w:rPr>
        <w:t>les sacs postaux 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7E37" w:rsidTr="003C4F81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Pr="00ED66AC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</w:t>
      </w:r>
      <w:r w:rsidRPr="00BC7E37">
        <w:rPr>
          <w:rFonts w:ascii="Arial" w:hAnsi="Arial" w:cs="Arial"/>
          <w:spacing w:val="2"/>
          <w:sz w:val="28"/>
          <w:szCs w:val="28"/>
        </w:rPr>
        <w:t>Qui faillit rater son atterrissage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7E37" w:rsidTr="003C4F81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lastRenderedPageBreak/>
        <w:t xml:space="preserve">4 / </w:t>
      </w:r>
      <w:r w:rsidRPr="00BC7E37">
        <w:rPr>
          <w:rFonts w:ascii="Arial" w:hAnsi="Arial" w:cs="Arial"/>
          <w:spacing w:val="2"/>
          <w:sz w:val="28"/>
          <w:szCs w:val="28"/>
        </w:rPr>
        <w:t>Pourquoi les rescapés n’ont pas pu prévenir  Cap Juby ?</w:t>
      </w:r>
      <w:r w:rsidRPr="00BC7E37">
        <w:rPr>
          <w:rFonts w:ascii="Arial" w:hAnsi="Arial" w:cs="Arial"/>
          <w:spacing w:val="2"/>
          <w:sz w:val="28"/>
          <w:szCs w:val="28"/>
        </w:rPr>
        <w:tab/>
      </w:r>
      <w:r w:rsidRPr="00ED66AC">
        <w:rPr>
          <w:rFonts w:ascii="Arial" w:hAnsi="Arial" w:cs="Arial"/>
          <w:spacing w:val="2"/>
          <w:sz w:val="28"/>
          <w:szCs w:val="28"/>
        </w:rPr>
        <w:tab/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7E37" w:rsidTr="003C4F81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</w:p>
    <w:p w:rsidR="00BC7E37" w:rsidRDefault="00BC7E37" w:rsidP="00BC7E37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5 / </w:t>
      </w:r>
      <w:r w:rsidRPr="00BC7E37">
        <w:rPr>
          <w:rFonts w:ascii="Arial" w:hAnsi="Arial" w:cs="Arial"/>
          <w:spacing w:val="2"/>
          <w:sz w:val="28"/>
          <w:szCs w:val="28"/>
        </w:rPr>
        <w:t>Pourquoi Julien est fier</w:t>
      </w:r>
      <w:r w:rsidRPr="00BC7E37">
        <w:rPr>
          <w:rFonts w:ascii="Arial" w:hAnsi="Arial" w:cs="Arial"/>
          <w:spacing w:val="2"/>
          <w:sz w:val="28"/>
          <w:szCs w:val="28"/>
        </w:rPr>
        <w:tab/>
        <w:t>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7E37" w:rsidTr="003C4F81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E37" w:rsidTr="003C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BC7E37" w:rsidRDefault="00BC7E37" w:rsidP="003C4F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7E37" w:rsidRDefault="00BC7E37" w:rsidP="00BC7E37">
      <w:bookmarkStart w:id="0" w:name="_GoBack"/>
      <w:bookmarkEnd w:id="0"/>
    </w:p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p w:rsidR="00BC7E37" w:rsidRDefault="00BC7E37"/>
    <w:sectPr w:rsidR="00BC7E37" w:rsidSect="00B7380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7"/>
    <w:rsid w:val="000D0162"/>
    <w:rsid w:val="002C5DDA"/>
    <w:rsid w:val="003D2E30"/>
    <w:rsid w:val="00641305"/>
    <w:rsid w:val="00A379C0"/>
    <w:rsid w:val="00B73807"/>
    <w:rsid w:val="00B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DEEB-6718-4FBD-89D3-7BD8944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2020-04-20T17:21:00Z</dcterms:created>
  <dcterms:modified xsi:type="dcterms:W3CDTF">2020-04-20T17:21:00Z</dcterms:modified>
</cp:coreProperties>
</file>