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C6E3" w14:textId="77777777" w:rsidR="00A27E08" w:rsidRDefault="00A27E08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A13EB2" w:rsidRPr="001F6048" w14:paraId="62895D9C" w14:textId="77777777" w:rsidTr="007712DF">
        <w:tc>
          <w:tcPr>
            <w:tcW w:w="111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A39B2B4" w14:textId="2D03873A" w:rsidR="007712DF" w:rsidRPr="007712DF" w:rsidRDefault="00514DA3" w:rsidP="00514DA3">
            <w:pPr>
              <w:tabs>
                <w:tab w:val="left" w:pos="142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MERCREDI </w:t>
            </w:r>
            <w:r w:rsidR="00B9031F">
              <w:rPr>
                <w:b/>
                <w:sz w:val="32"/>
                <w:szCs w:val="32"/>
              </w:rPr>
              <w:t xml:space="preserve"> </w:t>
            </w:r>
            <w:r w:rsidR="002255BA">
              <w:rPr>
                <w:b/>
                <w:sz w:val="32"/>
                <w:szCs w:val="32"/>
              </w:rPr>
              <w:t xml:space="preserve"> </w:t>
            </w:r>
            <w:r w:rsidR="007712DF" w:rsidRPr="007712D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29 </w:t>
            </w:r>
            <w:r w:rsidR="002255BA">
              <w:rPr>
                <w:b/>
                <w:sz w:val="32"/>
                <w:szCs w:val="32"/>
              </w:rPr>
              <w:t xml:space="preserve"> </w:t>
            </w:r>
            <w:r w:rsidR="007712DF" w:rsidRPr="007712DF">
              <w:rPr>
                <w:b/>
                <w:sz w:val="32"/>
                <w:szCs w:val="32"/>
              </w:rPr>
              <w:t xml:space="preserve"> </w:t>
            </w:r>
            <w:r w:rsidR="002255BA">
              <w:rPr>
                <w:b/>
                <w:sz w:val="32"/>
                <w:szCs w:val="32"/>
              </w:rPr>
              <w:t xml:space="preserve">AVRIL </w:t>
            </w:r>
          </w:p>
        </w:tc>
      </w:tr>
      <w:tr w:rsidR="00A13EB2" w:rsidRPr="001F6048" w14:paraId="38879030" w14:textId="77777777" w:rsidTr="007712DF">
        <w:tc>
          <w:tcPr>
            <w:tcW w:w="5598" w:type="dxa"/>
            <w:shd w:val="clear" w:color="auto" w:fill="339966"/>
          </w:tcPr>
          <w:p w14:paraId="4AD908AE" w14:textId="77777777" w:rsidR="00A13EB2" w:rsidRDefault="00A13EB2" w:rsidP="007712DF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CE1</w:t>
            </w:r>
          </w:p>
        </w:tc>
        <w:tc>
          <w:tcPr>
            <w:tcW w:w="5598" w:type="dxa"/>
            <w:shd w:val="clear" w:color="auto" w:fill="FF00FF"/>
          </w:tcPr>
          <w:p w14:paraId="032EE158" w14:textId="77777777" w:rsidR="00A13EB2" w:rsidRDefault="00A13EB2" w:rsidP="007712DF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CE2</w:t>
            </w:r>
          </w:p>
        </w:tc>
      </w:tr>
      <w:tr w:rsidR="007712DF" w:rsidRPr="001F6048" w14:paraId="34F3B825" w14:textId="77777777" w:rsidTr="007712DF">
        <w:trPr>
          <w:trHeight w:val="374"/>
        </w:trPr>
        <w:tc>
          <w:tcPr>
            <w:tcW w:w="11196" w:type="dxa"/>
            <w:gridSpan w:val="2"/>
          </w:tcPr>
          <w:p w14:paraId="6210AE18" w14:textId="21C54AA6" w:rsidR="007712DF" w:rsidRPr="00514DA3" w:rsidRDefault="00B9031F" w:rsidP="00AD11B6">
            <w:pPr>
              <w:tabs>
                <w:tab w:val="left" w:pos="142"/>
              </w:tabs>
            </w:pPr>
            <w:r w:rsidRPr="00664EA0">
              <w:rPr>
                <w:b/>
                <w:color w:val="FF0000"/>
                <w:highlight w:val="yellow"/>
                <w:u w:val="single"/>
              </w:rPr>
              <w:t>Correction</w:t>
            </w:r>
            <w:r w:rsidRPr="00664EA0">
              <w:rPr>
                <w:b/>
                <w:highlight w:val="yellow"/>
              </w:rPr>
              <w:t xml:space="preserve"> </w:t>
            </w:r>
            <w:r w:rsidR="00664EA0" w:rsidRPr="00664EA0">
              <w:rPr>
                <w:highlight w:val="yellow"/>
              </w:rPr>
              <w:t>des exercices</w:t>
            </w:r>
            <w:r w:rsidR="00664EA0">
              <w:t xml:space="preserve"> de mardi 28 avril</w:t>
            </w:r>
          </w:p>
        </w:tc>
      </w:tr>
      <w:tr w:rsidR="007712DF" w:rsidRPr="001F6048" w14:paraId="08217133" w14:textId="77777777" w:rsidTr="00B9031F">
        <w:trPr>
          <w:trHeight w:val="682"/>
        </w:trPr>
        <w:tc>
          <w:tcPr>
            <w:tcW w:w="11196" w:type="dxa"/>
            <w:gridSpan w:val="2"/>
          </w:tcPr>
          <w:p w14:paraId="0A7D6892" w14:textId="2F144DAF" w:rsidR="007712DF" w:rsidRPr="007712DF" w:rsidRDefault="007712DF" w:rsidP="00AD11B6">
            <w:r>
              <w:t xml:space="preserve"> </w:t>
            </w:r>
            <w:r w:rsidR="00B9031F" w:rsidRPr="00A01774">
              <w:rPr>
                <w:b/>
                <w:color w:val="FF0000"/>
                <w:u w:val="single"/>
              </w:rPr>
              <w:t>Dictée</w:t>
            </w:r>
            <w:r w:rsidR="00664EA0">
              <w:rPr>
                <w:b/>
                <w:color w:val="FF0000"/>
                <w:u w:val="single"/>
              </w:rPr>
              <w:t> </w:t>
            </w:r>
            <w:r w:rsidR="00664EA0">
              <w:t xml:space="preserve">: sur le cahier </w:t>
            </w:r>
            <w:proofErr w:type="gramStart"/>
            <w:r w:rsidR="00664EA0">
              <w:t>jaune ,</w:t>
            </w:r>
            <w:proofErr w:type="gramEnd"/>
            <w:r w:rsidR="00664EA0">
              <w:t xml:space="preserve"> écris les groupes de mots que je te dicte . N’oublie pas de sauter une ligne quand tu vas à la </w:t>
            </w:r>
            <w:proofErr w:type="gramStart"/>
            <w:r w:rsidR="00664EA0">
              <w:t>ligne .</w:t>
            </w:r>
            <w:proofErr w:type="gramEnd"/>
            <w:r w:rsidR="00664EA0">
              <w:t xml:space="preserve">  </w:t>
            </w:r>
            <w:r w:rsidR="00664EA0" w:rsidRPr="00664EA0">
              <w:rPr>
                <w:highlight w:val="yellow"/>
              </w:rPr>
              <w:sym w:font="Wingdings" w:char="F0E0"/>
            </w:r>
            <w:r w:rsidR="00E90368">
              <w:rPr>
                <w:highlight w:val="yellow"/>
              </w:rPr>
              <w:t xml:space="preserve"> voir</w:t>
            </w:r>
            <w:r w:rsidR="00664EA0" w:rsidRPr="00664EA0">
              <w:rPr>
                <w:highlight w:val="yellow"/>
              </w:rPr>
              <w:t xml:space="preserve"> enregistrement audio</w:t>
            </w:r>
            <w:r w:rsidR="00664EA0">
              <w:t xml:space="preserve">. </w:t>
            </w:r>
          </w:p>
        </w:tc>
      </w:tr>
      <w:tr w:rsidR="006732A1" w:rsidRPr="001F6048" w14:paraId="2AAABC21" w14:textId="77777777" w:rsidTr="006732A1">
        <w:trPr>
          <w:trHeight w:val="682"/>
        </w:trPr>
        <w:tc>
          <w:tcPr>
            <w:tcW w:w="5598" w:type="dxa"/>
          </w:tcPr>
          <w:p w14:paraId="3AE7ED9F" w14:textId="19DD4C8E" w:rsidR="006732A1" w:rsidRDefault="006732A1" w:rsidP="00AD11B6">
            <w:pPr>
              <w:rPr>
                <w:color w:val="3366FF"/>
              </w:rPr>
            </w:pPr>
            <w:r w:rsidRPr="006732A1">
              <w:rPr>
                <w:b/>
                <w:color w:val="FF0000"/>
                <w:u w:val="single"/>
              </w:rPr>
              <w:t>ATELIER</w:t>
            </w:r>
            <w:r w:rsidRPr="006732A1">
              <w:rPr>
                <w:color w:val="FF0000"/>
                <w:u w:val="single"/>
              </w:rPr>
              <w:t xml:space="preserve"> </w:t>
            </w:r>
            <w:r w:rsidRPr="006732A1">
              <w:rPr>
                <w:b/>
                <w:color w:val="FF0000"/>
                <w:u w:val="single"/>
              </w:rPr>
              <w:t>LECTURE</w:t>
            </w:r>
            <w:r>
              <w:rPr>
                <w:b/>
                <w:color w:val="FF0000"/>
                <w:u w:val="single"/>
              </w:rPr>
              <w:t> </w:t>
            </w:r>
            <w:proofErr w:type="gramStart"/>
            <w:r w:rsidRPr="006732A1">
              <w:rPr>
                <w:color w:val="3366FF"/>
              </w:rPr>
              <w:t xml:space="preserve">:  </w:t>
            </w:r>
            <w:r>
              <w:rPr>
                <w:color w:val="3366FF"/>
              </w:rPr>
              <w:t>fichier</w:t>
            </w:r>
            <w:proofErr w:type="gramEnd"/>
            <w:r>
              <w:rPr>
                <w:color w:val="3366FF"/>
              </w:rPr>
              <w:t xml:space="preserve"> </w:t>
            </w:r>
            <w:r w:rsidRPr="006732A1">
              <w:rPr>
                <w:color w:val="3366FF"/>
              </w:rPr>
              <w:t>CLEO</w:t>
            </w:r>
          </w:p>
          <w:p w14:paraId="7456C25A" w14:textId="77777777" w:rsidR="006732A1" w:rsidRDefault="006732A1" w:rsidP="00AD11B6">
            <w:r>
              <w:t>1/ »je comprends ce qui est caché » ex 5-6-7-8</w:t>
            </w:r>
          </w:p>
          <w:p w14:paraId="741849B7" w14:textId="77777777" w:rsidR="006732A1" w:rsidRDefault="006732A1" w:rsidP="00AD11B6">
            <w:r>
              <w:t>2/ »j’associe des phrases et des images » ex 4-5-6</w:t>
            </w:r>
          </w:p>
          <w:p w14:paraId="64A7F134" w14:textId="77777777" w:rsidR="006732A1" w:rsidRDefault="006732A1" w:rsidP="00AD11B6">
            <w:r>
              <w:t>3/ « je comprends de qui ou de quoi on parle » ex1-2-3</w:t>
            </w:r>
          </w:p>
          <w:p w14:paraId="7884615D" w14:textId="5C4F972E" w:rsidR="006732A1" w:rsidRPr="006732A1" w:rsidRDefault="006732A1" w:rsidP="00AD11B6">
            <w:pPr>
              <w:rPr>
                <w:u w:val="single"/>
              </w:rPr>
            </w:pPr>
            <w:r>
              <w:t>4/ « Je comprends dans quel ordre se passent les choses » ex1-2</w:t>
            </w:r>
          </w:p>
        </w:tc>
        <w:tc>
          <w:tcPr>
            <w:tcW w:w="5598" w:type="dxa"/>
          </w:tcPr>
          <w:p w14:paraId="7C12F14B" w14:textId="77777777" w:rsidR="006732A1" w:rsidRDefault="006732A1" w:rsidP="00B9031F">
            <w:pPr>
              <w:rPr>
                <w:color w:val="3366FF"/>
              </w:rPr>
            </w:pPr>
            <w:r w:rsidRPr="006732A1">
              <w:rPr>
                <w:b/>
                <w:color w:val="FF0000"/>
                <w:u w:val="single"/>
              </w:rPr>
              <w:t>ATELIER</w:t>
            </w:r>
            <w:r w:rsidRPr="006732A1">
              <w:rPr>
                <w:color w:val="FF0000"/>
                <w:u w:val="single"/>
              </w:rPr>
              <w:t xml:space="preserve"> </w:t>
            </w:r>
            <w:r w:rsidRPr="006732A1">
              <w:rPr>
                <w:b/>
                <w:color w:val="FF0000"/>
                <w:u w:val="single"/>
              </w:rPr>
              <w:t>LECTURE</w:t>
            </w:r>
            <w:r>
              <w:rPr>
                <w:b/>
                <w:color w:val="FF0000"/>
                <w:u w:val="single"/>
              </w:rPr>
              <w:t> </w:t>
            </w:r>
            <w:r w:rsidRPr="006732A1">
              <w:rPr>
                <w:color w:val="3366FF"/>
              </w:rPr>
              <w:t xml:space="preserve">: </w:t>
            </w:r>
            <w:r>
              <w:rPr>
                <w:color w:val="3366FF"/>
              </w:rPr>
              <w:t>fichier</w:t>
            </w:r>
            <w:r w:rsidRPr="006732A1">
              <w:rPr>
                <w:color w:val="3366FF"/>
              </w:rPr>
              <w:t xml:space="preserve"> CLEO</w:t>
            </w:r>
          </w:p>
          <w:p w14:paraId="3FBB4710" w14:textId="77777777" w:rsidR="006647E6" w:rsidRDefault="006647E6" w:rsidP="00B9031F">
            <w:r>
              <w:t>1/ »je comprends ce qui est caché »ex 5-6-7-8</w:t>
            </w:r>
          </w:p>
          <w:p w14:paraId="16CB52A4" w14:textId="77777777" w:rsidR="006647E6" w:rsidRDefault="006647E6" w:rsidP="00B9031F">
            <w:r>
              <w:t xml:space="preserve">2/ « Je comprends la réaction des personnages » </w:t>
            </w:r>
          </w:p>
          <w:p w14:paraId="316D7F72" w14:textId="77777777" w:rsidR="006647E6" w:rsidRDefault="006647E6" w:rsidP="00B9031F">
            <w:r>
              <w:t>ex 4-5-6</w:t>
            </w:r>
          </w:p>
          <w:p w14:paraId="0EBDF0BD" w14:textId="77777777" w:rsidR="006647E6" w:rsidRDefault="006647E6" w:rsidP="00B9031F">
            <w:r>
              <w:t xml:space="preserve">3/ « Je fais attention à la logique des phrases » </w:t>
            </w:r>
          </w:p>
          <w:p w14:paraId="27C92C06" w14:textId="77777777" w:rsidR="006647E6" w:rsidRDefault="006647E6" w:rsidP="00B9031F">
            <w:r>
              <w:t>ex 1-2</w:t>
            </w:r>
          </w:p>
          <w:p w14:paraId="003DAF8C" w14:textId="77777777" w:rsidR="006647E6" w:rsidRDefault="006647E6" w:rsidP="00B9031F">
            <w:r>
              <w:t>4/ « Je comprends de qui on parle dans un texte »</w:t>
            </w:r>
          </w:p>
          <w:p w14:paraId="598437E5" w14:textId="77777777" w:rsidR="006647E6" w:rsidRDefault="006647E6" w:rsidP="00B9031F">
            <w:r>
              <w:t>ex 1-2-3</w:t>
            </w:r>
          </w:p>
          <w:p w14:paraId="1F7D72D3" w14:textId="696A478F" w:rsidR="006647E6" w:rsidRPr="004742FC" w:rsidRDefault="006647E6" w:rsidP="00B9031F">
            <w:pPr>
              <w:rPr>
                <w:i/>
                <w:sz w:val="22"/>
                <w:szCs w:val="22"/>
              </w:rPr>
            </w:pPr>
            <w:proofErr w:type="gramStart"/>
            <w:r w:rsidRPr="004742FC">
              <w:rPr>
                <w:i/>
                <w:sz w:val="22"/>
                <w:szCs w:val="22"/>
              </w:rPr>
              <w:t>( pour</w:t>
            </w:r>
            <w:proofErr w:type="gramEnd"/>
            <w:r w:rsidRPr="004742FC">
              <w:rPr>
                <w:i/>
                <w:sz w:val="22"/>
                <w:szCs w:val="22"/>
              </w:rPr>
              <w:t xml:space="preserve"> cet exercice , il faut respecter un code couleur, donc je vous mets en lien la </w:t>
            </w:r>
            <w:r w:rsidRPr="004742FC">
              <w:rPr>
                <w:i/>
                <w:sz w:val="22"/>
                <w:szCs w:val="22"/>
                <w:highlight w:val="yellow"/>
              </w:rPr>
              <w:t>fiche</w:t>
            </w:r>
            <w:r w:rsidRPr="004742FC">
              <w:rPr>
                <w:i/>
                <w:sz w:val="22"/>
                <w:szCs w:val="22"/>
              </w:rPr>
              <w:t xml:space="preserve"> avec les couleurs) </w:t>
            </w:r>
          </w:p>
        </w:tc>
      </w:tr>
      <w:tr w:rsidR="006732A1" w:rsidRPr="001F6048" w14:paraId="5EFB5457" w14:textId="77777777" w:rsidTr="006732A1">
        <w:trPr>
          <w:trHeight w:val="1125"/>
        </w:trPr>
        <w:tc>
          <w:tcPr>
            <w:tcW w:w="5598" w:type="dxa"/>
          </w:tcPr>
          <w:p w14:paraId="6494F373" w14:textId="2B7167D4" w:rsidR="006732A1" w:rsidRPr="004B2E26" w:rsidRDefault="004742FC" w:rsidP="00AD11B6">
            <w:pPr>
              <w:tabs>
                <w:tab w:val="left" w:pos="142"/>
              </w:tabs>
              <w:rPr>
                <w:color w:val="3366FF"/>
              </w:rPr>
            </w:pPr>
            <w:r w:rsidRPr="004B2E26">
              <w:rPr>
                <w:b/>
                <w:color w:val="FF0000"/>
                <w:u w:val="single"/>
              </w:rPr>
              <w:t>PHONOLOGIE </w:t>
            </w:r>
            <w:r w:rsidRPr="004B2E26">
              <w:rPr>
                <w:color w:val="3366FF"/>
              </w:rPr>
              <w:t xml:space="preserve">: le son </w:t>
            </w:r>
            <w:proofErr w:type="gramStart"/>
            <w:r w:rsidRPr="004B2E26">
              <w:rPr>
                <w:color w:val="3366FF"/>
              </w:rPr>
              <w:t>[ é</w:t>
            </w:r>
            <w:proofErr w:type="gramEnd"/>
            <w:r w:rsidRPr="004B2E26">
              <w:rPr>
                <w:color w:val="3366FF"/>
              </w:rPr>
              <w:t xml:space="preserve"> ]</w:t>
            </w:r>
          </w:p>
          <w:p w14:paraId="3617EBFE" w14:textId="77777777" w:rsidR="004742FC" w:rsidRDefault="004B2E26" w:rsidP="00AD11B6">
            <w:pPr>
              <w:tabs>
                <w:tab w:val="left" w:pos="142"/>
              </w:tabs>
            </w:pPr>
            <w:proofErr w:type="gramStart"/>
            <w:r>
              <w:t>( les</w:t>
            </w:r>
            <w:proofErr w:type="gramEnd"/>
            <w:r>
              <w:t xml:space="preserve"> fiches ont été distribuées ) </w:t>
            </w:r>
          </w:p>
          <w:p w14:paraId="42F6BCBE" w14:textId="77777777" w:rsidR="004B2E26" w:rsidRDefault="004B2E26" w:rsidP="00AD11B6">
            <w:pPr>
              <w:tabs>
                <w:tab w:val="left" w:pos="142"/>
              </w:tabs>
            </w:pPr>
            <w:r>
              <w:t xml:space="preserve">1/ faire la fiche «  je révise le son </w:t>
            </w:r>
            <w:proofErr w:type="gramStart"/>
            <w:r>
              <w:t>[ é</w:t>
            </w:r>
            <w:proofErr w:type="gramEnd"/>
            <w:r>
              <w:t xml:space="preserve">] » , puis </w:t>
            </w:r>
          </w:p>
          <w:p w14:paraId="69C719BA" w14:textId="77777777" w:rsidR="004B2E26" w:rsidRDefault="004B2E26" w:rsidP="00AD11B6">
            <w:pPr>
              <w:tabs>
                <w:tab w:val="left" w:pos="142"/>
              </w:tabs>
            </w:pPr>
            <w:r>
              <w:t xml:space="preserve">2/ lire la fiche son et la coller dans le cahier noir ; </w:t>
            </w:r>
          </w:p>
          <w:p w14:paraId="665379B8" w14:textId="77777777" w:rsidR="004B2E26" w:rsidRDefault="004B2E26" w:rsidP="00AD11B6">
            <w:pPr>
              <w:tabs>
                <w:tab w:val="left" w:pos="142"/>
              </w:tabs>
            </w:pPr>
            <w:r>
              <w:t xml:space="preserve">3/ faire la fiche «  j’écris des mots avec le son é «  et répondre aux questions 1 et 2 sur le cahier jaune ; </w:t>
            </w:r>
          </w:p>
          <w:p w14:paraId="5A4AEA45" w14:textId="5DC35658" w:rsidR="004B2E26" w:rsidRDefault="004B2E26" w:rsidP="00AD11B6">
            <w:pPr>
              <w:tabs>
                <w:tab w:val="left" w:pos="142"/>
              </w:tabs>
            </w:pPr>
            <w:r>
              <w:t xml:space="preserve">ATTENTION À LA PRÉSENTATION </w:t>
            </w:r>
          </w:p>
        </w:tc>
        <w:tc>
          <w:tcPr>
            <w:tcW w:w="5598" w:type="dxa"/>
          </w:tcPr>
          <w:p w14:paraId="607F75DA" w14:textId="77777777" w:rsidR="006732A1" w:rsidRDefault="004B2E26" w:rsidP="007712DF">
            <w:pPr>
              <w:tabs>
                <w:tab w:val="left" w:pos="142"/>
              </w:tabs>
              <w:rPr>
                <w:color w:val="3366FF"/>
              </w:rPr>
            </w:pPr>
            <w:r w:rsidRPr="004B2E26">
              <w:rPr>
                <w:b/>
                <w:color w:val="FF0000"/>
                <w:u w:val="single"/>
              </w:rPr>
              <w:t>ORTHOGRAPHE </w:t>
            </w:r>
            <w:r>
              <w:rPr>
                <w:color w:val="FF0000"/>
              </w:rPr>
              <w:t xml:space="preserve">: </w:t>
            </w:r>
            <w:r w:rsidR="00377FA8">
              <w:rPr>
                <w:color w:val="3366FF"/>
              </w:rPr>
              <w:t xml:space="preserve">le pluriel des noms </w:t>
            </w:r>
          </w:p>
          <w:p w14:paraId="649B5B02" w14:textId="77777777" w:rsidR="00377FA8" w:rsidRDefault="00377FA8" w:rsidP="007712DF">
            <w:pPr>
              <w:tabs>
                <w:tab w:val="left" w:pos="142"/>
              </w:tabs>
            </w:pPr>
            <w:r w:rsidRPr="00377FA8">
              <w:t xml:space="preserve">1/ relire les leçons </w:t>
            </w:r>
            <w:r>
              <w:t xml:space="preserve"> L46-47 </w:t>
            </w:r>
          </w:p>
          <w:p w14:paraId="1B2113A5" w14:textId="4AB2AED5" w:rsidR="00377FA8" w:rsidRPr="00377FA8" w:rsidRDefault="00377FA8" w:rsidP="007712DF">
            <w:pPr>
              <w:tabs>
                <w:tab w:val="left" w:pos="142"/>
              </w:tabs>
            </w:pPr>
            <w:r>
              <w:t xml:space="preserve">2/ faire les fiches «  </w:t>
            </w:r>
            <w:r w:rsidRPr="00E90368">
              <w:rPr>
                <w:highlight w:val="yellow"/>
              </w:rPr>
              <w:t>synthèse sur le pluriel</w:t>
            </w:r>
            <w:r>
              <w:t xml:space="preserve"> des noms «  et singulier pluriel </w:t>
            </w:r>
            <w:proofErr w:type="gramStart"/>
            <w:r>
              <w:t>( 21</w:t>
            </w:r>
            <w:proofErr w:type="gramEnd"/>
            <w:r>
              <w:t xml:space="preserve">) </w:t>
            </w:r>
          </w:p>
        </w:tc>
      </w:tr>
      <w:tr w:rsidR="004440CE" w:rsidRPr="001F6048" w14:paraId="0BBEB719" w14:textId="77777777" w:rsidTr="004440CE">
        <w:trPr>
          <w:trHeight w:val="2251"/>
        </w:trPr>
        <w:tc>
          <w:tcPr>
            <w:tcW w:w="5598" w:type="dxa"/>
          </w:tcPr>
          <w:p w14:paraId="4C8EACC4" w14:textId="3700F9F4" w:rsidR="00AD11B6" w:rsidRDefault="004440CE" w:rsidP="00AD11B6">
            <w:pPr>
              <w:tabs>
                <w:tab w:val="left" w:pos="142"/>
              </w:tabs>
              <w:rPr>
                <w:color w:val="3366FF"/>
              </w:rPr>
            </w:pPr>
            <w:r>
              <w:t xml:space="preserve"> </w:t>
            </w:r>
            <w:r w:rsidRPr="00A01774">
              <w:rPr>
                <w:b/>
                <w:color w:val="FF0000"/>
                <w:u w:val="single"/>
              </w:rPr>
              <w:t>MATHS</w:t>
            </w:r>
            <w:r w:rsidR="00E90368">
              <w:rPr>
                <w:b/>
                <w:color w:val="FF0000"/>
                <w:u w:val="single"/>
              </w:rPr>
              <w:t xml:space="preserve"> : </w:t>
            </w:r>
            <w:r w:rsidR="00E90368">
              <w:rPr>
                <w:color w:val="3366FF"/>
              </w:rPr>
              <w:t xml:space="preserve">lire, comprendre et calculer à partir d’un tableau ou d’un </w:t>
            </w:r>
            <w:proofErr w:type="gramStart"/>
            <w:r w:rsidR="00E90368">
              <w:rPr>
                <w:color w:val="3366FF"/>
              </w:rPr>
              <w:t>graphique .</w:t>
            </w:r>
            <w:proofErr w:type="gramEnd"/>
            <w:r w:rsidR="00E90368">
              <w:rPr>
                <w:color w:val="3366FF"/>
              </w:rPr>
              <w:t xml:space="preserve"> </w:t>
            </w:r>
          </w:p>
          <w:p w14:paraId="698D3ECE" w14:textId="77777777" w:rsidR="004440CE" w:rsidRDefault="00E90368" w:rsidP="00BA3B77">
            <w:pPr>
              <w:tabs>
                <w:tab w:val="left" w:pos="142"/>
              </w:tabs>
            </w:pPr>
            <w:r>
              <w:t xml:space="preserve">1/ Pour se souvenir de ce que l’on a vu mercredi </w:t>
            </w:r>
            <w:proofErr w:type="gramStart"/>
            <w:r>
              <w:t>dernier ,</w:t>
            </w:r>
            <w:proofErr w:type="gramEnd"/>
            <w:r>
              <w:t xml:space="preserve"> relire L37-38 et lire L39 + exo </w:t>
            </w:r>
          </w:p>
          <w:p w14:paraId="5D5A7163" w14:textId="325EA039" w:rsidR="00E90368" w:rsidRPr="001F6048" w:rsidRDefault="00E90368" w:rsidP="00BA3B77">
            <w:pPr>
              <w:tabs>
                <w:tab w:val="left" w:pos="142"/>
              </w:tabs>
            </w:pPr>
            <w:r>
              <w:t xml:space="preserve">2/ Faire la feuille A3 </w:t>
            </w:r>
            <w:proofErr w:type="gramStart"/>
            <w:r>
              <w:t>( déjà</w:t>
            </w:r>
            <w:proofErr w:type="gramEnd"/>
            <w:r>
              <w:t xml:space="preserve"> distribuée) «fiche 11 : problèmes du champ additif avec tableau à double entrée » et les 3 suivantes ( 12-115-116) </w:t>
            </w:r>
          </w:p>
        </w:tc>
        <w:tc>
          <w:tcPr>
            <w:tcW w:w="5598" w:type="dxa"/>
          </w:tcPr>
          <w:p w14:paraId="40B6E5D5" w14:textId="77777777" w:rsidR="00E90368" w:rsidRDefault="004440CE" w:rsidP="00E90368">
            <w:pPr>
              <w:tabs>
                <w:tab w:val="left" w:pos="142"/>
              </w:tabs>
              <w:rPr>
                <w:color w:val="3366FF"/>
              </w:rPr>
            </w:pPr>
            <w:r w:rsidRPr="00A01774">
              <w:rPr>
                <w:b/>
                <w:color w:val="FF0000"/>
                <w:u w:val="single"/>
              </w:rPr>
              <w:t>MATHS </w:t>
            </w:r>
            <w:r>
              <w:rPr>
                <w:b/>
                <w:u w:val="single"/>
              </w:rPr>
              <w:t xml:space="preserve">: </w:t>
            </w:r>
            <w:r w:rsidR="00E90368">
              <w:rPr>
                <w:color w:val="3366FF"/>
              </w:rPr>
              <w:t xml:space="preserve">lire, comprendre et calculer à partir d’un tableau ou d’un </w:t>
            </w:r>
            <w:proofErr w:type="gramStart"/>
            <w:r w:rsidR="00E90368">
              <w:rPr>
                <w:color w:val="3366FF"/>
              </w:rPr>
              <w:t>graphique .</w:t>
            </w:r>
            <w:proofErr w:type="gramEnd"/>
            <w:r w:rsidR="00E90368">
              <w:rPr>
                <w:color w:val="3366FF"/>
              </w:rPr>
              <w:t xml:space="preserve"> </w:t>
            </w:r>
          </w:p>
          <w:p w14:paraId="32BDC26E" w14:textId="0E40A497" w:rsidR="00AD11B6" w:rsidRDefault="00E90368" w:rsidP="00AD11B6">
            <w:pPr>
              <w:tabs>
                <w:tab w:val="left" w:pos="142"/>
              </w:tabs>
            </w:pPr>
            <w:r>
              <w:t>1/ pour se souvenir de ce que l’on a vu mercredi dernier, relire L34-35-36</w:t>
            </w:r>
          </w:p>
          <w:p w14:paraId="60F6DBE4" w14:textId="1E4A3EDF" w:rsidR="00E90368" w:rsidRPr="001F6048" w:rsidRDefault="00E90368" w:rsidP="00AD11B6">
            <w:pPr>
              <w:tabs>
                <w:tab w:val="left" w:pos="142"/>
              </w:tabs>
            </w:pPr>
            <w:r>
              <w:t xml:space="preserve">2/ Faire la page A3 : 26 : organiser les données d’un énoncé </w:t>
            </w:r>
            <w:proofErr w:type="gramStart"/>
            <w:r>
              <w:t>( recto</w:t>
            </w:r>
            <w:proofErr w:type="gramEnd"/>
            <w:r>
              <w:t xml:space="preserve">-verso) et 27 ( utiliser un tableau 1) </w:t>
            </w:r>
          </w:p>
          <w:p w14:paraId="4BD37F12" w14:textId="741C6CC3" w:rsidR="004440CE" w:rsidRPr="001F6048" w:rsidRDefault="004440CE" w:rsidP="00F61054">
            <w:pPr>
              <w:tabs>
                <w:tab w:val="left" w:pos="142"/>
              </w:tabs>
            </w:pPr>
          </w:p>
        </w:tc>
      </w:tr>
      <w:tr w:rsidR="00D67795" w:rsidRPr="00A01774" w14:paraId="651ABFF7" w14:textId="77777777" w:rsidTr="00B669BB">
        <w:trPr>
          <w:trHeight w:val="628"/>
        </w:trPr>
        <w:tc>
          <w:tcPr>
            <w:tcW w:w="11196" w:type="dxa"/>
            <w:gridSpan w:val="2"/>
          </w:tcPr>
          <w:p w14:paraId="6769E8F4" w14:textId="4FCC391B" w:rsidR="00D67795" w:rsidRDefault="00E90368" w:rsidP="00AD11B6">
            <w:pPr>
              <w:tabs>
                <w:tab w:val="left" w:pos="142"/>
              </w:tabs>
            </w:pPr>
            <w:proofErr w:type="spellStart"/>
            <w:r w:rsidRPr="00E90368">
              <w:rPr>
                <w:b/>
                <w:color w:val="FF0000"/>
                <w:u w:val="single"/>
              </w:rPr>
              <w:t>Ecriture</w:t>
            </w:r>
            <w:proofErr w:type="spellEnd"/>
            <w:r w:rsidRPr="00E90368">
              <w:rPr>
                <w:b/>
                <w:color w:val="FF0000"/>
                <w:u w:val="single"/>
              </w:rPr>
              <w:t> </w:t>
            </w:r>
            <w:r>
              <w:t>: faire les fiches «</w:t>
            </w:r>
            <w:bookmarkStart w:id="0" w:name="_GoBack"/>
            <w:bookmarkEnd w:id="0"/>
            <w:r>
              <w:t>  e-l-le-</w:t>
            </w:r>
            <w:proofErr w:type="spellStart"/>
            <w:r>
              <w:t>ll</w:t>
            </w:r>
            <w:proofErr w:type="spellEnd"/>
            <w:r>
              <w:t xml:space="preserve"> » et «  </w:t>
            </w:r>
            <w:proofErr w:type="spellStart"/>
            <w:r>
              <w:t>b-f</w:t>
            </w:r>
            <w:proofErr w:type="spellEnd"/>
            <w:r>
              <w:t xml:space="preserve"> » </w:t>
            </w:r>
          </w:p>
        </w:tc>
      </w:tr>
    </w:tbl>
    <w:p w14:paraId="28D43421" w14:textId="77777777" w:rsidR="00A13EB2" w:rsidRDefault="00A13EB2" w:rsidP="00A13EB2">
      <w:pPr>
        <w:tabs>
          <w:tab w:val="left" w:pos="142"/>
        </w:tabs>
        <w:rPr>
          <w:sz w:val="28"/>
          <w:szCs w:val="28"/>
        </w:rPr>
      </w:pPr>
    </w:p>
    <w:p w14:paraId="6FE09753" w14:textId="77777777" w:rsidR="00A13EB2" w:rsidRDefault="00A13EB2" w:rsidP="00A13EB2">
      <w:pPr>
        <w:tabs>
          <w:tab w:val="left" w:pos="142"/>
        </w:tabs>
        <w:rPr>
          <w:sz w:val="28"/>
          <w:szCs w:val="28"/>
        </w:rPr>
      </w:pPr>
    </w:p>
    <w:p w14:paraId="161A33FB" w14:textId="77777777" w:rsidR="00A13EB2" w:rsidRPr="001F6048" w:rsidRDefault="00A13EB2" w:rsidP="00A13EB2">
      <w:pPr>
        <w:tabs>
          <w:tab w:val="left" w:pos="142"/>
        </w:tabs>
        <w:rPr>
          <w:sz w:val="28"/>
          <w:szCs w:val="28"/>
        </w:rPr>
      </w:pPr>
    </w:p>
    <w:p w14:paraId="0648DC29" w14:textId="77777777" w:rsidR="00F81A03" w:rsidRDefault="00F81A03"/>
    <w:p w14:paraId="3432B84F" w14:textId="77777777" w:rsidR="00A13EB2" w:rsidRDefault="00A13EB2"/>
    <w:p w14:paraId="18D57702" w14:textId="77777777" w:rsidR="00A13EB2" w:rsidRDefault="00A13EB2"/>
    <w:sectPr w:rsidR="00A13EB2" w:rsidSect="00BA3B77">
      <w:pgSz w:w="11900" w:h="16840"/>
      <w:pgMar w:top="284" w:right="41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53C"/>
    <w:multiLevelType w:val="hybridMultilevel"/>
    <w:tmpl w:val="5AF8393E"/>
    <w:lvl w:ilvl="0" w:tplc="9CA61CE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B2"/>
    <w:rsid w:val="002255BA"/>
    <w:rsid w:val="002E732B"/>
    <w:rsid w:val="00377FA8"/>
    <w:rsid w:val="004440CE"/>
    <w:rsid w:val="004742FC"/>
    <w:rsid w:val="004B2E26"/>
    <w:rsid w:val="00514DA3"/>
    <w:rsid w:val="006647E6"/>
    <w:rsid w:val="00664EA0"/>
    <w:rsid w:val="006732A1"/>
    <w:rsid w:val="00683800"/>
    <w:rsid w:val="007712DF"/>
    <w:rsid w:val="009A7699"/>
    <w:rsid w:val="00A01774"/>
    <w:rsid w:val="00A13EB2"/>
    <w:rsid w:val="00A27E08"/>
    <w:rsid w:val="00AD11B6"/>
    <w:rsid w:val="00B669BB"/>
    <w:rsid w:val="00B9031F"/>
    <w:rsid w:val="00BA3B77"/>
    <w:rsid w:val="00BB382B"/>
    <w:rsid w:val="00BD16E6"/>
    <w:rsid w:val="00D16FF4"/>
    <w:rsid w:val="00D67795"/>
    <w:rsid w:val="00DF005C"/>
    <w:rsid w:val="00E90368"/>
    <w:rsid w:val="00EC4314"/>
    <w:rsid w:val="00F61054"/>
    <w:rsid w:val="00F7094F"/>
    <w:rsid w:val="00F81A03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E3D8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13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00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13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00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1669</Characters>
  <Application>Microsoft Macintosh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ciry magali</dc:creator>
  <cp:keywords/>
  <dc:description/>
  <cp:lastModifiedBy>ciry magali</cp:lastModifiedBy>
  <cp:revision>2</cp:revision>
  <cp:lastPrinted>2020-04-27T17:32:00Z</cp:lastPrinted>
  <dcterms:created xsi:type="dcterms:W3CDTF">2020-04-28T16:58:00Z</dcterms:created>
  <dcterms:modified xsi:type="dcterms:W3CDTF">2020-04-28T16:58:00Z</dcterms:modified>
</cp:coreProperties>
</file>