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50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017C050" w14:textId="77777777" w:rsidR="00A27E08" w:rsidRDefault="00A27E08" w:rsidP="007712DF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0A39B2B4" w14:textId="5008EE13" w:rsidR="007712DF" w:rsidRPr="007712DF" w:rsidRDefault="00AE3EA1" w:rsidP="00AE3EA1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MERCREDI  </w:t>
            </w:r>
            <w:r w:rsidR="007712DF" w:rsidRPr="007712DF">
              <w:rPr>
                <w:b/>
                <w:sz w:val="32"/>
                <w:szCs w:val="32"/>
              </w:rPr>
              <w:t>1</w:t>
            </w:r>
            <w:r w:rsidRPr="00AE3EA1"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6210AE18" w14:textId="7548478A" w:rsidR="007712DF" w:rsidRPr="00AE3EA1" w:rsidRDefault="00AE3EA1" w:rsidP="00AE3EA1">
            <w:pPr>
              <w:tabs>
                <w:tab w:val="left" w:pos="142"/>
              </w:tabs>
            </w:pPr>
            <w:r w:rsidRPr="00AE3EA1">
              <w:rPr>
                <w:color w:val="FF0000"/>
                <w:u w:val="single"/>
              </w:rPr>
              <w:t>CORRECTIONS </w:t>
            </w:r>
            <w:r>
              <w:rPr>
                <w:b/>
              </w:rPr>
              <w:t xml:space="preserve">: </w:t>
            </w:r>
            <w:r>
              <w:t xml:space="preserve">correction des différentes fiches de lundi et mardi </w:t>
            </w:r>
            <w:proofErr w:type="gramStart"/>
            <w:r>
              <w:t>( article</w:t>
            </w:r>
            <w:proofErr w:type="gramEnd"/>
            <w:r>
              <w:t xml:space="preserve"> « corrections » ) </w:t>
            </w:r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3373762D" w14:textId="77777777" w:rsidR="00AE3EA1" w:rsidRDefault="007712DF" w:rsidP="00AE3EA1">
            <w:pPr>
              <w:tabs>
                <w:tab w:val="left" w:pos="142"/>
              </w:tabs>
            </w:pPr>
            <w:r>
              <w:t xml:space="preserve"> </w:t>
            </w:r>
            <w:r w:rsidR="00AE3EA1" w:rsidRPr="007712DF">
              <w:rPr>
                <w:color w:val="FF0000"/>
                <w:u w:val="single"/>
              </w:rPr>
              <w:t>LECTURE </w:t>
            </w:r>
            <w:r w:rsidR="00AE3EA1">
              <w:t xml:space="preserve">: </w:t>
            </w:r>
            <w:proofErr w:type="spellStart"/>
            <w:r w:rsidR="00AE3EA1">
              <w:rPr>
                <w:color w:val="3366FF"/>
              </w:rPr>
              <w:t>Spectrina</w:t>
            </w:r>
            <w:proofErr w:type="spellEnd"/>
            <w:r w:rsidR="00AE3EA1">
              <w:rPr>
                <w:color w:val="3366FF"/>
              </w:rPr>
              <w:t xml:space="preserve"> (</w:t>
            </w:r>
            <w:proofErr w:type="gramStart"/>
            <w:r w:rsidR="00AE3EA1">
              <w:rPr>
                <w:color w:val="3366FF"/>
              </w:rPr>
              <w:t xml:space="preserve">3 </w:t>
            </w:r>
            <w:r w:rsidR="00AE3EA1" w:rsidRPr="007712DF">
              <w:rPr>
                <w:color w:val="3366FF"/>
              </w:rPr>
              <w:t>)</w:t>
            </w:r>
            <w:proofErr w:type="gramEnd"/>
            <w:r w:rsidR="00AE3EA1">
              <w:t xml:space="preserve"> </w:t>
            </w:r>
          </w:p>
          <w:p w14:paraId="6F896BD8" w14:textId="77777777" w:rsidR="00AE3EA1" w:rsidRDefault="00AE3EA1" w:rsidP="00AE3EA1">
            <w:pPr>
              <w:tabs>
                <w:tab w:val="left" w:pos="142"/>
              </w:tabs>
            </w:pPr>
            <w:r>
              <w:t xml:space="preserve">Lire 2 fois </w:t>
            </w:r>
            <w:r>
              <w:rPr>
                <w:highlight w:val="yellow"/>
              </w:rPr>
              <w:t>le texte  (3</w:t>
            </w:r>
            <w:r w:rsidRPr="007712DF">
              <w:rPr>
                <w:highlight w:val="yellow"/>
              </w:rPr>
              <w:t>)</w:t>
            </w:r>
            <w:r>
              <w:t xml:space="preserve"> </w:t>
            </w:r>
          </w:p>
          <w:p w14:paraId="05FB32F6" w14:textId="77777777" w:rsidR="00AE3EA1" w:rsidRDefault="00AE3EA1" w:rsidP="00AE3EA1">
            <w:pPr>
              <w:tabs>
                <w:tab w:val="left" w:pos="142"/>
              </w:tabs>
            </w:pPr>
            <w:proofErr w:type="gramStart"/>
            <w:r>
              <w:t>Parents ,</w:t>
            </w:r>
            <w:proofErr w:type="gramEnd"/>
            <w:r>
              <w:t xml:space="preserve"> à l’oral, vérifiez la compréhension du texte de votre enfant. </w:t>
            </w:r>
          </w:p>
          <w:p w14:paraId="10DEB3A7" w14:textId="77777777" w:rsidR="00AE3EA1" w:rsidRDefault="00AE3EA1" w:rsidP="00AE3EA1">
            <w:pPr>
              <w:tabs>
                <w:tab w:val="left" w:pos="142"/>
              </w:tabs>
            </w:pPr>
            <w:r>
              <w:rPr>
                <w:highlight w:val="yellow"/>
              </w:rPr>
              <w:t>Fiche de lecture (3</w:t>
            </w:r>
            <w:r w:rsidRPr="007712DF">
              <w:rPr>
                <w:highlight w:val="yellow"/>
              </w:rPr>
              <w:t>)</w:t>
            </w:r>
            <w:r>
              <w:t xml:space="preserve"> à </w:t>
            </w:r>
            <w:proofErr w:type="gramStart"/>
            <w:r>
              <w:t>compléter .</w:t>
            </w:r>
            <w:proofErr w:type="gramEnd"/>
            <w:r>
              <w:t xml:space="preserve"> </w:t>
            </w:r>
          </w:p>
          <w:p w14:paraId="0A7D6892" w14:textId="1D8FC630" w:rsidR="007712DF" w:rsidRPr="007712DF" w:rsidRDefault="007712DF" w:rsidP="007712DF"/>
        </w:tc>
      </w:tr>
      <w:tr w:rsidR="00A13EB2" w:rsidRPr="001F6048" w14:paraId="5EFB5457" w14:textId="77777777" w:rsidTr="007712DF">
        <w:trPr>
          <w:trHeight w:val="1125"/>
        </w:trPr>
        <w:tc>
          <w:tcPr>
            <w:tcW w:w="5598" w:type="dxa"/>
          </w:tcPr>
          <w:p w14:paraId="0A04F6E7" w14:textId="6979CDB3" w:rsidR="00A13EB2" w:rsidRDefault="007712DF" w:rsidP="007712DF">
            <w:pPr>
              <w:tabs>
                <w:tab w:val="left" w:pos="142"/>
              </w:tabs>
            </w:pPr>
            <w:r>
              <w:t xml:space="preserve"> </w:t>
            </w:r>
            <w:r w:rsidR="00AE3EA1" w:rsidRPr="008364E0">
              <w:rPr>
                <w:color w:val="FF0000"/>
                <w:u w:val="single"/>
              </w:rPr>
              <w:t>PHONOLOGIE </w:t>
            </w:r>
            <w:r w:rsidR="00AE3EA1">
              <w:t xml:space="preserve">: </w:t>
            </w:r>
            <w:r w:rsidR="00AE3EA1" w:rsidRPr="008364E0">
              <w:rPr>
                <w:color w:val="3366FF"/>
              </w:rPr>
              <w:t>la lettre G</w:t>
            </w:r>
            <w:r w:rsidR="00AE3EA1">
              <w:t xml:space="preserve"> </w:t>
            </w:r>
          </w:p>
          <w:p w14:paraId="1422F85D" w14:textId="77777777" w:rsidR="00AE3EA1" w:rsidRDefault="00AE3EA1" w:rsidP="007712DF">
            <w:pPr>
              <w:tabs>
                <w:tab w:val="left" w:pos="142"/>
              </w:tabs>
            </w:pPr>
            <w:r>
              <w:t xml:space="preserve">1/ lire avec soin plusieurs fois la leçon L35 + exos </w:t>
            </w:r>
          </w:p>
          <w:p w14:paraId="75DE3A91" w14:textId="77777777" w:rsidR="00AE3EA1" w:rsidRDefault="00AE3EA1" w:rsidP="007712DF">
            <w:pPr>
              <w:tabs>
                <w:tab w:val="left" w:pos="142"/>
              </w:tabs>
            </w:pPr>
            <w:r>
              <w:t>2/</w:t>
            </w:r>
            <w:r w:rsidR="008364E0">
              <w:t xml:space="preserve"> visionner 2 petites vidéos : la 1</w:t>
            </w:r>
            <w:r w:rsidR="008364E0" w:rsidRPr="008364E0">
              <w:rPr>
                <w:vertAlign w:val="superscript"/>
              </w:rPr>
              <w:t>ère</w:t>
            </w:r>
            <w:r w:rsidR="008364E0">
              <w:t xml:space="preserve"> est très ludique  tandis que la seconde plus sérieuse. </w:t>
            </w:r>
          </w:p>
          <w:p w14:paraId="47D3C734" w14:textId="0CFFD97C" w:rsidR="00CF526A" w:rsidRDefault="00CF526A" w:rsidP="007712DF">
            <w:pPr>
              <w:tabs>
                <w:tab w:val="left" w:pos="142"/>
              </w:tabs>
            </w:pPr>
            <w:hyperlink r:id="rId5" w:history="1">
              <w:r w:rsidRPr="0005542A">
                <w:rPr>
                  <w:rStyle w:val="Lienhypertexte"/>
                </w:rPr>
                <w:t>https://www.youtube.com/watch?v=ro5y-a92Gqg</w:t>
              </w:r>
            </w:hyperlink>
          </w:p>
          <w:p w14:paraId="06FBCA34" w14:textId="74D92F76" w:rsidR="00CF526A" w:rsidRDefault="00CF526A" w:rsidP="007712DF">
            <w:pPr>
              <w:tabs>
                <w:tab w:val="left" w:pos="142"/>
              </w:tabs>
            </w:pPr>
            <w:r>
              <w:fldChar w:fldCharType="begin"/>
            </w:r>
            <w:r>
              <w:instrText xml:space="preserve"> HYPERLINK "</w:instrText>
            </w:r>
            <w:r w:rsidRPr="00CF526A">
              <w:instrText>https://www.youtube.com/watch?v=6PsOmdewcAU</w:instrText>
            </w:r>
            <w:r>
              <w:instrText xml:space="preserve">" </w:instrText>
            </w:r>
            <w:r>
              <w:fldChar w:fldCharType="separate"/>
            </w:r>
            <w:r w:rsidRPr="0005542A">
              <w:rPr>
                <w:rStyle w:val="Lienhypertexte"/>
              </w:rPr>
              <w:t>https://www.youtube.com/watch?v=6PsOmdewcAU</w:t>
            </w:r>
            <w:r>
              <w:fldChar w:fldCharType="end"/>
            </w:r>
          </w:p>
          <w:p w14:paraId="5CFC5388" w14:textId="77777777" w:rsidR="00CF526A" w:rsidRDefault="00CF526A" w:rsidP="007712DF">
            <w:pPr>
              <w:tabs>
                <w:tab w:val="left" w:pos="142"/>
              </w:tabs>
            </w:pPr>
            <w:bookmarkStart w:id="0" w:name="_GoBack"/>
            <w:bookmarkEnd w:id="0"/>
          </w:p>
          <w:p w14:paraId="228DE129" w14:textId="77777777" w:rsidR="00CF526A" w:rsidRDefault="00CF526A" w:rsidP="007712DF">
            <w:pPr>
              <w:tabs>
                <w:tab w:val="left" w:pos="142"/>
              </w:tabs>
            </w:pPr>
          </w:p>
          <w:p w14:paraId="0E2DA225" w14:textId="31E2A566" w:rsidR="008364E0" w:rsidRDefault="008364E0" w:rsidP="007712DF">
            <w:pPr>
              <w:tabs>
                <w:tab w:val="left" w:pos="142"/>
              </w:tabs>
            </w:pPr>
            <w:r>
              <w:t>3/ Faire la fiche « </w:t>
            </w:r>
            <w:r w:rsidRPr="008364E0">
              <w:rPr>
                <w:highlight w:val="yellow"/>
              </w:rPr>
              <w:t>je révise la lettre G</w:t>
            </w:r>
            <w:r>
              <w:t xml:space="preserve"> » </w:t>
            </w:r>
          </w:p>
        </w:tc>
        <w:tc>
          <w:tcPr>
            <w:tcW w:w="5598" w:type="dxa"/>
          </w:tcPr>
          <w:p w14:paraId="5D230548" w14:textId="77777777" w:rsidR="007712DF" w:rsidRDefault="007712DF" w:rsidP="007712DF">
            <w:pPr>
              <w:tabs>
                <w:tab w:val="left" w:pos="142"/>
              </w:tabs>
            </w:pPr>
            <w:r>
              <w:t xml:space="preserve"> </w:t>
            </w:r>
            <w:r w:rsidR="008364E0" w:rsidRPr="008364E0">
              <w:rPr>
                <w:color w:val="FF0000"/>
                <w:u w:val="single"/>
              </w:rPr>
              <w:t>ORTHOGRAPHE </w:t>
            </w:r>
            <w:r w:rsidR="008364E0">
              <w:t xml:space="preserve">: </w:t>
            </w:r>
            <w:r w:rsidR="008364E0" w:rsidRPr="008364E0">
              <w:rPr>
                <w:color w:val="3366FF"/>
              </w:rPr>
              <w:t xml:space="preserve">l’accord en genre dans le </w:t>
            </w:r>
            <w:proofErr w:type="gramStart"/>
            <w:r w:rsidR="008364E0" w:rsidRPr="008364E0">
              <w:rPr>
                <w:color w:val="3366FF"/>
              </w:rPr>
              <w:t>GN .</w:t>
            </w:r>
            <w:proofErr w:type="gramEnd"/>
            <w:r w:rsidR="008364E0">
              <w:t xml:space="preserve"> </w:t>
            </w:r>
          </w:p>
          <w:p w14:paraId="2F445D1B" w14:textId="77777777" w:rsidR="008364E0" w:rsidRDefault="008364E0" w:rsidP="007712DF">
            <w:pPr>
              <w:tabs>
                <w:tab w:val="left" w:pos="142"/>
              </w:tabs>
            </w:pPr>
            <w:r>
              <w:t xml:space="preserve">1/ relire  L43 -45-48 avec soin. </w:t>
            </w:r>
          </w:p>
          <w:p w14:paraId="2BEF98A8" w14:textId="77777777" w:rsidR="008364E0" w:rsidRDefault="008364E0" w:rsidP="007712DF">
            <w:pPr>
              <w:tabs>
                <w:tab w:val="left" w:pos="142"/>
              </w:tabs>
            </w:pPr>
            <w:r>
              <w:t xml:space="preserve">2/ Faire sur le cahier </w:t>
            </w:r>
            <w:proofErr w:type="gramStart"/>
            <w:r>
              <w:t>jaune ,</w:t>
            </w:r>
            <w:proofErr w:type="gramEnd"/>
            <w:r>
              <w:t xml:space="preserve"> l’exercice suivant : </w:t>
            </w:r>
          </w:p>
          <w:p w14:paraId="67B5EA62" w14:textId="77777777" w:rsidR="008364E0" w:rsidRDefault="008364E0" w:rsidP="007712DF">
            <w:pPr>
              <w:tabs>
                <w:tab w:val="left" w:pos="142"/>
              </w:tabs>
            </w:pPr>
            <w:r w:rsidRPr="008364E0">
              <w:rPr>
                <w:u w:val="single"/>
              </w:rPr>
              <w:t>Mets ces groupes nominaux au féminin </w:t>
            </w:r>
            <w:r>
              <w:t xml:space="preserve">: </w:t>
            </w:r>
          </w:p>
          <w:p w14:paraId="01B13887" w14:textId="77777777" w:rsidR="008364E0" w:rsidRDefault="0006171D" w:rsidP="007712DF">
            <w:pPr>
              <w:tabs>
                <w:tab w:val="left" w:pos="142"/>
              </w:tabs>
            </w:pPr>
            <w:r>
              <w:t xml:space="preserve">Un maître rassurant -  ce taureau roux et noir </w:t>
            </w:r>
          </w:p>
          <w:p w14:paraId="371D17C6" w14:textId="1A48FB12" w:rsidR="0006171D" w:rsidRDefault="0006171D" w:rsidP="007712DF">
            <w:pPr>
              <w:tabs>
                <w:tab w:val="left" w:pos="142"/>
              </w:tabs>
            </w:pPr>
            <w:r>
              <w:t xml:space="preserve">Mon meilleur ami  -    </w:t>
            </w:r>
            <w:r w:rsidR="00CF526A">
              <w:t>le beau cheval nerveux –</w:t>
            </w:r>
          </w:p>
          <w:p w14:paraId="05DB9422" w14:textId="77777777" w:rsidR="00CF526A" w:rsidRDefault="00CF526A" w:rsidP="00CF526A">
            <w:pPr>
              <w:tabs>
                <w:tab w:val="left" w:pos="142"/>
              </w:tabs>
            </w:pPr>
            <w:r>
              <w:t xml:space="preserve">Notre petit  cousin germain – un gentil moniteur  - un grand et combattif sportif – mon nouveau voisin  - un jeune et rapide lapin blanc  -  un garçon soigneux et attentif  - un joyeux et attentionné grand-père- un copain curieux et aventurier </w:t>
            </w:r>
          </w:p>
          <w:p w14:paraId="6D516B6C" w14:textId="4AFDD774" w:rsidR="00CF526A" w:rsidRDefault="00CF526A" w:rsidP="00CF526A">
            <w:pPr>
              <w:tabs>
                <w:tab w:val="left" w:pos="142"/>
              </w:tabs>
            </w:pPr>
            <w:r>
              <w:t xml:space="preserve">Un gentil </w:t>
            </w:r>
            <w:proofErr w:type="gramStart"/>
            <w:r>
              <w:t>épicier .</w:t>
            </w:r>
            <w:proofErr w:type="gramEnd"/>
            <w:r>
              <w:t xml:space="preserve"> un tigre courageux et sauvage – </w:t>
            </w:r>
          </w:p>
          <w:p w14:paraId="4AFFB805" w14:textId="77777777" w:rsidR="00CF526A" w:rsidRDefault="00CF526A" w:rsidP="00CF526A">
            <w:pPr>
              <w:tabs>
                <w:tab w:val="left" w:pos="142"/>
              </w:tabs>
              <w:rPr>
                <w:color w:val="FF0000"/>
              </w:rPr>
            </w:pPr>
            <w:r w:rsidRPr="00CF526A">
              <w:rPr>
                <w:color w:val="FF0000"/>
              </w:rPr>
              <w:sym w:font="Wingdings" w:char="F0E0"/>
            </w:r>
            <w:r w:rsidRPr="00CF526A">
              <w:rPr>
                <w:color w:val="FF0000"/>
              </w:rPr>
              <w:t xml:space="preserve"> exercice à me renvoyer </w:t>
            </w:r>
          </w:p>
          <w:p w14:paraId="1B2113A5" w14:textId="21300A16" w:rsidR="00CF526A" w:rsidRPr="00CF526A" w:rsidRDefault="00CF526A" w:rsidP="00CF526A">
            <w:pPr>
              <w:tabs>
                <w:tab w:val="left" w:pos="142"/>
              </w:tabs>
              <w:rPr>
                <w:color w:val="FF0000"/>
              </w:rPr>
            </w:pPr>
          </w:p>
        </w:tc>
      </w:tr>
      <w:tr w:rsidR="008364E0" w:rsidRPr="001F6048" w14:paraId="0BBEB719" w14:textId="77777777" w:rsidTr="008364E0">
        <w:trPr>
          <w:trHeight w:val="2251"/>
        </w:trPr>
        <w:tc>
          <w:tcPr>
            <w:tcW w:w="5598" w:type="dxa"/>
          </w:tcPr>
          <w:p w14:paraId="1A31DA16" w14:textId="6793121B" w:rsidR="008364E0" w:rsidRDefault="008364E0" w:rsidP="008364E0">
            <w:pPr>
              <w:tabs>
                <w:tab w:val="left" w:pos="142"/>
              </w:tabs>
              <w:rPr>
                <w:color w:val="3366FF"/>
              </w:rPr>
            </w:pPr>
            <w:r w:rsidRPr="00683800">
              <w:rPr>
                <w:color w:val="FF0000"/>
                <w:u w:val="single"/>
              </w:rPr>
              <w:t>MATHS </w:t>
            </w:r>
            <w:r w:rsidRPr="009A7699">
              <w:rPr>
                <w:color w:val="3366FF"/>
              </w:rPr>
              <w:t xml:space="preserve">: </w:t>
            </w:r>
            <w:r>
              <w:rPr>
                <w:color w:val="3366FF"/>
              </w:rPr>
              <w:t xml:space="preserve">Résolution de problèmes </w:t>
            </w:r>
          </w:p>
          <w:p w14:paraId="314F746A" w14:textId="77777777" w:rsidR="00420A66" w:rsidRDefault="00420A66" w:rsidP="008364E0">
            <w:pPr>
              <w:tabs>
                <w:tab w:val="left" w:pos="142"/>
              </w:tabs>
            </w:pPr>
            <w:r>
              <w:t xml:space="preserve"> Pour réinvestir ce que vous avez appris sur la monnaie, une fiche de </w:t>
            </w:r>
            <w:proofErr w:type="gramStart"/>
            <w:r>
              <w:t>problèmes .</w:t>
            </w:r>
            <w:proofErr w:type="gramEnd"/>
            <w:r>
              <w:t xml:space="preserve"> </w:t>
            </w:r>
          </w:p>
          <w:p w14:paraId="6D2A4C2E" w14:textId="77777777" w:rsidR="00420A66" w:rsidRDefault="00420A66" w:rsidP="008364E0">
            <w:pPr>
              <w:tabs>
                <w:tab w:val="left" w:pos="142"/>
              </w:tabs>
            </w:pPr>
            <w:r>
              <w:t>Faire la fiche « </w:t>
            </w:r>
            <w:r w:rsidRPr="00420A66">
              <w:rPr>
                <w:highlight w:val="yellow"/>
              </w:rPr>
              <w:t>des euros »</w:t>
            </w:r>
            <w:r>
              <w:t xml:space="preserve"> </w:t>
            </w:r>
          </w:p>
          <w:p w14:paraId="3848BF2F" w14:textId="0AB96126" w:rsidR="00420A66" w:rsidRPr="008364E0" w:rsidRDefault="00420A66" w:rsidP="008364E0">
            <w:pPr>
              <w:tabs>
                <w:tab w:val="left" w:pos="142"/>
              </w:tabs>
            </w:pPr>
            <w:r>
              <w:t>Prenez le temps de bien lire les encadrés de couleur, ils vous expliquent comment faire pour pouvoir résoudre les problèmes .</w:t>
            </w:r>
          </w:p>
        </w:tc>
        <w:tc>
          <w:tcPr>
            <w:tcW w:w="5598" w:type="dxa"/>
          </w:tcPr>
          <w:p w14:paraId="2D7E7C09" w14:textId="77777777" w:rsidR="008364E0" w:rsidRDefault="008364E0" w:rsidP="008364E0">
            <w:pPr>
              <w:tabs>
                <w:tab w:val="left" w:pos="142"/>
              </w:tabs>
              <w:rPr>
                <w:color w:val="3366FF"/>
              </w:rPr>
            </w:pPr>
            <w:r w:rsidRPr="00683800">
              <w:rPr>
                <w:color w:val="FF0000"/>
                <w:u w:val="single"/>
              </w:rPr>
              <w:t>MATHS </w:t>
            </w:r>
            <w:r w:rsidRPr="009A7699">
              <w:rPr>
                <w:color w:val="3366FF"/>
              </w:rPr>
              <w:t xml:space="preserve">: </w:t>
            </w:r>
            <w:r>
              <w:rPr>
                <w:color w:val="3366FF"/>
              </w:rPr>
              <w:t>Résolution de problèmes</w:t>
            </w:r>
          </w:p>
          <w:p w14:paraId="6D7CCC69" w14:textId="77777777" w:rsidR="008364E0" w:rsidRDefault="00420A66" w:rsidP="00420A66">
            <w:pPr>
              <w:tabs>
                <w:tab w:val="left" w:pos="142"/>
              </w:tabs>
            </w:pPr>
            <w:r>
              <w:t xml:space="preserve">Pour réinvestir ce que vous avez appris sur l’heure et les durées, 2 </w:t>
            </w:r>
            <w:proofErr w:type="gramStart"/>
            <w:r>
              <w:t>fiches .</w:t>
            </w:r>
            <w:proofErr w:type="gramEnd"/>
            <w:r>
              <w:t xml:space="preserve"> </w:t>
            </w:r>
          </w:p>
          <w:p w14:paraId="04D09998" w14:textId="153346F5" w:rsidR="00420A66" w:rsidRDefault="00420A66" w:rsidP="00420A66">
            <w:pPr>
              <w:tabs>
                <w:tab w:val="left" w:pos="142"/>
              </w:tabs>
            </w:pPr>
            <w:r>
              <w:t>Fiche « </w:t>
            </w:r>
            <w:r w:rsidRPr="0006171D">
              <w:rPr>
                <w:highlight w:val="yellow"/>
              </w:rPr>
              <w:t>combien de temps et à quelle heure</w:t>
            </w:r>
            <w:r>
              <w:t> ?</w:t>
            </w:r>
            <w:r w:rsidR="0006171D">
              <w:t> »</w:t>
            </w:r>
            <w:r>
              <w:t xml:space="preserve"> </w:t>
            </w:r>
          </w:p>
          <w:p w14:paraId="4BD37F12" w14:textId="4A4E9B19" w:rsidR="00420A66" w:rsidRPr="001F6048" w:rsidRDefault="00420A66" w:rsidP="00420A66">
            <w:pPr>
              <w:tabs>
                <w:tab w:val="left" w:pos="142"/>
              </w:tabs>
            </w:pPr>
            <w:r>
              <w:t xml:space="preserve">Prenez le temps de bien lire les encadrés de couleur, ils vous expliquent comment faire pour pouvoir résoudre les </w:t>
            </w:r>
            <w:proofErr w:type="gramStart"/>
            <w:r>
              <w:t>problèmes .</w:t>
            </w:r>
            <w:proofErr w:type="gramEnd"/>
            <w:r>
              <w:t xml:space="preserve"> </w:t>
            </w:r>
          </w:p>
        </w:tc>
      </w:tr>
      <w:tr w:rsidR="0006171D" w:rsidRPr="001F6048" w14:paraId="300E1F51" w14:textId="77777777" w:rsidTr="0006171D">
        <w:trPr>
          <w:trHeight w:val="1919"/>
        </w:trPr>
        <w:tc>
          <w:tcPr>
            <w:tcW w:w="11196" w:type="dxa"/>
            <w:gridSpan w:val="2"/>
          </w:tcPr>
          <w:p w14:paraId="7189530C" w14:textId="44994508" w:rsidR="0006171D" w:rsidRDefault="0006171D" w:rsidP="007712DF">
            <w:pPr>
              <w:tabs>
                <w:tab w:val="left" w:pos="142"/>
              </w:tabs>
            </w:pPr>
            <w:r w:rsidRPr="0006171D">
              <w:rPr>
                <w:color w:val="FF0000"/>
                <w:u w:val="single"/>
              </w:rPr>
              <w:t>ARTS VISUELS </w:t>
            </w:r>
            <w:r>
              <w:t>: Pour ce 1</w:t>
            </w:r>
            <w:r w:rsidRPr="0006171D">
              <w:rPr>
                <w:vertAlign w:val="superscript"/>
              </w:rPr>
              <w:t>er</w:t>
            </w:r>
            <w:r>
              <w:t xml:space="preserve"> </w:t>
            </w:r>
            <w:proofErr w:type="gramStart"/>
            <w:r>
              <w:t>avril ,</w:t>
            </w:r>
            <w:proofErr w:type="gramEnd"/>
            <w:r>
              <w:t xml:space="preserve"> je vous propose de fabriquer des poissons en origami . L’origami est l’art japonais du </w:t>
            </w:r>
            <w:proofErr w:type="gramStart"/>
            <w:r>
              <w:t>pliage .</w:t>
            </w:r>
            <w:proofErr w:type="gramEnd"/>
            <w:r>
              <w:t xml:space="preserve"> </w:t>
            </w:r>
          </w:p>
          <w:p w14:paraId="35CBBF76" w14:textId="0A7A9E3A" w:rsidR="0006171D" w:rsidRDefault="0006171D" w:rsidP="007712DF">
            <w:pPr>
              <w:tabs>
                <w:tab w:val="left" w:pos="142"/>
              </w:tabs>
            </w:pPr>
            <w:r>
              <w:t xml:space="preserve">Pour </w:t>
            </w:r>
            <w:proofErr w:type="gramStart"/>
            <w:r>
              <w:t>cela ,</w:t>
            </w:r>
            <w:proofErr w:type="gramEnd"/>
            <w:r>
              <w:t xml:space="preserve"> vous aurez besoin de feuilles carrées 15 cm par 15 cm  ( vous pouvez bien sûr couper une feuille A4 aux dimensions demandées) , de vos doigts et mains très propres , de patience  et de précision . </w:t>
            </w:r>
          </w:p>
          <w:p w14:paraId="6C126D2E" w14:textId="77777777" w:rsidR="00CF526A" w:rsidRDefault="0006171D" w:rsidP="007712DF">
            <w:pPr>
              <w:tabs>
                <w:tab w:val="left" w:pos="142"/>
              </w:tabs>
            </w:pPr>
            <w:r>
              <w:t xml:space="preserve">Je vous mets une </w:t>
            </w:r>
            <w:proofErr w:type="gramStart"/>
            <w:r>
              <w:t>vidéo  .</w:t>
            </w:r>
            <w:proofErr w:type="gramEnd"/>
          </w:p>
          <w:p w14:paraId="2B1BA3D0" w14:textId="06DF83E6" w:rsidR="00CF526A" w:rsidRDefault="00CF526A" w:rsidP="007712DF">
            <w:pPr>
              <w:tabs>
                <w:tab w:val="left" w:pos="142"/>
              </w:tabs>
            </w:pPr>
            <w:hyperlink r:id="rId6" w:history="1">
              <w:r w:rsidRPr="0005542A">
                <w:rPr>
                  <w:rStyle w:val="Lienhypertexte"/>
                </w:rPr>
                <w:t>https://www.youtube.com/watch?v=-i5GoOi8apQ</w:t>
              </w:r>
            </w:hyperlink>
          </w:p>
          <w:p w14:paraId="1F9F9969" w14:textId="77777777" w:rsidR="00CF526A" w:rsidRDefault="00CF526A" w:rsidP="007712DF">
            <w:pPr>
              <w:tabs>
                <w:tab w:val="left" w:pos="142"/>
              </w:tabs>
            </w:pPr>
          </w:p>
          <w:p w14:paraId="1D14DCD5" w14:textId="19F36FFB" w:rsidR="0006171D" w:rsidRDefault="0006171D" w:rsidP="007712DF">
            <w:pPr>
              <w:tabs>
                <w:tab w:val="left" w:pos="142"/>
              </w:tabs>
            </w:pPr>
            <w:r>
              <w:t xml:space="preserve"> Tout est très bien expliqué et fait en même </w:t>
            </w:r>
            <w:proofErr w:type="gramStart"/>
            <w:r>
              <w:t>temps .</w:t>
            </w:r>
            <w:proofErr w:type="gramEnd"/>
            <w:r>
              <w:t xml:space="preserve"> </w:t>
            </w:r>
          </w:p>
          <w:p w14:paraId="4BF301CF" w14:textId="3492AB6E" w:rsidR="0006171D" w:rsidRDefault="0006171D" w:rsidP="007712DF">
            <w:pPr>
              <w:tabs>
                <w:tab w:val="left" w:pos="142"/>
              </w:tabs>
            </w:pPr>
            <w:r>
              <w:t xml:space="preserve">Alors à vos poissons !  Osez la couleur aux </w:t>
            </w:r>
            <w:proofErr w:type="gramStart"/>
            <w:r>
              <w:t>crayons ,</w:t>
            </w:r>
            <w:proofErr w:type="gramEnd"/>
            <w:r>
              <w:t xml:space="preserve"> aux feutres, les gommettes si vous en avez, osez des papiers </w:t>
            </w:r>
            <w:proofErr w:type="spellStart"/>
            <w:r>
              <w:t>differents</w:t>
            </w:r>
            <w:proofErr w:type="spellEnd"/>
            <w:r>
              <w:t xml:space="preserve"> , bref  OSEZ ! </w:t>
            </w:r>
          </w:p>
          <w:p w14:paraId="4F438357" w14:textId="77777777" w:rsidR="00CF526A" w:rsidRDefault="00CF526A" w:rsidP="007712DF">
            <w:pPr>
              <w:tabs>
                <w:tab w:val="left" w:pos="142"/>
              </w:tabs>
            </w:pPr>
          </w:p>
          <w:p w14:paraId="09BCEE49" w14:textId="7389C2D0" w:rsidR="0006171D" w:rsidRPr="0006171D" w:rsidRDefault="0006171D" w:rsidP="007712DF">
            <w:pPr>
              <w:tabs>
                <w:tab w:val="left" w:pos="142"/>
              </w:tabs>
              <w:rPr>
                <w:color w:val="FF0000"/>
              </w:rPr>
            </w:pPr>
            <w:r>
              <w:t xml:space="preserve"> </w:t>
            </w:r>
            <w:r w:rsidRPr="0006171D">
              <w:rPr>
                <w:color w:val="FF0000"/>
              </w:rPr>
              <w:sym w:font="Wingdings" w:char="F0E0"/>
            </w:r>
            <w:r w:rsidRPr="0006171D">
              <w:rPr>
                <w:color w:val="FF0000"/>
              </w:rPr>
              <w:t xml:space="preserve">  Montrez moi vos </w:t>
            </w:r>
            <w:proofErr w:type="gramStart"/>
            <w:r w:rsidRPr="0006171D">
              <w:rPr>
                <w:color w:val="FF0000"/>
              </w:rPr>
              <w:t>créations .</w:t>
            </w:r>
            <w:proofErr w:type="gramEnd"/>
            <w:r w:rsidRPr="0006171D">
              <w:rPr>
                <w:color w:val="FF0000"/>
              </w:rPr>
              <w:t xml:space="preserve"> </w:t>
            </w: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A13EB2">
      <w:pgSz w:w="11900" w:h="16840"/>
      <w:pgMar w:top="568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6171D"/>
    <w:rsid w:val="00420A66"/>
    <w:rsid w:val="00683800"/>
    <w:rsid w:val="007712DF"/>
    <w:rsid w:val="008364E0"/>
    <w:rsid w:val="009A7699"/>
    <w:rsid w:val="00A13EB2"/>
    <w:rsid w:val="00A27E08"/>
    <w:rsid w:val="00AE3EA1"/>
    <w:rsid w:val="00BB382B"/>
    <w:rsid w:val="00CF526A"/>
    <w:rsid w:val="00DF005C"/>
    <w:rsid w:val="00EC4314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61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61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o5y-a92Gqg" TargetMode="External"/><Relationship Id="rId6" Type="http://schemas.openxmlformats.org/officeDocument/2006/relationships/hyperlink" Target="https://www.youtube.com/watch?v=-i5GoOi8ap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2020-03-31T17:09:00Z</cp:lastPrinted>
  <dcterms:created xsi:type="dcterms:W3CDTF">2020-03-31T17:11:00Z</dcterms:created>
  <dcterms:modified xsi:type="dcterms:W3CDTF">2020-03-31T17:11:00Z</dcterms:modified>
</cp:coreProperties>
</file>