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9A64AD" w:rsidRDefault="004974F9">
      <w:pPr>
        <w:rPr>
          <w:rFonts w:ascii="Ink Free" w:hAnsi="Ink Free"/>
          <w:b/>
          <w:sz w:val="32"/>
          <w:szCs w:val="32"/>
          <w:u w:val="single"/>
        </w:rPr>
      </w:pPr>
      <w:r w:rsidRPr="009A64AD">
        <w:rPr>
          <w:rFonts w:ascii="Ink Free" w:hAnsi="Ink Free"/>
          <w:b/>
          <w:sz w:val="32"/>
          <w:szCs w:val="32"/>
          <w:u w:val="single"/>
        </w:rPr>
        <w:t>Ces petites anecdotes pour vous, parents , de quoi faire un brin d’humour dans cette période bien spéciale où le sourire reste un des seuls remèdes contre la morosité ambiante !!!!</w:t>
      </w:r>
    </w:p>
    <w:p w:rsidR="004974F9" w:rsidRPr="009A64AD" w:rsidRDefault="004974F9">
      <w:pPr>
        <w:rPr>
          <w:rFonts w:ascii="Ink Free" w:hAnsi="Ink Free"/>
          <w:sz w:val="32"/>
          <w:szCs w:val="32"/>
        </w:rPr>
      </w:pPr>
      <w:r w:rsidRPr="009A64AD">
        <w:rPr>
          <w:rFonts w:ascii="Ink Free" w:hAnsi="Ink Free"/>
          <w:sz w:val="32"/>
          <w:szCs w:val="32"/>
        </w:rPr>
        <w:t>Elles sont tirées du livre « </w:t>
      </w:r>
      <w:r w:rsidRPr="009A64AD">
        <w:rPr>
          <w:rFonts w:ascii="Ink Free" w:hAnsi="Ink Free"/>
          <w:b/>
          <w:sz w:val="32"/>
          <w:szCs w:val="32"/>
          <w:u w:val="single"/>
        </w:rPr>
        <w:t>romanesque </w:t>
      </w:r>
      <w:r w:rsidRPr="009A64AD">
        <w:rPr>
          <w:rFonts w:ascii="Ink Free" w:hAnsi="Ink Free"/>
          <w:sz w:val="32"/>
          <w:szCs w:val="32"/>
        </w:rPr>
        <w:t>» de Loran Deutsch qui nous raconte la folle aventure de notre belle langue !</w:t>
      </w:r>
    </w:p>
    <w:p w:rsidR="004974F9" w:rsidRPr="009A64AD" w:rsidRDefault="004974F9">
      <w:pPr>
        <w:rPr>
          <w:rFonts w:ascii="Ink Free" w:hAnsi="Ink Free"/>
          <w:b/>
          <w:sz w:val="32"/>
          <w:szCs w:val="32"/>
          <w:u w:val="single"/>
        </w:rPr>
      </w:pPr>
      <w:r w:rsidRPr="009A64AD">
        <w:rPr>
          <w:rFonts w:ascii="Ink Free" w:hAnsi="Ink Free"/>
          <w:b/>
          <w:sz w:val="32"/>
          <w:szCs w:val="32"/>
          <w:u w:val="single"/>
        </w:rPr>
        <w:t>Voici la 1ere :</w:t>
      </w:r>
    </w:p>
    <w:p w:rsidR="004974F9" w:rsidRPr="009A64AD" w:rsidRDefault="004974F9" w:rsidP="009A64AD">
      <w:pPr>
        <w:jc w:val="center"/>
        <w:rPr>
          <w:rFonts w:ascii="Ink Free" w:hAnsi="Ink Free"/>
          <w:sz w:val="32"/>
          <w:szCs w:val="32"/>
          <w:u w:val="single"/>
        </w:rPr>
      </w:pPr>
      <w:r w:rsidRPr="009A64AD">
        <w:rPr>
          <w:rFonts w:ascii="Ink Free" w:hAnsi="Ink Free"/>
          <w:sz w:val="32"/>
          <w:szCs w:val="32"/>
          <w:u w:val="single"/>
        </w:rPr>
        <w:t xml:space="preserve">La potion magique de </w:t>
      </w:r>
      <w:proofErr w:type="spellStart"/>
      <w:r w:rsidRPr="009A64AD">
        <w:rPr>
          <w:rFonts w:ascii="Ink Free" w:hAnsi="Ink Free"/>
          <w:sz w:val="32"/>
          <w:szCs w:val="32"/>
          <w:u w:val="single"/>
        </w:rPr>
        <w:t>Viridorix</w:t>
      </w:r>
      <w:proofErr w:type="spellEnd"/>
    </w:p>
    <w:p w:rsidR="004974F9" w:rsidRPr="009A64AD" w:rsidRDefault="004974F9">
      <w:pPr>
        <w:rPr>
          <w:rFonts w:ascii="Ink Free" w:hAnsi="Ink Free"/>
          <w:sz w:val="32"/>
          <w:szCs w:val="32"/>
        </w:rPr>
      </w:pPr>
      <w:proofErr w:type="spellStart"/>
      <w:proofErr w:type="gramStart"/>
      <w:r w:rsidRPr="009A64AD">
        <w:rPr>
          <w:rFonts w:ascii="Ink Free" w:hAnsi="Ink Free"/>
          <w:sz w:val="32"/>
          <w:szCs w:val="32"/>
        </w:rPr>
        <w:t>Viridorix</w:t>
      </w:r>
      <w:proofErr w:type="spellEnd"/>
      <w:r w:rsidRPr="009A64AD">
        <w:rPr>
          <w:rFonts w:ascii="Ink Free" w:hAnsi="Ink Free"/>
          <w:sz w:val="32"/>
          <w:szCs w:val="32"/>
        </w:rPr>
        <w:t xml:space="preserve"> ,</w:t>
      </w:r>
      <w:proofErr w:type="gramEnd"/>
      <w:r w:rsidRPr="009A64AD">
        <w:rPr>
          <w:rFonts w:ascii="Ink Free" w:hAnsi="Ink Free"/>
          <w:sz w:val="32"/>
          <w:szCs w:val="32"/>
        </w:rPr>
        <w:t xml:space="preserve"> roi de la tribu des </w:t>
      </w:r>
      <w:proofErr w:type="spellStart"/>
      <w:r w:rsidRPr="009A64AD">
        <w:rPr>
          <w:rFonts w:ascii="Ink Free" w:hAnsi="Ink Free"/>
          <w:sz w:val="32"/>
          <w:szCs w:val="32"/>
        </w:rPr>
        <w:t>Unelles</w:t>
      </w:r>
      <w:proofErr w:type="spellEnd"/>
      <w:r w:rsidRPr="009A64AD">
        <w:rPr>
          <w:rFonts w:ascii="Ink Free" w:hAnsi="Ink Free"/>
          <w:sz w:val="32"/>
          <w:szCs w:val="32"/>
        </w:rPr>
        <w:t xml:space="preserve"> dans ce qui sera la Normandie était un ennemi acharné de Jules César. A la tête de ses maigres troupes il remporta tant de victoires qu’on finit par prétendre qu’il bénéficiait d’une aide surnaturelle !</w:t>
      </w:r>
    </w:p>
    <w:p w:rsidR="004974F9" w:rsidRPr="009A64AD" w:rsidRDefault="004974F9">
      <w:pPr>
        <w:rPr>
          <w:rFonts w:ascii="Ink Free" w:hAnsi="Ink Free"/>
          <w:sz w:val="32"/>
          <w:szCs w:val="32"/>
        </w:rPr>
      </w:pPr>
      <w:r w:rsidRPr="009A64AD">
        <w:rPr>
          <w:rFonts w:ascii="Ink Free" w:hAnsi="Ink Free"/>
          <w:sz w:val="32"/>
          <w:szCs w:val="32"/>
        </w:rPr>
        <w:t xml:space="preserve">Son </w:t>
      </w:r>
      <w:proofErr w:type="gramStart"/>
      <w:r w:rsidRPr="009A64AD">
        <w:rPr>
          <w:rFonts w:ascii="Ink Free" w:hAnsi="Ink Free"/>
          <w:sz w:val="32"/>
          <w:szCs w:val="32"/>
        </w:rPr>
        <w:t>secret ,</w:t>
      </w:r>
      <w:proofErr w:type="gramEnd"/>
      <w:r w:rsidRPr="009A64AD">
        <w:rPr>
          <w:rFonts w:ascii="Ink Free" w:hAnsi="Ink Free"/>
          <w:sz w:val="32"/>
          <w:szCs w:val="32"/>
        </w:rPr>
        <w:t xml:space="preserve"> une potion dit on…. Cela ne vous rappelle rien ? En effet Uderzo et Goscinny empruntèrent largement à cette légende ! Ceci étant nous n’avons pas la recette de la potion d’Astérix mais celle de </w:t>
      </w:r>
      <w:proofErr w:type="spellStart"/>
      <w:r w:rsidRPr="009A64AD">
        <w:rPr>
          <w:rFonts w:ascii="Ink Free" w:hAnsi="Ink Free"/>
          <w:sz w:val="32"/>
          <w:szCs w:val="32"/>
        </w:rPr>
        <w:t>Viridorix</w:t>
      </w:r>
      <w:proofErr w:type="spellEnd"/>
      <w:r w:rsidRPr="009A64AD">
        <w:rPr>
          <w:rFonts w:ascii="Ink Free" w:hAnsi="Ink Free"/>
          <w:sz w:val="32"/>
          <w:szCs w:val="32"/>
        </w:rPr>
        <w:t xml:space="preserve"> à peu près…. </w:t>
      </w:r>
      <w:proofErr w:type="spellStart"/>
      <w:r w:rsidRPr="009A64AD">
        <w:rPr>
          <w:rFonts w:ascii="Ink Free" w:hAnsi="Ink Free"/>
          <w:sz w:val="32"/>
          <w:szCs w:val="32"/>
        </w:rPr>
        <w:t>Là</w:t>
      </w:r>
      <w:proofErr w:type="spellEnd"/>
      <w:r w:rsidRPr="009A64AD">
        <w:rPr>
          <w:rFonts w:ascii="Ink Free" w:hAnsi="Ink Free"/>
          <w:sz w:val="32"/>
          <w:szCs w:val="32"/>
        </w:rPr>
        <w:t xml:space="preserve"> voici !!!!</w:t>
      </w:r>
    </w:p>
    <w:p w:rsidR="004974F9" w:rsidRPr="009A64AD" w:rsidRDefault="004974F9">
      <w:pPr>
        <w:rPr>
          <w:rFonts w:ascii="Ink Free" w:hAnsi="Ink Free"/>
          <w:sz w:val="32"/>
          <w:szCs w:val="32"/>
        </w:rPr>
      </w:pPr>
      <w:r w:rsidRPr="009A64AD">
        <w:rPr>
          <w:rFonts w:ascii="Ink Free" w:hAnsi="Ink Free"/>
          <w:sz w:val="32"/>
          <w:szCs w:val="32"/>
        </w:rPr>
        <w:t xml:space="preserve">Il vous faut des pommes acidulées, des pommes </w:t>
      </w:r>
      <w:proofErr w:type="gramStart"/>
      <w:r w:rsidRPr="009A64AD">
        <w:rPr>
          <w:rFonts w:ascii="Ink Free" w:hAnsi="Ink Free"/>
          <w:sz w:val="32"/>
          <w:szCs w:val="32"/>
        </w:rPr>
        <w:t>amères ,</w:t>
      </w:r>
      <w:proofErr w:type="gramEnd"/>
      <w:r w:rsidRPr="009A64AD">
        <w:rPr>
          <w:rFonts w:ascii="Ink Free" w:hAnsi="Ink Free"/>
          <w:sz w:val="32"/>
          <w:szCs w:val="32"/>
        </w:rPr>
        <w:t xml:space="preserve"> les fruits pressés font un cidre à distiller pour obtenir une boisson fortement alcoolisé …A vrai dire </w:t>
      </w:r>
      <w:r w:rsidR="009A64AD" w:rsidRPr="009A64AD">
        <w:rPr>
          <w:rFonts w:ascii="Ink Free" w:hAnsi="Ink Free"/>
          <w:sz w:val="32"/>
          <w:szCs w:val="32"/>
        </w:rPr>
        <w:t xml:space="preserve">on obtient …… un bon calvados !!!! qui sans être miraculeux donne quand même du cœur au ventre des Normands depuis des </w:t>
      </w:r>
      <w:proofErr w:type="gramStart"/>
      <w:r w:rsidR="009A64AD" w:rsidRPr="009A64AD">
        <w:rPr>
          <w:rFonts w:ascii="Ink Free" w:hAnsi="Ink Free"/>
          <w:sz w:val="32"/>
          <w:szCs w:val="32"/>
        </w:rPr>
        <w:t>générations .</w:t>
      </w:r>
      <w:proofErr w:type="gramEnd"/>
      <w:r w:rsidR="009A64AD" w:rsidRPr="009A64AD">
        <w:rPr>
          <w:rFonts w:ascii="Ink Free" w:hAnsi="Ink Free"/>
          <w:sz w:val="32"/>
          <w:szCs w:val="32"/>
        </w:rPr>
        <w:t xml:space="preserve"> Voilà donc le secret pour battre Jules César que Vercingétorix n’avait pas : le calva !!!!</w:t>
      </w:r>
    </w:p>
    <w:p w:rsidR="009A64AD" w:rsidRPr="009A64AD" w:rsidRDefault="009A64AD" w:rsidP="009A64AD">
      <w:pPr>
        <w:rPr>
          <w:rFonts w:ascii="Ink Free" w:hAnsi="Ink Free"/>
          <w:b/>
          <w:sz w:val="32"/>
          <w:szCs w:val="32"/>
          <w:u w:val="single"/>
        </w:rPr>
      </w:pPr>
      <w:r w:rsidRPr="009A64AD">
        <w:rPr>
          <w:rFonts w:ascii="Ink Free" w:hAnsi="Ink Free"/>
          <w:b/>
          <w:sz w:val="32"/>
          <w:szCs w:val="32"/>
          <w:u w:val="single"/>
        </w:rPr>
        <w:t>Voici une autre plus enfin moins…..</w:t>
      </w:r>
      <w:bookmarkStart w:id="0" w:name="_GoBack"/>
      <w:bookmarkEnd w:id="0"/>
    </w:p>
    <w:p w:rsidR="009A64AD" w:rsidRPr="009A64AD" w:rsidRDefault="009A64AD" w:rsidP="009A64AD">
      <w:pPr>
        <w:jc w:val="center"/>
        <w:rPr>
          <w:rFonts w:ascii="Ink Free" w:hAnsi="Ink Free"/>
          <w:b/>
          <w:sz w:val="32"/>
          <w:szCs w:val="32"/>
          <w:u w:val="single"/>
        </w:rPr>
      </w:pPr>
      <w:r w:rsidRPr="009A64AD">
        <w:rPr>
          <w:rFonts w:ascii="Ink Free" w:hAnsi="Ink Free"/>
          <w:b/>
          <w:sz w:val="32"/>
          <w:szCs w:val="32"/>
          <w:u w:val="single"/>
        </w:rPr>
        <w:t>Budget un anglicisme bien gaulois !</w:t>
      </w:r>
    </w:p>
    <w:p w:rsidR="009A64AD" w:rsidRPr="009A64AD" w:rsidRDefault="009A64AD">
      <w:pPr>
        <w:rPr>
          <w:rFonts w:ascii="Ink Free" w:hAnsi="Ink Free"/>
          <w:sz w:val="32"/>
          <w:szCs w:val="32"/>
        </w:rPr>
      </w:pPr>
      <w:r w:rsidRPr="009A64AD">
        <w:rPr>
          <w:rFonts w:ascii="Ink Free" w:hAnsi="Ink Free"/>
          <w:sz w:val="32"/>
          <w:szCs w:val="32"/>
        </w:rPr>
        <w:t xml:space="preserve">On aurait mis pour beaucoup nos mains à couper que ce mot venait droit de l’anglais ! </w:t>
      </w:r>
      <w:proofErr w:type="gramStart"/>
      <w:r w:rsidRPr="009A64AD">
        <w:rPr>
          <w:rFonts w:ascii="Ink Free" w:hAnsi="Ink Free"/>
          <w:sz w:val="32"/>
          <w:szCs w:val="32"/>
        </w:rPr>
        <w:t>eh</w:t>
      </w:r>
      <w:proofErr w:type="gramEnd"/>
      <w:r w:rsidRPr="009A64AD">
        <w:rPr>
          <w:rFonts w:ascii="Ink Free" w:hAnsi="Ink Free"/>
          <w:sz w:val="32"/>
          <w:szCs w:val="32"/>
        </w:rPr>
        <w:t xml:space="preserve"> bien non ! son origine est </w:t>
      </w:r>
      <w:proofErr w:type="gramStart"/>
      <w:r w:rsidRPr="009A64AD">
        <w:rPr>
          <w:rFonts w:ascii="Ink Free" w:hAnsi="Ink Free"/>
          <w:sz w:val="32"/>
          <w:szCs w:val="32"/>
        </w:rPr>
        <w:t>gauloise ,</w:t>
      </w:r>
      <w:proofErr w:type="gramEnd"/>
      <w:r w:rsidRPr="009A64AD">
        <w:rPr>
          <w:rFonts w:ascii="Ink Free" w:hAnsi="Ink Free"/>
          <w:sz w:val="32"/>
          <w:szCs w:val="32"/>
        </w:rPr>
        <w:t xml:space="preserve"> cela vient de </w:t>
      </w:r>
      <w:proofErr w:type="spellStart"/>
      <w:r w:rsidRPr="009A64AD">
        <w:rPr>
          <w:rFonts w:ascii="Ink Free" w:hAnsi="Ink Free"/>
          <w:sz w:val="32"/>
          <w:szCs w:val="32"/>
        </w:rPr>
        <w:t>bulga</w:t>
      </w:r>
      <w:proofErr w:type="spellEnd"/>
      <w:r w:rsidRPr="009A64AD">
        <w:rPr>
          <w:rFonts w:ascii="Ink Free" w:hAnsi="Ink Free"/>
          <w:sz w:val="32"/>
          <w:szCs w:val="32"/>
        </w:rPr>
        <w:t xml:space="preserve"> , désignant un sac de cuir qui a donné en vieux français bougette , petite bourse où on plaçait les économies . Ensuite les Anglais nous ont piqué le mot pour nous le rendre deux cents ans plus tard sous la forme de budget !</w:t>
      </w:r>
    </w:p>
    <w:sectPr w:rsidR="009A64AD" w:rsidRPr="009A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7"/>
    <w:rsid w:val="004974F9"/>
    <w:rsid w:val="005A4817"/>
    <w:rsid w:val="00760A82"/>
    <w:rsid w:val="009A64AD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838-2841-4B2B-A015-F56F1FFC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2020-03-17T14:45:00Z</dcterms:created>
  <dcterms:modified xsi:type="dcterms:W3CDTF">2020-03-17T15:03:00Z</dcterms:modified>
</cp:coreProperties>
</file>