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5" w:rsidRDefault="00922AE5" w:rsidP="00922AE5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CM1 Français : vocabulaire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0D4">
        <w:rPr>
          <w:rFonts w:ascii="Arial" w:hAnsi="Arial" w:cs="Arial"/>
        </w:rPr>
        <w:t xml:space="preserve">CM1 Fr </w:t>
      </w:r>
      <w:proofErr w:type="spellStart"/>
      <w:r>
        <w:rPr>
          <w:rFonts w:ascii="Arial" w:hAnsi="Arial" w:cs="Arial"/>
        </w:rPr>
        <w:t>voc</w:t>
      </w:r>
      <w:proofErr w:type="spellEnd"/>
      <w:r w:rsidRPr="005960D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4 / 1 </w:t>
      </w:r>
      <w:r w:rsidRPr="005960D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2</w:t>
      </w:r>
    </w:p>
    <w:p w:rsidR="00922AE5" w:rsidRPr="005960D4" w:rsidRDefault="00922AE5" w:rsidP="00922AE5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bookmarkStart w:id="0" w:name="_GoBack"/>
      <w:r w:rsidRPr="005F10B9">
        <w:rPr>
          <w:rFonts w:ascii="Arial" w:hAnsi="Arial" w:cs="Arial"/>
          <w:b/>
        </w:rPr>
        <w:t xml:space="preserve">L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 w:rsidRPr="00141D94">
        <w:rPr>
          <w:rFonts w:ascii="Arial" w:hAnsi="Arial" w:cs="Arial"/>
          <w:b/>
          <w:bCs/>
        </w:rPr>
        <w:t>Qu</w:t>
      </w:r>
      <w:r>
        <w:rPr>
          <w:rFonts w:ascii="Arial" w:hAnsi="Arial" w:cs="Arial"/>
          <w:b/>
          <w:bCs/>
        </w:rPr>
        <w:t>’est-ce qu’un mot polysémique</w:t>
      </w:r>
      <w:r w:rsidRPr="00141D94">
        <w:rPr>
          <w:rFonts w:ascii="Arial" w:hAnsi="Arial" w:cs="Arial"/>
          <w:b/>
          <w:bCs/>
        </w:rPr>
        <w:t xml:space="preserve">? </w:t>
      </w:r>
      <w:r>
        <w:rPr>
          <w:rFonts w:ascii="Arial" w:hAnsi="Arial" w:cs="Arial"/>
          <w:b/>
          <w:bCs/>
        </w:rPr>
        <w:t>(1</w:t>
      </w:r>
      <w:bookmarkEnd w:id="0"/>
      <w:r>
        <w:rPr>
          <w:rFonts w:ascii="Arial" w:hAnsi="Arial" w:cs="Arial"/>
          <w:b/>
          <w:bCs/>
        </w:rPr>
        <w:t xml:space="preserve">) </w:t>
      </w:r>
    </w:p>
    <w:p w:rsidR="00922AE5" w:rsidRPr="00922AE5" w:rsidRDefault="00B309EB" w:rsidP="00922AE5">
      <w:pPr>
        <w:jc w:val="center"/>
        <w:rPr>
          <w:rFonts w:ascii="Arial" w:hAnsi="Arial" w:cs="Arial"/>
          <w:color w:val="FF0000"/>
        </w:rPr>
      </w:pPr>
      <w:r w:rsidRPr="00922AE5">
        <w:rPr>
          <w:rFonts w:ascii="Arial" w:hAnsi="Arial" w:cs="Arial"/>
          <w:color w:val="FF0000"/>
        </w:rPr>
        <w:t>CORRECTION</w:t>
      </w:r>
    </w:p>
    <w:p w:rsidR="00B309EB" w:rsidRDefault="00B309EB" w:rsidP="00B309EB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36B3E">
        <w:rPr>
          <w:rFonts w:ascii="Arial" w:hAnsi="Arial" w:cs="Arial"/>
          <w:b/>
          <w:bCs/>
          <w:i/>
          <w:sz w:val="28"/>
          <w:szCs w:val="28"/>
          <w:u w:val="single"/>
        </w:rPr>
        <w:t>Je réfléchis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1"/>
      </w:tblGrid>
      <w:tr w:rsidR="00B309EB" w:rsidTr="005A67E3">
        <w:tc>
          <w:tcPr>
            <w:tcW w:w="5103" w:type="dxa"/>
            <w:tcBorders>
              <w:right w:val="dotDash" w:sz="4" w:space="0" w:color="auto"/>
            </w:tcBorders>
          </w:tcPr>
          <w:p w:rsidR="00B309EB" w:rsidRPr="00B67CFB" w:rsidRDefault="00B309EB" w:rsidP="005A67E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67CFB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>A</w:t>
            </w:r>
            <w:r w:rsidRPr="00B67CF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Un mot comportant plusieurs sens</w:t>
            </w:r>
          </w:p>
          <w:p w:rsidR="00B309EB" w:rsidRPr="00B67CFB" w:rsidRDefault="00B309EB" w:rsidP="005A67E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309EB" w:rsidRDefault="00B309EB" w:rsidP="005A67E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>1. Pour mon entrée au collège, mes parents m'achèteront un grand bureau.</w:t>
            </w:r>
          </w:p>
          <w:p w:rsidR="00B309EB" w:rsidRPr="00B67CFB" w:rsidRDefault="00B309EB" w:rsidP="005A67E3">
            <w:pPr>
              <w:spacing w:line="276" w:lineRule="auto"/>
              <w:rPr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>2. Je vous prie de passer dans mon bureau en fin de journée.</w:t>
            </w:r>
          </w:p>
        </w:tc>
        <w:tc>
          <w:tcPr>
            <w:tcW w:w="538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309EB" w:rsidRPr="00FF0D03" w:rsidRDefault="00B309EB" w:rsidP="005A67E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2277">
              <w:rPr>
                <w:rFonts w:ascii="Arial" w:hAnsi="Arial" w:cs="Arial"/>
                <w:b/>
                <w:sz w:val="28"/>
                <w:szCs w:val="28"/>
              </w:rPr>
              <w:t>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Quel même mot trouves-tu dans les deux phrases ? </w:t>
            </w:r>
            <w:r w:rsidRPr="00FF0D03">
              <w:rPr>
                <w:rFonts w:ascii="Arial" w:hAnsi="Arial" w:cs="Arial"/>
                <w:b/>
                <w:sz w:val="28"/>
                <w:szCs w:val="28"/>
              </w:rPr>
              <w:t>Donne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le sens qu'il a dans chacune.</w:t>
            </w:r>
          </w:p>
          <w:p w:rsidR="00B309EB" w:rsidRPr="00B67CFB" w:rsidRDefault="00B309EB" w:rsidP="005A67E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2277">
              <w:rPr>
                <w:rFonts w:ascii="Arial" w:hAnsi="Arial" w:cs="Arial"/>
                <w:b/>
                <w:sz w:val="28"/>
                <w:szCs w:val="28"/>
              </w:rPr>
              <w:t>b.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b/>
                <w:sz w:val="28"/>
                <w:szCs w:val="28"/>
              </w:rPr>
              <w:t>Écris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une phrase dans laquelle le mot bureau aura un troisième sens (utilise le dictionnaire).</w:t>
            </w:r>
          </w:p>
        </w:tc>
      </w:tr>
    </w:tbl>
    <w:p w:rsidR="00B309EB" w:rsidRPr="00922AE5" w:rsidRDefault="00B309EB" w:rsidP="00B309EB">
      <w:pPr>
        <w:rPr>
          <w:rFonts w:ascii="Arial" w:hAnsi="Arial" w:cs="Arial"/>
          <w:color w:val="FF0000"/>
        </w:rPr>
      </w:pPr>
      <w:r w:rsidRPr="00922AE5">
        <w:rPr>
          <w:rFonts w:ascii="Arial" w:hAnsi="Arial" w:cs="Arial"/>
          <w:color w:val="FF0000"/>
        </w:rPr>
        <w:t>Correction</w:t>
      </w:r>
    </w:p>
    <w:p w:rsidR="00B309EB" w:rsidRPr="002279C8" w:rsidRDefault="00B309EB" w:rsidP="00B309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b/>
          <w:sz w:val="28"/>
          <w:szCs w:val="28"/>
        </w:rPr>
        <w:t>a.</w:t>
      </w:r>
      <w:r w:rsidRPr="002279C8">
        <w:rPr>
          <w:rFonts w:ascii="Arial" w:hAnsi="Arial" w:cs="Arial"/>
          <w:sz w:val="28"/>
          <w:szCs w:val="28"/>
        </w:rPr>
        <w:t xml:space="preserve"> bureau: 1. le meuble; 2. le local.</w:t>
      </w:r>
    </w:p>
    <w:p w:rsidR="00B309EB" w:rsidRPr="002279C8" w:rsidRDefault="00B309EB" w:rsidP="00B309E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279C8">
        <w:rPr>
          <w:rFonts w:ascii="Arial" w:hAnsi="Arial" w:cs="Arial"/>
          <w:b/>
          <w:sz w:val="28"/>
          <w:szCs w:val="28"/>
        </w:rPr>
        <w:t xml:space="preserve">b. </w:t>
      </w:r>
      <w:r w:rsidRPr="002279C8">
        <w:rPr>
          <w:rFonts w:ascii="Arial" w:hAnsi="Arial" w:cs="Arial"/>
          <w:i/>
          <w:sz w:val="28"/>
          <w:szCs w:val="28"/>
          <w:u w:val="single"/>
        </w:rPr>
        <w:t>Exemple </w:t>
      </w:r>
      <w:r w:rsidRPr="002279C8">
        <w:rPr>
          <w:rFonts w:ascii="Arial" w:hAnsi="Arial" w:cs="Arial"/>
          <w:sz w:val="28"/>
          <w:szCs w:val="28"/>
        </w:rPr>
        <w:t>: Maman va au bureau chaque jour.</w:t>
      </w:r>
    </w:p>
    <w:p w:rsidR="00B309EB" w:rsidRPr="002279C8" w:rsidRDefault="00B309EB" w:rsidP="00B309EB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</w:rPr>
        <w:t>Proposer d'autres mots et demander aux élèves qu</w:t>
      </w:r>
      <w:r w:rsidRPr="002279C8">
        <w:rPr>
          <w:rFonts w:ascii="Arial" w:hAnsi="Arial" w:cs="Arial"/>
          <w:sz w:val="28"/>
          <w:szCs w:val="28"/>
        </w:rPr>
        <w:t xml:space="preserve">els sont leurs différents sens </w:t>
      </w:r>
    </w:p>
    <w:p w:rsidR="00B309EB" w:rsidRPr="002279C8" w:rsidRDefault="00B309EB" w:rsidP="00B309E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279C8">
        <w:rPr>
          <w:rFonts w:ascii="Arial" w:hAnsi="Arial" w:cs="Arial"/>
          <w:i/>
          <w:sz w:val="28"/>
          <w:szCs w:val="28"/>
          <w:u w:val="single"/>
        </w:rPr>
        <w:t>exemple</w:t>
      </w:r>
      <w:proofErr w:type="gramEnd"/>
      <w:r w:rsidRPr="002279C8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2279C8">
        <w:rPr>
          <w:rFonts w:ascii="Arial" w:hAnsi="Arial" w:cs="Arial"/>
          <w:sz w:val="28"/>
          <w:szCs w:val="28"/>
        </w:rPr>
        <w:t>: lit (d'une rivière, pour dormir) ; écran (de télévision, pour se protéger)</w:t>
      </w:r>
      <w:r w:rsidRPr="002279C8">
        <w:rPr>
          <w:rFonts w:ascii="Arial" w:hAnsi="Arial" w:cs="Arial"/>
          <w:sz w:val="28"/>
          <w:szCs w:val="28"/>
        </w:rPr>
        <w:t> ;</w:t>
      </w:r>
    </w:p>
    <w:p w:rsidR="00BC4CDC" w:rsidRPr="002279C8" w:rsidRDefault="00B309EB" w:rsidP="00B309EB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279C8">
        <w:rPr>
          <w:rFonts w:ascii="Arial" w:hAnsi="Arial" w:cs="Arial"/>
          <w:sz w:val="28"/>
          <w:szCs w:val="28"/>
        </w:rPr>
        <w:t>robe</w:t>
      </w:r>
      <w:proofErr w:type="gramEnd"/>
      <w:r w:rsidRPr="002279C8">
        <w:rPr>
          <w:rFonts w:ascii="Arial" w:hAnsi="Arial" w:cs="Arial"/>
          <w:sz w:val="28"/>
          <w:szCs w:val="28"/>
        </w:rPr>
        <w:t xml:space="preserve"> (</w:t>
      </w:r>
      <w:r w:rsidRPr="002279C8">
        <w:rPr>
          <w:rFonts w:ascii="Arial" w:hAnsi="Arial" w:cs="Arial"/>
          <w:sz w:val="28"/>
          <w:szCs w:val="28"/>
        </w:rPr>
        <w:t>vêtement, pelage d'un cheval</w:t>
      </w:r>
      <w:r w:rsidR="006B0EFD" w:rsidRPr="002279C8">
        <w:rPr>
          <w:rFonts w:ascii="Arial" w:hAnsi="Arial" w:cs="Arial"/>
          <w:sz w:val="28"/>
          <w:szCs w:val="28"/>
        </w:rPr>
        <w:t>)</w:t>
      </w:r>
      <w:r w:rsidRPr="002279C8">
        <w:rPr>
          <w:rFonts w:ascii="Arial" w:hAnsi="Arial" w:cs="Arial"/>
          <w:sz w:val="28"/>
          <w:szCs w:val="28"/>
        </w:rPr>
        <w:t>...</w:t>
      </w:r>
      <w:r w:rsidRPr="002279C8">
        <w:rPr>
          <w:rFonts w:ascii="Arial" w:hAnsi="Arial" w:cs="Arial"/>
          <w:sz w:val="28"/>
          <w:szCs w:val="28"/>
        </w:rPr>
        <w:t>.</w:t>
      </w:r>
    </w:p>
    <w:p w:rsidR="0058542E" w:rsidRDefault="0058542E" w:rsidP="00B309EB">
      <w:pPr>
        <w:jc w:val="both"/>
        <w:rPr>
          <w:rFonts w:ascii="Arial" w:hAnsi="Arial" w:cs="Arial"/>
        </w:rPr>
      </w:pPr>
    </w:p>
    <w:p w:rsidR="0058542E" w:rsidRDefault="0058542E" w:rsidP="0058542E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36B3E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Je </w:t>
      </w:r>
      <w:r>
        <w:rPr>
          <w:rFonts w:ascii="Arial" w:hAnsi="Arial" w:cs="Arial"/>
          <w:b/>
          <w:bCs/>
          <w:i/>
          <w:sz w:val="28"/>
          <w:szCs w:val="28"/>
          <w:u w:val="single"/>
        </w:rPr>
        <w:t>construis</w:t>
      </w:r>
    </w:p>
    <w:p w:rsidR="0058542E" w:rsidRPr="00650E92" w:rsidRDefault="0058542E" w:rsidP="0058542E">
      <w:pPr>
        <w:rPr>
          <w:rFonts w:ascii="Arial" w:hAnsi="Arial" w:cs="Arial"/>
          <w:bCs/>
          <w:sz w:val="16"/>
          <w:szCs w:val="16"/>
        </w:rPr>
      </w:pPr>
    </w:p>
    <w:p w:rsidR="0058542E" w:rsidRDefault="0058542E" w:rsidP="0058542E">
      <w:pPr>
        <w:rPr>
          <w:rFonts w:ascii="Arial" w:hAnsi="Arial" w:cs="Arial"/>
          <w:bCs/>
          <w:sz w:val="28"/>
          <w:szCs w:val="28"/>
        </w:rPr>
      </w:pPr>
      <w:r w:rsidRPr="00473F4B">
        <w:rPr>
          <w:rFonts w:ascii="Arial" w:hAnsi="Arial" w:cs="Arial"/>
          <w:b/>
          <w:bCs/>
          <w:sz w:val="28"/>
          <w:szCs w:val="28"/>
          <w:u w:val="single"/>
        </w:rPr>
        <w:t>Exercice 1 :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58542E" w:rsidRDefault="0058542E" w:rsidP="0058542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E5949">
        <w:rPr>
          <w:rFonts w:ascii="Arial" w:hAnsi="Arial" w:cs="Arial"/>
          <w:b/>
          <w:bCs/>
          <w:sz w:val="28"/>
          <w:szCs w:val="28"/>
        </w:rPr>
        <w:t>Relève</w:t>
      </w:r>
      <w:r w:rsidRPr="004E5949">
        <w:rPr>
          <w:rFonts w:ascii="Arial" w:hAnsi="Arial" w:cs="Arial"/>
          <w:bCs/>
          <w:sz w:val="28"/>
          <w:szCs w:val="28"/>
        </w:rPr>
        <w:t xml:space="preserve"> les mots qui ont plusieurs sens. </w:t>
      </w:r>
    </w:p>
    <w:p w:rsidR="0058542E" w:rsidRDefault="0058542E" w:rsidP="0058542E">
      <w:pPr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i/>
          <w:sz w:val="28"/>
          <w:szCs w:val="28"/>
        </w:rPr>
        <w:t>Aide </w:t>
      </w:r>
      <w:r>
        <w:rPr>
          <w:rFonts w:ascii="Arial" w:hAnsi="Arial" w:cs="Arial"/>
          <w:bCs/>
          <w:sz w:val="28"/>
          <w:szCs w:val="28"/>
        </w:rPr>
        <w:t xml:space="preserve">: </w:t>
      </w:r>
      <w:r w:rsidRPr="004E5949">
        <w:rPr>
          <w:rFonts w:ascii="Arial" w:hAnsi="Arial" w:cs="Arial"/>
          <w:bCs/>
          <w:sz w:val="28"/>
          <w:szCs w:val="28"/>
        </w:rPr>
        <w:t>Consulte le dictionnaire.</w:t>
      </w:r>
    </w:p>
    <w:p w:rsidR="0058542E" w:rsidRPr="00650E92" w:rsidRDefault="0058542E" w:rsidP="0058542E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8542E" w:rsidRPr="004E5949" w:rsidRDefault="0058542E" w:rsidP="0058542E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sz w:val="28"/>
          <w:szCs w:val="28"/>
        </w:rPr>
        <w:t>a. marécage - papoter - disponible - surligneur - tricot - passerelle</w:t>
      </w:r>
    </w:p>
    <w:p w:rsidR="0058542E" w:rsidRDefault="0058542E" w:rsidP="0058542E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sz w:val="28"/>
          <w:szCs w:val="28"/>
        </w:rPr>
        <w:t>b. pastille - tiroir - timonier - gyrophare - détourner - étable</w:t>
      </w:r>
    </w:p>
    <w:p w:rsidR="0058542E" w:rsidRPr="00922AE5" w:rsidRDefault="0058542E" w:rsidP="0058542E">
      <w:pPr>
        <w:rPr>
          <w:rFonts w:ascii="Arial" w:hAnsi="Arial" w:cs="Arial"/>
          <w:color w:val="FF0000"/>
        </w:rPr>
      </w:pPr>
      <w:r w:rsidRPr="00922AE5">
        <w:rPr>
          <w:rFonts w:ascii="Arial" w:hAnsi="Arial" w:cs="Arial"/>
          <w:color w:val="FF0000"/>
        </w:rPr>
        <w:t>Correction</w:t>
      </w:r>
    </w:p>
    <w:p w:rsidR="0058542E" w:rsidRPr="002279C8" w:rsidRDefault="0058542E" w:rsidP="0058542E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  <w:u w:val="single"/>
        </w:rPr>
        <w:t>Attention</w:t>
      </w:r>
      <w:r w:rsidRPr="002279C8">
        <w:rPr>
          <w:rFonts w:ascii="Arial" w:hAnsi="Arial" w:cs="Arial"/>
          <w:sz w:val="28"/>
          <w:szCs w:val="28"/>
        </w:rPr>
        <w:t xml:space="preserve">  </w:t>
      </w:r>
      <w:r w:rsidRPr="002279C8">
        <w:rPr>
          <w:rFonts w:ascii="Arial" w:hAnsi="Arial" w:cs="Arial"/>
          <w:sz w:val="28"/>
          <w:szCs w:val="28"/>
        </w:rPr>
        <w:t>Le dictionnaire est indispensable pour réaliser cet exercice.</w:t>
      </w:r>
    </w:p>
    <w:p w:rsidR="002279C8" w:rsidRDefault="0058542E" w:rsidP="002279C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</w:rPr>
        <w:t xml:space="preserve">a. disponible - tricot - passerelle </w:t>
      </w:r>
    </w:p>
    <w:p w:rsidR="0058542E" w:rsidRDefault="0058542E" w:rsidP="002279C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</w:rPr>
        <w:t xml:space="preserve">b. pastille - tiroir </w:t>
      </w:r>
      <w:r w:rsidR="002279C8">
        <w:rPr>
          <w:rFonts w:ascii="Arial" w:hAnsi="Arial" w:cs="Arial"/>
          <w:sz w:val="28"/>
          <w:szCs w:val="28"/>
        </w:rPr>
        <w:t>–</w:t>
      </w:r>
      <w:r w:rsidRPr="002279C8">
        <w:rPr>
          <w:rFonts w:ascii="Arial" w:hAnsi="Arial" w:cs="Arial"/>
          <w:sz w:val="28"/>
          <w:szCs w:val="28"/>
        </w:rPr>
        <w:t xml:space="preserve"> détourner</w:t>
      </w:r>
    </w:p>
    <w:p w:rsidR="002279C8" w:rsidRDefault="002279C8" w:rsidP="0058542E">
      <w:pPr>
        <w:jc w:val="both"/>
        <w:rPr>
          <w:rFonts w:ascii="Arial" w:hAnsi="Arial" w:cs="Arial"/>
          <w:sz w:val="28"/>
          <w:szCs w:val="28"/>
        </w:rPr>
      </w:pPr>
    </w:p>
    <w:p w:rsidR="002279C8" w:rsidRPr="00922AE5" w:rsidRDefault="002279C8" w:rsidP="002279C8">
      <w:pPr>
        <w:rPr>
          <w:rFonts w:ascii="Arial" w:hAnsi="Arial" w:cs="Arial"/>
          <w:color w:val="FF0000"/>
        </w:rPr>
      </w:pPr>
      <w:r w:rsidRPr="00473F4B">
        <w:rPr>
          <w:rFonts w:ascii="Arial" w:hAnsi="Arial" w:cs="Arial"/>
          <w:b/>
          <w:bCs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473F4B">
        <w:rPr>
          <w:rFonts w:ascii="Arial" w:hAnsi="Arial" w:cs="Arial"/>
          <w:b/>
          <w:bCs/>
          <w:sz w:val="28"/>
          <w:szCs w:val="28"/>
          <w:u w:val="single"/>
        </w:rPr>
        <w:t> 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22AE5">
        <w:rPr>
          <w:rFonts w:ascii="Arial" w:hAnsi="Arial" w:cs="Arial"/>
          <w:color w:val="FF0000"/>
        </w:rPr>
        <w:t>Correction</w:t>
      </w:r>
    </w:p>
    <w:p w:rsidR="002279C8" w:rsidRPr="00650E92" w:rsidRDefault="002279C8" w:rsidP="002279C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50E92">
        <w:rPr>
          <w:rFonts w:ascii="Arial" w:hAnsi="Arial" w:cs="Arial"/>
          <w:b/>
          <w:bCs/>
          <w:sz w:val="28"/>
          <w:szCs w:val="28"/>
        </w:rPr>
        <w:t>Réunis</w:t>
      </w:r>
      <w:r w:rsidRPr="00650E92">
        <w:rPr>
          <w:rFonts w:ascii="Arial" w:hAnsi="Arial" w:cs="Arial"/>
          <w:bCs/>
          <w:sz w:val="28"/>
          <w:szCs w:val="28"/>
        </w:rPr>
        <w:t xml:space="preserve"> chaque mot de la liste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50E92">
        <w:rPr>
          <w:rFonts w:ascii="Arial" w:hAnsi="Arial" w:cs="Arial"/>
          <w:bCs/>
          <w:sz w:val="28"/>
          <w:szCs w:val="28"/>
        </w:rPr>
        <w:t>aux deux définitions qui lui correspondent (liste B).</w:t>
      </w: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26"/>
        <w:gridCol w:w="2552"/>
        <w:gridCol w:w="426"/>
        <w:gridCol w:w="6379"/>
      </w:tblGrid>
      <w:tr w:rsidR="002279C8" w:rsidTr="005A67E3">
        <w:tc>
          <w:tcPr>
            <w:tcW w:w="1127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</w:t>
            </w:r>
            <w:r w:rsidRPr="00650E92">
              <w:rPr>
                <w:rFonts w:ascii="Arial" w:hAnsi="Arial" w:cs="Arial"/>
                <w:bCs/>
                <w:sz w:val="28"/>
                <w:szCs w:val="28"/>
              </w:rPr>
              <w:t>iste A</w: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liste B</w:t>
            </w:r>
          </w:p>
        </w:tc>
      </w:tr>
      <w:tr w:rsidR="002279C8" w:rsidTr="005A67E3">
        <w:trPr>
          <w:trHeight w:val="1020"/>
        </w:trPr>
        <w:tc>
          <w:tcPr>
            <w:tcW w:w="1127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pince</w:t>
            </w:r>
          </w:p>
        </w:tc>
        <w:tc>
          <w:tcPr>
            <w:tcW w:w="426" w:type="dxa"/>
            <w:vAlign w:val="center"/>
          </w:tcPr>
          <w:p w:rsidR="002279C8" w:rsidRDefault="00835C44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749300</wp:posOffset>
                      </wp:positionV>
                      <wp:extent cx="1871345" cy="1303020"/>
                      <wp:effectExtent l="19050" t="19050" r="33655" b="3048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345" cy="13032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1A353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59pt" to="154.3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 w:rsidR="002279C8"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Liquide ou gaz qui sort brusquement.</w:t>
            </w:r>
          </w:p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Distance parcourue par un javelot.</w:t>
            </w:r>
          </w:p>
        </w:tc>
      </w:tr>
      <w:tr w:rsidR="002279C8" w:rsidTr="005A67E3">
        <w:trPr>
          <w:trHeight w:val="1020"/>
        </w:trPr>
        <w:tc>
          <w:tcPr>
            <w:tcW w:w="1127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salade</w: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2279C8" w:rsidRDefault="00835C44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DB81D9" wp14:editId="7E111EC8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320040</wp:posOffset>
                      </wp:positionV>
                      <wp:extent cx="1849120" cy="633095"/>
                      <wp:effectExtent l="19050" t="19050" r="36830" b="3365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9120" cy="63313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F423C" id="Connecteur droit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25.2pt" to="130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1C98D" wp14:editId="652DE59C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-360045</wp:posOffset>
                      </wp:positionV>
                      <wp:extent cx="1871345" cy="1303020"/>
                      <wp:effectExtent l="19050" t="19050" r="33655" b="3048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345" cy="13032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D3A10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-28.35pt" to="129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Mouvement qui se propage à la surface de l'eau. Vibrations qui transportent les sons.</w:t>
            </w:r>
          </w:p>
        </w:tc>
      </w:tr>
      <w:tr w:rsidR="002279C8" w:rsidTr="005A67E3">
        <w:trPr>
          <w:trHeight w:val="1020"/>
        </w:trPr>
        <w:tc>
          <w:tcPr>
            <w:tcW w:w="1127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onde</w: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Instrument pour saisir et pincer les objets.</w:t>
            </w:r>
          </w:p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Extrémités des pattes des crustacés.</w:t>
            </w:r>
          </w:p>
        </w:tc>
      </w:tr>
      <w:tr w:rsidR="002279C8" w:rsidTr="005A67E3">
        <w:trPr>
          <w:trHeight w:val="1020"/>
        </w:trPr>
        <w:tc>
          <w:tcPr>
            <w:tcW w:w="1127" w:type="dxa"/>
            <w:vAlign w:val="center"/>
          </w:tcPr>
          <w:p w:rsidR="002279C8" w:rsidRDefault="002279C8" w:rsidP="00835C4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jet</w: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2279C8" w:rsidRDefault="00835C44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F37358" wp14:editId="6A9CDBE5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-1831340</wp:posOffset>
                      </wp:positionV>
                      <wp:extent cx="1864360" cy="1929130"/>
                      <wp:effectExtent l="19050" t="19050" r="21590" b="1397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4370" cy="1929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05D6B" id="Connecteur droit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-144.2pt" to="131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2279C8" w:rsidRDefault="002279C8" w:rsidP="00835C44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Plante cultivée comme la laitue, la scarole...</w:t>
            </w:r>
          </w:p>
          <w:p w:rsidR="002279C8" w:rsidRDefault="002279C8" w:rsidP="00835C4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Plat froid de légumes ou de fruits.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sectPr w:rsidR="002279C8" w:rsidRPr="002279C8" w:rsidSect="00922AE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5"/>
    <w:rsid w:val="000D0162"/>
    <w:rsid w:val="002279C8"/>
    <w:rsid w:val="002C5DDA"/>
    <w:rsid w:val="003D2E30"/>
    <w:rsid w:val="0058542E"/>
    <w:rsid w:val="006B0EFD"/>
    <w:rsid w:val="007E1120"/>
    <w:rsid w:val="00835C44"/>
    <w:rsid w:val="00922AE5"/>
    <w:rsid w:val="00A379C0"/>
    <w:rsid w:val="00B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185D-085A-4AF4-86EB-C24AD04F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A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2020-03-24T07:54:00Z</dcterms:created>
  <dcterms:modified xsi:type="dcterms:W3CDTF">2020-03-24T07:54:00Z</dcterms:modified>
</cp:coreProperties>
</file>