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00" w:rsidRPr="008E6BE4" w:rsidRDefault="00936B00" w:rsidP="00936B00">
      <w:pPr>
        <w:rPr>
          <w:rFonts w:ascii="Arial" w:hAnsi="Arial" w:cs="Arial"/>
        </w:rPr>
      </w:pPr>
      <w:r w:rsidRPr="008E6BE4">
        <w:rPr>
          <w:rFonts w:ascii="Arial" w:hAnsi="Arial" w:cs="Arial"/>
        </w:rPr>
        <w:t>CM1 Français : conjugaison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  <w:t xml:space="preserve">CM1 Fr </w:t>
      </w:r>
      <w:proofErr w:type="spellStart"/>
      <w:r w:rsidRPr="008E6BE4">
        <w:rPr>
          <w:rFonts w:ascii="Arial" w:hAnsi="Arial" w:cs="Arial"/>
        </w:rPr>
        <w:t>conj</w:t>
      </w:r>
      <w:proofErr w:type="spellEnd"/>
      <w:r w:rsidRPr="008E6BE4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12 </w:t>
      </w:r>
      <w:r w:rsidRPr="008E6BE4">
        <w:rPr>
          <w:rFonts w:ascii="Arial" w:hAnsi="Arial" w:cs="Arial"/>
        </w:rPr>
        <w:t xml:space="preserve">p 1 / </w:t>
      </w:r>
      <w:r>
        <w:rPr>
          <w:rFonts w:ascii="Arial" w:hAnsi="Arial" w:cs="Arial"/>
        </w:rPr>
        <w:t>3</w:t>
      </w:r>
    </w:p>
    <w:p w:rsidR="00936B00" w:rsidRPr="008E6BE4" w:rsidRDefault="00936B00" w:rsidP="00936B00">
      <w:pPr>
        <w:pBdr>
          <w:bottom w:val="single" w:sz="4" w:space="1" w:color="auto"/>
        </w:pBdr>
        <w:ind w:left="-142"/>
        <w:jc w:val="center"/>
        <w:rPr>
          <w:rFonts w:ascii="Arial" w:hAnsi="Arial" w:cs="Arial"/>
          <w:b/>
          <w:bCs/>
        </w:rPr>
      </w:pPr>
      <w:bookmarkStart w:id="0" w:name="_GoBack"/>
      <w:r w:rsidRPr="008E6BE4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12  </w:t>
      </w:r>
      <w:r>
        <w:rPr>
          <w:rFonts w:ascii="Arial" w:hAnsi="Arial" w:cs="Arial"/>
          <w:b/>
          <w:bCs/>
        </w:rPr>
        <w:t>Le futur  des verbes être, aller, faire et dire  (3</w:t>
      </w:r>
      <w:r w:rsidRPr="00ED24F6">
        <w:rPr>
          <w:rFonts w:ascii="Arial" w:hAnsi="Arial" w:cs="Arial"/>
          <w:b/>
          <w:bCs/>
          <w:vertAlign w:val="superscript"/>
        </w:rPr>
        <w:t>ème</w:t>
      </w:r>
      <w:r>
        <w:rPr>
          <w:rFonts w:ascii="Arial" w:hAnsi="Arial" w:cs="Arial"/>
          <w:b/>
          <w:bCs/>
        </w:rPr>
        <w:t xml:space="preserve"> groupe)</w:t>
      </w:r>
      <w:bookmarkEnd w:id="0"/>
      <w:r w:rsidR="00C8140C">
        <w:rPr>
          <w:rFonts w:ascii="Arial" w:hAnsi="Arial" w:cs="Arial"/>
          <w:b/>
          <w:bCs/>
        </w:rPr>
        <w:t xml:space="preserve"> </w:t>
      </w:r>
    </w:p>
    <w:p w:rsidR="00936B00" w:rsidRPr="008E6BE4" w:rsidRDefault="00936B00" w:rsidP="00936B00">
      <w:pPr>
        <w:jc w:val="center"/>
        <w:rPr>
          <w:rFonts w:ascii="Arial" w:hAnsi="Arial" w:cs="Arial"/>
          <w:b/>
          <w:bCs/>
        </w:rPr>
      </w:pPr>
    </w:p>
    <w:p w:rsidR="00936B00" w:rsidRPr="001463F6" w:rsidRDefault="00936B00" w:rsidP="00936B00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936B00">
        <w:rPr>
          <w:rFonts w:ascii="Arial" w:hAnsi="Arial" w:cs="Arial"/>
          <w:b/>
          <w:color w:val="FF0000"/>
          <w:sz w:val="28"/>
          <w:szCs w:val="28"/>
        </w:rPr>
        <w:t>L12  Le futur  des verbes être, aller, faire et dire  (3ème groupe)</w:t>
      </w:r>
    </w:p>
    <w:p w:rsidR="00936B00" w:rsidRDefault="00936B00" w:rsidP="00936B00"/>
    <w:p w:rsidR="00017765" w:rsidRDefault="00017765" w:rsidP="00017765">
      <w:pPr>
        <w:rPr>
          <w:rFonts w:ascii="Arial" w:hAnsi="Arial" w:cs="Arial"/>
          <w:noProof/>
        </w:rPr>
      </w:pPr>
      <w:r w:rsidRPr="00B5266B">
        <w:rPr>
          <w:rFonts w:ascii="Arial" w:hAnsi="Arial" w:cs="Arial"/>
          <w:noProof/>
        </w:rPr>
        <w:sym w:font="Wingdings" w:char="F046"/>
      </w:r>
      <w:r>
        <w:rPr>
          <w:rFonts w:ascii="Arial" w:hAnsi="Arial" w:cs="Arial"/>
          <w:noProof/>
        </w:rPr>
        <w:t xml:space="preserve"> </w:t>
      </w:r>
      <w:r w:rsidRPr="00017765">
        <w:rPr>
          <w:rFonts w:ascii="Arial" w:hAnsi="Arial" w:cs="Arial"/>
          <w:noProof/>
        </w:rPr>
        <w:t>Au futur, le radical des verbes peut être identique à celui de l'infinitif, mais il peut aussi être modifié.</w:t>
      </w:r>
    </w:p>
    <w:tbl>
      <w:tblPr>
        <w:tblStyle w:val="Grilledutableau"/>
        <w:tblW w:w="77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1393"/>
        <w:gridCol w:w="1306"/>
        <w:gridCol w:w="680"/>
        <w:gridCol w:w="1531"/>
        <w:gridCol w:w="1559"/>
      </w:tblGrid>
      <w:tr w:rsidR="002A60C4" w:rsidRPr="00B5266B" w:rsidTr="002A60C4">
        <w:trPr>
          <w:jc w:val="center"/>
        </w:trPr>
        <w:tc>
          <w:tcPr>
            <w:tcW w:w="1267" w:type="dxa"/>
          </w:tcPr>
          <w:p w:rsidR="002A60C4" w:rsidRPr="00B5266B" w:rsidRDefault="002A60C4" w:rsidP="00AA6945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2A60C4" w:rsidRPr="004E4D11" w:rsidRDefault="002A60C4" w:rsidP="002A60C4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32"/>
                <w:szCs w:val="32"/>
              </w:rPr>
              <w:t>être</w:t>
            </w:r>
          </w:p>
        </w:tc>
        <w:tc>
          <w:tcPr>
            <w:tcW w:w="680" w:type="dxa"/>
          </w:tcPr>
          <w:p w:rsidR="002A60C4" w:rsidRDefault="002A60C4" w:rsidP="00AA6945">
            <w:pPr>
              <w:jc w:val="center"/>
              <w:rPr>
                <w:rFonts w:ascii="Arial" w:hAnsi="Arial" w:cs="Arial"/>
                <w:b/>
                <w:color w:val="0070C0"/>
                <w:spacing w:val="-6"/>
                <w:sz w:val="32"/>
                <w:szCs w:val="32"/>
              </w:rPr>
            </w:pPr>
          </w:p>
        </w:tc>
        <w:tc>
          <w:tcPr>
            <w:tcW w:w="3090" w:type="dxa"/>
            <w:gridSpan w:val="2"/>
          </w:tcPr>
          <w:p w:rsidR="002A60C4" w:rsidRPr="004E4D11" w:rsidRDefault="002A60C4" w:rsidP="00AA6945">
            <w:pPr>
              <w:jc w:val="center"/>
              <w:rPr>
                <w:rFonts w:ascii="Arial" w:hAnsi="Arial" w:cs="Arial"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32"/>
                <w:szCs w:val="32"/>
              </w:rPr>
              <w:t>aller</w:t>
            </w:r>
          </w:p>
        </w:tc>
      </w:tr>
      <w:tr w:rsidR="002A60C4" w:rsidRPr="00B5266B" w:rsidTr="002A60C4">
        <w:trPr>
          <w:jc w:val="center"/>
        </w:trPr>
        <w:tc>
          <w:tcPr>
            <w:tcW w:w="1267" w:type="dxa"/>
          </w:tcPr>
          <w:p w:rsidR="002A60C4" w:rsidRPr="00B5266B" w:rsidRDefault="002A60C4" w:rsidP="002A60C4">
            <w:pPr>
              <w:tabs>
                <w:tab w:val="left" w:pos="324"/>
              </w:tabs>
              <w:jc w:val="center"/>
              <w:rPr>
                <w:rFonts w:ascii="Arial" w:hAnsi="Arial" w:cs="Arial"/>
                <w:spacing w:val="-4"/>
              </w:rPr>
            </w:pPr>
            <w:r w:rsidRPr="00B5266B">
              <w:rPr>
                <w:rFonts w:ascii="Arial" w:hAnsi="Arial" w:cs="Arial"/>
                <w:spacing w:val="-4"/>
              </w:rPr>
              <w:t>Personne</w:t>
            </w:r>
          </w:p>
        </w:tc>
        <w:tc>
          <w:tcPr>
            <w:tcW w:w="1393" w:type="dxa"/>
          </w:tcPr>
          <w:p w:rsidR="002A60C4" w:rsidRPr="00B5266B" w:rsidRDefault="002A60C4" w:rsidP="002A60C4">
            <w:pPr>
              <w:tabs>
                <w:tab w:val="left" w:pos="324"/>
              </w:tabs>
              <w:jc w:val="center"/>
              <w:rPr>
                <w:rFonts w:ascii="Arial" w:hAnsi="Arial" w:cs="Arial"/>
                <w:iCs/>
                <w:spacing w:val="-2"/>
              </w:rPr>
            </w:pPr>
            <w:r w:rsidRPr="00B5266B">
              <w:rPr>
                <w:rFonts w:ascii="Arial" w:hAnsi="Arial" w:cs="Arial"/>
                <w:iCs/>
                <w:spacing w:val="-2"/>
              </w:rPr>
              <w:t>Pronom sujet</w:t>
            </w:r>
          </w:p>
        </w:tc>
        <w:tc>
          <w:tcPr>
            <w:tcW w:w="1306" w:type="dxa"/>
          </w:tcPr>
          <w:p w:rsidR="002A60C4" w:rsidRPr="00B5266B" w:rsidRDefault="002A60C4" w:rsidP="002A60C4">
            <w:pPr>
              <w:tabs>
                <w:tab w:val="left" w:pos="324"/>
              </w:tabs>
              <w:jc w:val="center"/>
              <w:rPr>
                <w:rFonts w:ascii="Arial" w:hAnsi="Arial" w:cs="Arial"/>
                <w:iCs/>
                <w:spacing w:val="-2"/>
              </w:rPr>
            </w:pPr>
            <w:r w:rsidRPr="00B5266B">
              <w:rPr>
                <w:rFonts w:ascii="Arial" w:hAnsi="Arial" w:cs="Arial"/>
                <w:iCs/>
                <w:spacing w:val="-2"/>
              </w:rPr>
              <w:t>Forme conjuguée du verbe</w:t>
            </w:r>
          </w:p>
        </w:tc>
        <w:tc>
          <w:tcPr>
            <w:tcW w:w="680" w:type="dxa"/>
          </w:tcPr>
          <w:p w:rsidR="002A60C4" w:rsidRPr="00B5266B" w:rsidRDefault="002A60C4" w:rsidP="002A60C4">
            <w:pPr>
              <w:tabs>
                <w:tab w:val="left" w:pos="324"/>
              </w:tabs>
              <w:jc w:val="center"/>
              <w:rPr>
                <w:rFonts w:ascii="Arial" w:hAnsi="Arial" w:cs="Arial"/>
                <w:iCs/>
                <w:spacing w:val="-2"/>
              </w:rPr>
            </w:pPr>
          </w:p>
        </w:tc>
        <w:tc>
          <w:tcPr>
            <w:tcW w:w="1531" w:type="dxa"/>
          </w:tcPr>
          <w:p w:rsidR="002A60C4" w:rsidRPr="00B5266B" w:rsidRDefault="002A60C4" w:rsidP="002A60C4">
            <w:pPr>
              <w:tabs>
                <w:tab w:val="left" w:pos="324"/>
              </w:tabs>
              <w:jc w:val="center"/>
              <w:rPr>
                <w:rFonts w:ascii="Arial" w:hAnsi="Arial" w:cs="Arial"/>
                <w:iCs/>
                <w:spacing w:val="-2"/>
              </w:rPr>
            </w:pPr>
            <w:r w:rsidRPr="00B5266B">
              <w:rPr>
                <w:rFonts w:ascii="Arial" w:hAnsi="Arial" w:cs="Arial"/>
                <w:iCs/>
                <w:spacing w:val="-2"/>
              </w:rPr>
              <w:t>Pronom sujet</w:t>
            </w:r>
          </w:p>
        </w:tc>
        <w:tc>
          <w:tcPr>
            <w:tcW w:w="1559" w:type="dxa"/>
          </w:tcPr>
          <w:p w:rsidR="002A60C4" w:rsidRPr="00B5266B" w:rsidRDefault="002A60C4" w:rsidP="002A60C4">
            <w:pPr>
              <w:tabs>
                <w:tab w:val="left" w:pos="324"/>
              </w:tabs>
              <w:jc w:val="center"/>
              <w:rPr>
                <w:rFonts w:ascii="Arial" w:hAnsi="Arial" w:cs="Arial"/>
                <w:iCs/>
                <w:spacing w:val="-2"/>
              </w:rPr>
            </w:pPr>
            <w:r w:rsidRPr="00B5266B">
              <w:rPr>
                <w:rFonts w:ascii="Arial" w:hAnsi="Arial" w:cs="Arial"/>
                <w:iCs/>
                <w:spacing w:val="-2"/>
              </w:rPr>
              <w:t>Forme conjuguée du verbe</w:t>
            </w:r>
          </w:p>
        </w:tc>
      </w:tr>
      <w:tr w:rsidR="002A60C4" w:rsidRPr="00B5266B" w:rsidTr="002A60C4">
        <w:trPr>
          <w:jc w:val="center"/>
        </w:trPr>
        <w:tc>
          <w:tcPr>
            <w:tcW w:w="1267" w:type="dxa"/>
            <w:vAlign w:val="center"/>
          </w:tcPr>
          <w:p w:rsidR="002A60C4" w:rsidRPr="00B5266B" w:rsidRDefault="002A60C4" w:rsidP="002A60C4">
            <w:pPr>
              <w:tabs>
                <w:tab w:val="left" w:pos="324"/>
              </w:tabs>
              <w:jc w:val="right"/>
              <w:rPr>
                <w:rFonts w:ascii="Arial" w:hAnsi="Arial" w:cs="Arial"/>
                <w:spacing w:val="-4"/>
              </w:rPr>
            </w:pPr>
            <w:r w:rsidRPr="00B5266B">
              <w:rPr>
                <w:rFonts w:ascii="Arial" w:hAnsi="Arial" w:cs="Arial"/>
                <w:spacing w:val="-4"/>
              </w:rPr>
              <w:t>1</w:t>
            </w:r>
            <w:r w:rsidRPr="00B5266B">
              <w:rPr>
                <w:rFonts w:ascii="Arial" w:hAnsi="Arial" w:cs="Arial"/>
                <w:spacing w:val="-4"/>
                <w:vertAlign w:val="superscript"/>
              </w:rPr>
              <w:t>er</w:t>
            </w:r>
            <w:r w:rsidRPr="00B5266B">
              <w:rPr>
                <w:rFonts w:ascii="Arial" w:hAnsi="Arial" w:cs="Arial"/>
                <w:spacing w:val="-4"/>
              </w:rPr>
              <w:t xml:space="preserve"> p du S</w:t>
            </w:r>
          </w:p>
        </w:tc>
        <w:tc>
          <w:tcPr>
            <w:tcW w:w="1393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</w:t>
            </w:r>
          </w:p>
        </w:tc>
        <w:tc>
          <w:tcPr>
            <w:tcW w:w="1306" w:type="dxa"/>
          </w:tcPr>
          <w:p w:rsidR="002A60C4" w:rsidRPr="00B5266B" w:rsidRDefault="002A60C4" w:rsidP="002A60C4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ser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ai</w:t>
            </w:r>
          </w:p>
        </w:tc>
        <w:tc>
          <w:tcPr>
            <w:tcW w:w="680" w:type="dxa"/>
          </w:tcPr>
          <w:p w:rsidR="002A60C4" w:rsidRDefault="002A60C4" w:rsidP="002A60C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31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j’</w:t>
            </w:r>
          </w:p>
        </w:tc>
        <w:tc>
          <w:tcPr>
            <w:tcW w:w="1559" w:type="dxa"/>
          </w:tcPr>
          <w:p w:rsidR="002A60C4" w:rsidRPr="00B5266B" w:rsidRDefault="002A60C4" w:rsidP="002A60C4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ir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ai</w:t>
            </w:r>
          </w:p>
        </w:tc>
      </w:tr>
      <w:tr w:rsidR="002A60C4" w:rsidRPr="00B5266B" w:rsidTr="002A60C4">
        <w:trPr>
          <w:jc w:val="center"/>
        </w:trPr>
        <w:tc>
          <w:tcPr>
            <w:tcW w:w="1267" w:type="dxa"/>
            <w:vAlign w:val="center"/>
          </w:tcPr>
          <w:p w:rsidR="002A60C4" w:rsidRPr="00B5266B" w:rsidRDefault="002A60C4" w:rsidP="002A60C4">
            <w:pPr>
              <w:tabs>
                <w:tab w:val="left" w:pos="324"/>
              </w:tabs>
              <w:jc w:val="right"/>
              <w:rPr>
                <w:rFonts w:ascii="Arial" w:hAnsi="Arial" w:cs="Arial"/>
                <w:spacing w:val="-4"/>
              </w:rPr>
            </w:pPr>
            <w:r w:rsidRPr="00B5266B">
              <w:rPr>
                <w:rFonts w:ascii="Arial" w:hAnsi="Arial" w:cs="Arial"/>
                <w:spacing w:val="-4"/>
              </w:rPr>
              <w:t>2</w:t>
            </w:r>
            <w:r w:rsidRPr="00B5266B">
              <w:rPr>
                <w:rFonts w:ascii="Arial" w:hAnsi="Arial" w:cs="Arial"/>
                <w:spacing w:val="-4"/>
                <w:vertAlign w:val="superscript"/>
              </w:rPr>
              <w:t>e</w:t>
            </w:r>
            <w:r w:rsidRPr="00B5266B">
              <w:rPr>
                <w:rFonts w:ascii="Arial" w:hAnsi="Arial" w:cs="Arial"/>
                <w:spacing w:val="-4"/>
              </w:rPr>
              <w:t xml:space="preserve"> p du S</w:t>
            </w:r>
          </w:p>
        </w:tc>
        <w:tc>
          <w:tcPr>
            <w:tcW w:w="1393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 w:rsidRPr="00B5266B">
              <w:rPr>
                <w:rFonts w:ascii="Arial" w:hAnsi="Arial" w:cs="Arial"/>
                <w:bCs/>
              </w:rPr>
              <w:t>tu</w:t>
            </w:r>
          </w:p>
        </w:tc>
        <w:tc>
          <w:tcPr>
            <w:tcW w:w="1306" w:type="dxa"/>
          </w:tcPr>
          <w:p w:rsidR="002A60C4" w:rsidRPr="00816F91" w:rsidRDefault="002A60C4" w:rsidP="002A60C4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ser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as</w:t>
            </w:r>
          </w:p>
        </w:tc>
        <w:tc>
          <w:tcPr>
            <w:tcW w:w="680" w:type="dxa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31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 w:rsidRPr="00B5266B">
              <w:rPr>
                <w:rFonts w:ascii="Arial" w:hAnsi="Arial" w:cs="Arial"/>
                <w:bCs/>
              </w:rPr>
              <w:t>tu</w:t>
            </w:r>
          </w:p>
        </w:tc>
        <w:tc>
          <w:tcPr>
            <w:tcW w:w="1559" w:type="dxa"/>
          </w:tcPr>
          <w:p w:rsidR="002A60C4" w:rsidRPr="00816F91" w:rsidRDefault="002A60C4" w:rsidP="002A60C4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ir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as</w:t>
            </w:r>
          </w:p>
        </w:tc>
      </w:tr>
      <w:tr w:rsidR="002A60C4" w:rsidRPr="00B5266B" w:rsidTr="002A60C4">
        <w:trPr>
          <w:jc w:val="center"/>
        </w:trPr>
        <w:tc>
          <w:tcPr>
            <w:tcW w:w="1267" w:type="dxa"/>
            <w:vAlign w:val="center"/>
          </w:tcPr>
          <w:p w:rsidR="002A60C4" w:rsidRPr="00B5266B" w:rsidRDefault="002A60C4" w:rsidP="002A60C4">
            <w:pPr>
              <w:tabs>
                <w:tab w:val="left" w:pos="324"/>
              </w:tabs>
              <w:jc w:val="right"/>
              <w:rPr>
                <w:rFonts w:ascii="Arial" w:hAnsi="Arial" w:cs="Arial"/>
                <w:spacing w:val="-4"/>
              </w:rPr>
            </w:pPr>
            <w:r w:rsidRPr="00B5266B">
              <w:rPr>
                <w:rFonts w:ascii="Arial" w:hAnsi="Arial" w:cs="Arial"/>
                <w:spacing w:val="-4"/>
              </w:rPr>
              <w:t>3</w:t>
            </w:r>
            <w:r w:rsidRPr="00B5266B">
              <w:rPr>
                <w:rFonts w:ascii="Arial" w:hAnsi="Arial" w:cs="Arial"/>
                <w:spacing w:val="-4"/>
                <w:vertAlign w:val="superscript"/>
              </w:rPr>
              <w:t>e</w:t>
            </w:r>
            <w:r w:rsidRPr="00B5266B">
              <w:rPr>
                <w:rFonts w:ascii="Arial" w:hAnsi="Arial" w:cs="Arial"/>
                <w:spacing w:val="-4"/>
              </w:rPr>
              <w:t xml:space="preserve">  p du S</w:t>
            </w:r>
          </w:p>
        </w:tc>
        <w:tc>
          <w:tcPr>
            <w:tcW w:w="1393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 w:rsidRPr="00B5266B">
              <w:rPr>
                <w:rFonts w:ascii="Arial" w:hAnsi="Arial" w:cs="Arial"/>
                <w:bCs/>
              </w:rPr>
              <w:t>il, elle, on</w:t>
            </w:r>
          </w:p>
        </w:tc>
        <w:tc>
          <w:tcPr>
            <w:tcW w:w="1306" w:type="dxa"/>
          </w:tcPr>
          <w:p w:rsidR="002A60C4" w:rsidRPr="00816F91" w:rsidRDefault="002A60C4" w:rsidP="002A60C4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ser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680" w:type="dxa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31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 w:rsidRPr="00B5266B">
              <w:rPr>
                <w:rFonts w:ascii="Arial" w:hAnsi="Arial" w:cs="Arial"/>
                <w:bCs/>
              </w:rPr>
              <w:t>il, elle, on</w:t>
            </w:r>
          </w:p>
        </w:tc>
        <w:tc>
          <w:tcPr>
            <w:tcW w:w="1559" w:type="dxa"/>
          </w:tcPr>
          <w:p w:rsidR="002A60C4" w:rsidRPr="00816F91" w:rsidRDefault="002A60C4" w:rsidP="002A60C4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ir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</w:t>
            </w:r>
          </w:p>
        </w:tc>
      </w:tr>
      <w:tr w:rsidR="002A60C4" w:rsidRPr="00B5266B" w:rsidTr="002A60C4">
        <w:trPr>
          <w:trHeight w:val="227"/>
          <w:jc w:val="center"/>
        </w:trPr>
        <w:tc>
          <w:tcPr>
            <w:tcW w:w="1267" w:type="dxa"/>
            <w:vAlign w:val="center"/>
          </w:tcPr>
          <w:p w:rsidR="002A60C4" w:rsidRPr="00B5266B" w:rsidRDefault="002A60C4" w:rsidP="002A60C4">
            <w:pPr>
              <w:tabs>
                <w:tab w:val="left" w:pos="324"/>
              </w:tabs>
              <w:jc w:val="right"/>
              <w:rPr>
                <w:rFonts w:ascii="Arial" w:hAnsi="Arial" w:cs="Arial"/>
                <w:spacing w:val="-4"/>
              </w:rPr>
            </w:pPr>
          </w:p>
        </w:tc>
        <w:tc>
          <w:tcPr>
            <w:tcW w:w="1393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</w:tcPr>
          <w:p w:rsidR="002A60C4" w:rsidRPr="00816F91" w:rsidRDefault="002A60C4" w:rsidP="002A60C4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31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="002A60C4" w:rsidRPr="00816F91" w:rsidRDefault="002A60C4" w:rsidP="002A60C4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2A60C4" w:rsidRPr="00B5266B" w:rsidTr="002A60C4">
        <w:trPr>
          <w:jc w:val="center"/>
        </w:trPr>
        <w:tc>
          <w:tcPr>
            <w:tcW w:w="1267" w:type="dxa"/>
            <w:vAlign w:val="center"/>
          </w:tcPr>
          <w:p w:rsidR="002A60C4" w:rsidRPr="00B5266B" w:rsidRDefault="002A60C4" w:rsidP="002A60C4">
            <w:pPr>
              <w:tabs>
                <w:tab w:val="left" w:pos="324"/>
              </w:tabs>
              <w:jc w:val="right"/>
              <w:rPr>
                <w:rFonts w:ascii="Arial" w:hAnsi="Arial" w:cs="Arial"/>
                <w:spacing w:val="-4"/>
              </w:rPr>
            </w:pPr>
            <w:r w:rsidRPr="00B5266B">
              <w:rPr>
                <w:rFonts w:ascii="Arial" w:hAnsi="Arial" w:cs="Arial"/>
                <w:spacing w:val="-4"/>
              </w:rPr>
              <w:t>1</w:t>
            </w:r>
            <w:r w:rsidRPr="00B5266B">
              <w:rPr>
                <w:rFonts w:ascii="Arial" w:hAnsi="Arial" w:cs="Arial"/>
                <w:spacing w:val="-4"/>
                <w:vertAlign w:val="superscript"/>
              </w:rPr>
              <w:t>er</w:t>
            </w:r>
            <w:r w:rsidRPr="00B5266B">
              <w:rPr>
                <w:rFonts w:ascii="Arial" w:hAnsi="Arial" w:cs="Arial"/>
                <w:spacing w:val="-4"/>
              </w:rPr>
              <w:t xml:space="preserve"> p du P</w:t>
            </w:r>
          </w:p>
        </w:tc>
        <w:tc>
          <w:tcPr>
            <w:tcW w:w="1393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 w:rsidRPr="00B5266B">
              <w:rPr>
                <w:rFonts w:ascii="Arial" w:hAnsi="Arial" w:cs="Arial"/>
                <w:bCs/>
              </w:rPr>
              <w:t>nous</w:t>
            </w:r>
          </w:p>
        </w:tc>
        <w:tc>
          <w:tcPr>
            <w:tcW w:w="1306" w:type="dxa"/>
          </w:tcPr>
          <w:p w:rsidR="002A60C4" w:rsidRPr="00816F91" w:rsidRDefault="002A60C4" w:rsidP="002A60C4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ser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ons</w:t>
            </w:r>
          </w:p>
        </w:tc>
        <w:tc>
          <w:tcPr>
            <w:tcW w:w="680" w:type="dxa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31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 w:rsidRPr="00B5266B">
              <w:rPr>
                <w:rFonts w:ascii="Arial" w:hAnsi="Arial" w:cs="Arial"/>
                <w:bCs/>
              </w:rPr>
              <w:t>nous</w:t>
            </w:r>
          </w:p>
        </w:tc>
        <w:tc>
          <w:tcPr>
            <w:tcW w:w="1559" w:type="dxa"/>
          </w:tcPr>
          <w:p w:rsidR="002A60C4" w:rsidRPr="00816F91" w:rsidRDefault="002A60C4" w:rsidP="002A60C4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ir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ons</w:t>
            </w:r>
          </w:p>
        </w:tc>
      </w:tr>
      <w:tr w:rsidR="002A60C4" w:rsidRPr="00B5266B" w:rsidTr="002A60C4">
        <w:trPr>
          <w:jc w:val="center"/>
        </w:trPr>
        <w:tc>
          <w:tcPr>
            <w:tcW w:w="1267" w:type="dxa"/>
            <w:vAlign w:val="center"/>
          </w:tcPr>
          <w:p w:rsidR="002A60C4" w:rsidRPr="00B5266B" w:rsidRDefault="002A60C4" w:rsidP="002A60C4">
            <w:pPr>
              <w:tabs>
                <w:tab w:val="left" w:pos="324"/>
              </w:tabs>
              <w:jc w:val="right"/>
              <w:rPr>
                <w:rFonts w:ascii="Arial" w:hAnsi="Arial" w:cs="Arial"/>
                <w:spacing w:val="-4"/>
              </w:rPr>
            </w:pPr>
            <w:r w:rsidRPr="00B5266B">
              <w:rPr>
                <w:rFonts w:ascii="Arial" w:hAnsi="Arial" w:cs="Arial"/>
                <w:spacing w:val="-4"/>
              </w:rPr>
              <w:t>2</w:t>
            </w:r>
            <w:r w:rsidRPr="00B5266B">
              <w:rPr>
                <w:rFonts w:ascii="Arial" w:hAnsi="Arial" w:cs="Arial"/>
                <w:spacing w:val="-4"/>
                <w:vertAlign w:val="superscript"/>
              </w:rPr>
              <w:t>e</w:t>
            </w:r>
            <w:r w:rsidRPr="00B5266B">
              <w:rPr>
                <w:rFonts w:ascii="Arial" w:hAnsi="Arial" w:cs="Arial"/>
                <w:spacing w:val="-4"/>
              </w:rPr>
              <w:t xml:space="preserve">  p du P</w:t>
            </w:r>
          </w:p>
        </w:tc>
        <w:tc>
          <w:tcPr>
            <w:tcW w:w="1393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 w:rsidRPr="00B5266B">
              <w:rPr>
                <w:rFonts w:ascii="Arial" w:hAnsi="Arial" w:cs="Arial"/>
                <w:bCs/>
              </w:rPr>
              <w:t>vous</w:t>
            </w:r>
          </w:p>
        </w:tc>
        <w:tc>
          <w:tcPr>
            <w:tcW w:w="1306" w:type="dxa"/>
          </w:tcPr>
          <w:p w:rsidR="002A60C4" w:rsidRPr="00816F91" w:rsidRDefault="002A60C4" w:rsidP="002A60C4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ser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ez</w:t>
            </w:r>
          </w:p>
        </w:tc>
        <w:tc>
          <w:tcPr>
            <w:tcW w:w="680" w:type="dxa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31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 w:rsidRPr="00B5266B">
              <w:rPr>
                <w:rFonts w:ascii="Arial" w:hAnsi="Arial" w:cs="Arial"/>
                <w:bCs/>
              </w:rPr>
              <w:t>vous</w:t>
            </w:r>
          </w:p>
        </w:tc>
        <w:tc>
          <w:tcPr>
            <w:tcW w:w="1559" w:type="dxa"/>
          </w:tcPr>
          <w:p w:rsidR="002A60C4" w:rsidRPr="00816F91" w:rsidRDefault="002A60C4" w:rsidP="002A60C4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ir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ez</w:t>
            </w:r>
          </w:p>
        </w:tc>
      </w:tr>
      <w:tr w:rsidR="002A60C4" w:rsidRPr="00B5266B" w:rsidTr="002A60C4">
        <w:trPr>
          <w:jc w:val="center"/>
        </w:trPr>
        <w:tc>
          <w:tcPr>
            <w:tcW w:w="1267" w:type="dxa"/>
            <w:vAlign w:val="center"/>
          </w:tcPr>
          <w:p w:rsidR="002A60C4" w:rsidRPr="00B5266B" w:rsidRDefault="002A60C4" w:rsidP="002A60C4">
            <w:pPr>
              <w:tabs>
                <w:tab w:val="left" w:pos="324"/>
              </w:tabs>
              <w:jc w:val="right"/>
              <w:rPr>
                <w:rFonts w:ascii="Arial" w:hAnsi="Arial" w:cs="Arial"/>
                <w:spacing w:val="-4"/>
              </w:rPr>
            </w:pPr>
            <w:r w:rsidRPr="00B5266B">
              <w:rPr>
                <w:rFonts w:ascii="Arial" w:hAnsi="Arial" w:cs="Arial"/>
                <w:spacing w:val="-4"/>
              </w:rPr>
              <w:t>3</w:t>
            </w:r>
            <w:r w:rsidRPr="00B5266B">
              <w:rPr>
                <w:rFonts w:ascii="Arial" w:hAnsi="Arial" w:cs="Arial"/>
                <w:spacing w:val="-4"/>
                <w:vertAlign w:val="superscript"/>
              </w:rPr>
              <w:t>e</w:t>
            </w:r>
            <w:r w:rsidRPr="00B5266B">
              <w:rPr>
                <w:rFonts w:ascii="Arial" w:hAnsi="Arial" w:cs="Arial"/>
                <w:spacing w:val="-4"/>
              </w:rPr>
              <w:t xml:space="preserve"> p du P</w:t>
            </w:r>
          </w:p>
        </w:tc>
        <w:tc>
          <w:tcPr>
            <w:tcW w:w="1393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 w:rsidRPr="00B5266B">
              <w:rPr>
                <w:rFonts w:ascii="Arial" w:hAnsi="Arial" w:cs="Arial"/>
                <w:bCs/>
              </w:rPr>
              <w:t>ils, elles</w:t>
            </w:r>
          </w:p>
        </w:tc>
        <w:tc>
          <w:tcPr>
            <w:tcW w:w="1306" w:type="dxa"/>
          </w:tcPr>
          <w:p w:rsidR="002A60C4" w:rsidRPr="00816F91" w:rsidRDefault="002A60C4" w:rsidP="002A60C4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ser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ont</w:t>
            </w:r>
          </w:p>
        </w:tc>
        <w:tc>
          <w:tcPr>
            <w:tcW w:w="680" w:type="dxa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31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 w:rsidRPr="00B5266B">
              <w:rPr>
                <w:rFonts w:ascii="Arial" w:hAnsi="Arial" w:cs="Arial"/>
                <w:bCs/>
              </w:rPr>
              <w:t>ils, elles</w:t>
            </w:r>
          </w:p>
        </w:tc>
        <w:tc>
          <w:tcPr>
            <w:tcW w:w="1559" w:type="dxa"/>
          </w:tcPr>
          <w:p w:rsidR="002A60C4" w:rsidRPr="00816F91" w:rsidRDefault="002A60C4" w:rsidP="002A60C4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ir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ont</w:t>
            </w:r>
          </w:p>
        </w:tc>
      </w:tr>
    </w:tbl>
    <w:p w:rsidR="00017765" w:rsidRDefault="00017765" w:rsidP="00017765">
      <w:pPr>
        <w:rPr>
          <w:rFonts w:ascii="Arial" w:hAnsi="Arial" w:cs="Arial"/>
          <w:noProof/>
        </w:rPr>
      </w:pPr>
    </w:p>
    <w:p w:rsidR="00936B00" w:rsidRPr="00017765" w:rsidRDefault="00936B00" w:rsidP="00017765">
      <w:pPr>
        <w:rPr>
          <w:rFonts w:ascii="Arial" w:hAnsi="Arial" w:cs="Arial"/>
          <w:noProof/>
        </w:rPr>
      </w:pPr>
    </w:p>
    <w:tbl>
      <w:tblPr>
        <w:tblStyle w:val="Grilledutableau"/>
        <w:tblW w:w="77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1393"/>
        <w:gridCol w:w="1306"/>
        <w:gridCol w:w="680"/>
        <w:gridCol w:w="1531"/>
        <w:gridCol w:w="1559"/>
      </w:tblGrid>
      <w:tr w:rsidR="002A60C4" w:rsidRPr="00B5266B" w:rsidTr="002A60C4">
        <w:trPr>
          <w:jc w:val="center"/>
        </w:trPr>
        <w:tc>
          <w:tcPr>
            <w:tcW w:w="1267" w:type="dxa"/>
          </w:tcPr>
          <w:p w:rsidR="002A60C4" w:rsidRPr="00B5266B" w:rsidRDefault="002A60C4" w:rsidP="00AA6945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2A60C4" w:rsidRPr="004E4D11" w:rsidRDefault="002A60C4" w:rsidP="002A60C4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32"/>
                <w:szCs w:val="32"/>
              </w:rPr>
              <w:t>faire</w:t>
            </w:r>
          </w:p>
        </w:tc>
        <w:tc>
          <w:tcPr>
            <w:tcW w:w="680" w:type="dxa"/>
          </w:tcPr>
          <w:p w:rsidR="002A60C4" w:rsidRDefault="002A60C4" w:rsidP="00AA6945">
            <w:pPr>
              <w:jc w:val="center"/>
              <w:rPr>
                <w:rFonts w:ascii="Arial" w:hAnsi="Arial" w:cs="Arial"/>
                <w:b/>
                <w:color w:val="0070C0"/>
                <w:spacing w:val="-6"/>
                <w:sz w:val="32"/>
                <w:szCs w:val="32"/>
              </w:rPr>
            </w:pPr>
          </w:p>
        </w:tc>
        <w:tc>
          <w:tcPr>
            <w:tcW w:w="3090" w:type="dxa"/>
            <w:gridSpan w:val="2"/>
          </w:tcPr>
          <w:p w:rsidR="002A60C4" w:rsidRPr="004E4D11" w:rsidRDefault="002A60C4" w:rsidP="00AA6945">
            <w:pPr>
              <w:jc w:val="center"/>
              <w:rPr>
                <w:rFonts w:ascii="Arial" w:hAnsi="Arial" w:cs="Arial"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32"/>
                <w:szCs w:val="32"/>
              </w:rPr>
              <w:t>dire</w:t>
            </w:r>
          </w:p>
        </w:tc>
      </w:tr>
      <w:tr w:rsidR="002A60C4" w:rsidRPr="00B5266B" w:rsidTr="00AA6945">
        <w:trPr>
          <w:jc w:val="center"/>
        </w:trPr>
        <w:tc>
          <w:tcPr>
            <w:tcW w:w="1267" w:type="dxa"/>
          </w:tcPr>
          <w:p w:rsidR="002A60C4" w:rsidRPr="00B5266B" w:rsidRDefault="002A60C4" w:rsidP="00AA6945">
            <w:pPr>
              <w:tabs>
                <w:tab w:val="left" w:pos="324"/>
              </w:tabs>
              <w:jc w:val="center"/>
              <w:rPr>
                <w:rFonts w:ascii="Arial" w:hAnsi="Arial" w:cs="Arial"/>
                <w:spacing w:val="-4"/>
              </w:rPr>
            </w:pPr>
            <w:r w:rsidRPr="00B5266B">
              <w:rPr>
                <w:rFonts w:ascii="Arial" w:hAnsi="Arial" w:cs="Arial"/>
                <w:spacing w:val="-4"/>
              </w:rPr>
              <w:t>Personne</w:t>
            </w:r>
          </w:p>
        </w:tc>
        <w:tc>
          <w:tcPr>
            <w:tcW w:w="1393" w:type="dxa"/>
          </w:tcPr>
          <w:p w:rsidR="002A60C4" w:rsidRPr="00B5266B" w:rsidRDefault="002A60C4" w:rsidP="00AA6945">
            <w:pPr>
              <w:tabs>
                <w:tab w:val="left" w:pos="324"/>
              </w:tabs>
              <w:jc w:val="center"/>
              <w:rPr>
                <w:rFonts w:ascii="Arial" w:hAnsi="Arial" w:cs="Arial"/>
                <w:iCs/>
                <w:spacing w:val="-2"/>
              </w:rPr>
            </w:pPr>
            <w:r w:rsidRPr="00B5266B">
              <w:rPr>
                <w:rFonts w:ascii="Arial" w:hAnsi="Arial" w:cs="Arial"/>
                <w:iCs/>
                <w:spacing w:val="-2"/>
              </w:rPr>
              <w:t>Pronom sujet</w:t>
            </w:r>
          </w:p>
        </w:tc>
        <w:tc>
          <w:tcPr>
            <w:tcW w:w="1306" w:type="dxa"/>
          </w:tcPr>
          <w:p w:rsidR="002A60C4" w:rsidRPr="00B5266B" w:rsidRDefault="002A60C4" w:rsidP="00AA6945">
            <w:pPr>
              <w:tabs>
                <w:tab w:val="left" w:pos="324"/>
              </w:tabs>
              <w:jc w:val="center"/>
              <w:rPr>
                <w:rFonts w:ascii="Arial" w:hAnsi="Arial" w:cs="Arial"/>
                <w:iCs/>
                <w:spacing w:val="-2"/>
              </w:rPr>
            </w:pPr>
            <w:r w:rsidRPr="00B5266B">
              <w:rPr>
                <w:rFonts w:ascii="Arial" w:hAnsi="Arial" w:cs="Arial"/>
                <w:iCs/>
                <w:spacing w:val="-2"/>
              </w:rPr>
              <w:t>Forme conjuguée du verbe</w:t>
            </w:r>
          </w:p>
        </w:tc>
        <w:tc>
          <w:tcPr>
            <w:tcW w:w="680" w:type="dxa"/>
          </w:tcPr>
          <w:p w:rsidR="002A60C4" w:rsidRPr="00B5266B" w:rsidRDefault="002A60C4" w:rsidP="00AA6945">
            <w:pPr>
              <w:tabs>
                <w:tab w:val="left" w:pos="324"/>
              </w:tabs>
              <w:jc w:val="center"/>
              <w:rPr>
                <w:rFonts w:ascii="Arial" w:hAnsi="Arial" w:cs="Arial"/>
                <w:iCs/>
                <w:spacing w:val="-2"/>
              </w:rPr>
            </w:pPr>
          </w:p>
        </w:tc>
        <w:tc>
          <w:tcPr>
            <w:tcW w:w="1531" w:type="dxa"/>
          </w:tcPr>
          <w:p w:rsidR="002A60C4" w:rsidRPr="00B5266B" w:rsidRDefault="002A60C4" w:rsidP="00AA6945">
            <w:pPr>
              <w:tabs>
                <w:tab w:val="left" w:pos="324"/>
              </w:tabs>
              <w:jc w:val="center"/>
              <w:rPr>
                <w:rFonts w:ascii="Arial" w:hAnsi="Arial" w:cs="Arial"/>
                <w:iCs/>
                <w:spacing w:val="-2"/>
              </w:rPr>
            </w:pPr>
            <w:r w:rsidRPr="00B5266B">
              <w:rPr>
                <w:rFonts w:ascii="Arial" w:hAnsi="Arial" w:cs="Arial"/>
                <w:iCs/>
                <w:spacing w:val="-2"/>
              </w:rPr>
              <w:t>Pronom sujet</w:t>
            </w:r>
          </w:p>
        </w:tc>
        <w:tc>
          <w:tcPr>
            <w:tcW w:w="1559" w:type="dxa"/>
          </w:tcPr>
          <w:p w:rsidR="002A60C4" w:rsidRPr="00B5266B" w:rsidRDefault="002A60C4" w:rsidP="00AA6945">
            <w:pPr>
              <w:tabs>
                <w:tab w:val="left" w:pos="324"/>
              </w:tabs>
              <w:jc w:val="center"/>
              <w:rPr>
                <w:rFonts w:ascii="Arial" w:hAnsi="Arial" w:cs="Arial"/>
                <w:iCs/>
                <w:spacing w:val="-2"/>
              </w:rPr>
            </w:pPr>
            <w:r w:rsidRPr="00B5266B">
              <w:rPr>
                <w:rFonts w:ascii="Arial" w:hAnsi="Arial" w:cs="Arial"/>
                <w:iCs/>
                <w:spacing w:val="-2"/>
              </w:rPr>
              <w:t>Forme conjuguée du verbe</w:t>
            </w:r>
          </w:p>
        </w:tc>
      </w:tr>
      <w:tr w:rsidR="002A60C4" w:rsidRPr="00B5266B" w:rsidTr="002A60C4">
        <w:trPr>
          <w:jc w:val="center"/>
        </w:trPr>
        <w:tc>
          <w:tcPr>
            <w:tcW w:w="1267" w:type="dxa"/>
            <w:vAlign w:val="center"/>
          </w:tcPr>
          <w:p w:rsidR="002A60C4" w:rsidRPr="00B5266B" w:rsidRDefault="002A60C4" w:rsidP="002A60C4">
            <w:pPr>
              <w:tabs>
                <w:tab w:val="left" w:pos="324"/>
              </w:tabs>
              <w:jc w:val="right"/>
              <w:rPr>
                <w:rFonts w:ascii="Arial" w:hAnsi="Arial" w:cs="Arial"/>
                <w:spacing w:val="-4"/>
              </w:rPr>
            </w:pPr>
            <w:r w:rsidRPr="00B5266B">
              <w:rPr>
                <w:rFonts w:ascii="Arial" w:hAnsi="Arial" w:cs="Arial"/>
                <w:spacing w:val="-4"/>
              </w:rPr>
              <w:t>1</w:t>
            </w:r>
            <w:r w:rsidRPr="00B5266B">
              <w:rPr>
                <w:rFonts w:ascii="Arial" w:hAnsi="Arial" w:cs="Arial"/>
                <w:spacing w:val="-4"/>
                <w:vertAlign w:val="superscript"/>
              </w:rPr>
              <w:t>er</w:t>
            </w:r>
            <w:r w:rsidRPr="00B5266B">
              <w:rPr>
                <w:rFonts w:ascii="Arial" w:hAnsi="Arial" w:cs="Arial"/>
                <w:spacing w:val="-4"/>
              </w:rPr>
              <w:t xml:space="preserve"> p du S</w:t>
            </w:r>
          </w:p>
        </w:tc>
        <w:tc>
          <w:tcPr>
            <w:tcW w:w="1393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</w:t>
            </w:r>
          </w:p>
        </w:tc>
        <w:tc>
          <w:tcPr>
            <w:tcW w:w="1306" w:type="dxa"/>
          </w:tcPr>
          <w:p w:rsidR="002A60C4" w:rsidRPr="00B5266B" w:rsidRDefault="002A60C4" w:rsidP="00AA6945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fer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ai</w:t>
            </w:r>
          </w:p>
        </w:tc>
        <w:tc>
          <w:tcPr>
            <w:tcW w:w="680" w:type="dxa"/>
          </w:tcPr>
          <w:p w:rsidR="002A60C4" w:rsidRDefault="002A60C4" w:rsidP="00AA6945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31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</w:t>
            </w:r>
          </w:p>
        </w:tc>
        <w:tc>
          <w:tcPr>
            <w:tcW w:w="1559" w:type="dxa"/>
          </w:tcPr>
          <w:p w:rsidR="002A60C4" w:rsidRPr="00B5266B" w:rsidRDefault="002A60C4" w:rsidP="00AA6945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dir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ai</w:t>
            </w:r>
          </w:p>
        </w:tc>
      </w:tr>
      <w:tr w:rsidR="002A60C4" w:rsidRPr="00B5266B" w:rsidTr="002A60C4">
        <w:trPr>
          <w:jc w:val="center"/>
        </w:trPr>
        <w:tc>
          <w:tcPr>
            <w:tcW w:w="1267" w:type="dxa"/>
            <w:vAlign w:val="center"/>
          </w:tcPr>
          <w:p w:rsidR="002A60C4" w:rsidRPr="00B5266B" w:rsidRDefault="002A60C4" w:rsidP="002A60C4">
            <w:pPr>
              <w:tabs>
                <w:tab w:val="left" w:pos="324"/>
              </w:tabs>
              <w:jc w:val="right"/>
              <w:rPr>
                <w:rFonts w:ascii="Arial" w:hAnsi="Arial" w:cs="Arial"/>
                <w:spacing w:val="-4"/>
              </w:rPr>
            </w:pPr>
            <w:r w:rsidRPr="00B5266B">
              <w:rPr>
                <w:rFonts w:ascii="Arial" w:hAnsi="Arial" w:cs="Arial"/>
                <w:spacing w:val="-4"/>
              </w:rPr>
              <w:t>2</w:t>
            </w:r>
            <w:r w:rsidRPr="00B5266B">
              <w:rPr>
                <w:rFonts w:ascii="Arial" w:hAnsi="Arial" w:cs="Arial"/>
                <w:spacing w:val="-4"/>
                <w:vertAlign w:val="superscript"/>
              </w:rPr>
              <w:t>e</w:t>
            </w:r>
            <w:r w:rsidRPr="00B5266B">
              <w:rPr>
                <w:rFonts w:ascii="Arial" w:hAnsi="Arial" w:cs="Arial"/>
                <w:spacing w:val="-4"/>
              </w:rPr>
              <w:t xml:space="preserve"> p du S</w:t>
            </w:r>
          </w:p>
        </w:tc>
        <w:tc>
          <w:tcPr>
            <w:tcW w:w="1393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 w:rsidRPr="00B5266B">
              <w:rPr>
                <w:rFonts w:ascii="Arial" w:hAnsi="Arial" w:cs="Arial"/>
                <w:bCs/>
              </w:rPr>
              <w:t>tu</w:t>
            </w:r>
          </w:p>
        </w:tc>
        <w:tc>
          <w:tcPr>
            <w:tcW w:w="1306" w:type="dxa"/>
          </w:tcPr>
          <w:p w:rsidR="002A60C4" w:rsidRPr="00816F91" w:rsidRDefault="002A60C4" w:rsidP="00AA6945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fer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as</w:t>
            </w:r>
          </w:p>
        </w:tc>
        <w:tc>
          <w:tcPr>
            <w:tcW w:w="680" w:type="dxa"/>
          </w:tcPr>
          <w:p w:rsidR="002A60C4" w:rsidRPr="00B5266B" w:rsidRDefault="002A60C4" w:rsidP="00AA6945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31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 w:rsidRPr="00B5266B">
              <w:rPr>
                <w:rFonts w:ascii="Arial" w:hAnsi="Arial" w:cs="Arial"/>
                <w:bCs/>
              </w:rPr>
              <w:t>tu</w:t>
            </w:r>
          </w:p>
        </w:tc>
        <w:tc>
          <w:tcPr>
            <w:tcW w:w="1559" w:type="dxa"/>
          </w:tcPr>
          <w:p w:rsidR="002A60C4" w:rsidRPr="00816F91" w:rsidRDefault="002A60C4" w:rsidP="00AA6945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dir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as</w:t>
            </w:r>
          </w:p>
        </w:tc>
      </w:tr>
      <w:tr w:rsidR="002A60C4" w:rsidRPr="00B5266B" w:rsidTr="002A60C4">
        <w:trPr>
          <w:jc w:val="center"/>
        </w:trPr>
        <w:tc>
          <w:tcPr>
            <w:tcW w:w="1267" w:type="dxa"/>
            <w:vAlign w:val="center"/>
          </w:tcPr>
          <w:p w:rsidR="002A60C4" w:rsidRPr="00B5266B" w:rsidRDefault="002A60C4" w:rsidP="002A60C4">
            <w:pPr>
              <w:tabs>
                <w:tab w:val="left" w:pos="324"/>
              </w:tabs>
              <w:jc w:val="right"/>
              <w:rPr>
                <w:rFonts w:ascii="Arial" w:hAnsi="Arial" w:cs="Arial"/>
                <w:spacing w:val="-4"/>
              </w:rPr>
            </w:pPr>
            <w:r w:rsidRPr="00B5266B">
              <w:rPr>
                <w:rFonts w:ascii="Arial" w:hAnsi="Arial" w:cs="Arial"/>
                <w:spacing w:val="-4"/>
              </w:rPr>
              <w:t>3</w:t>
            </w:r>
            <w:r w:rsidRPr="00B5266B">
              <w:rPr>
                <w:rFonts w:ascii="Arial" w:hAnsi="Arial" w:cs="Arial"/>
                <w:spacing w:val="-4"/>
                <w:vertAlign w:val="superscript"/>
              </w:rPr>
              <w:t>e</w:t>
            </w:r>
            <w:r w:rsidRPr="00B5266B">
              <w:rPr>
                <w:rFonts w:ascii="Arial" w:hAnsi="Arial" w:cs="Arial"/>
                <w:spacing w:val="-4"/>
              </w:rPr>
              <w:t xml:space="preserve">  p du S</w:t>
            </w:r>
          </w:p>
        </w:tc>
        <w:tc>
          <w:tcPr>
            <w:tcW w:w="1393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 w:rsidRPr="00B5266B">
              <w:rPr>
                <w:rFonts w:ascii="Arial" w:hAnsi="Arial" w:cs="Arial"/>
                <w:bCs/>
              </w:rPr>
              <w:t>il, elle, on</w:t>
            </w:r>
          </w:p>
        </w:tc>
        <w:tc>
          <w:tcPr>
            <w:tcW w:w="1306" w:type="dxa"/>
          </w:tcPr>
          <w:p w:rsidR="002A60C4" w:rsidRPr="00816F91" w:rsidRDefault="002A60C4" w:rsidP="00AA6945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fer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680" w:type="dxa"/>
          </w:tcPr>
          <w:p w:rsidR="002A60C4" w:rsidRPr="00B5266B" w:rsidRDefault="002A60C4" w:rsidP="00AA6945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31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 w:rsidRPr="00B5266B">
              <w:rPr>
                <w:rFonts w:ascii="Arial" w:hAnsi="Arial" w:cs="Arial"/>
                <w:bCs/>
              </w:rPr>
              <w:t>il, elle, on</w:t>
            </w:r>
          </w:p>
        </w:tc>
        <w:tc>
          <w:tcPr>
            <w:tcW w:w="1559" w:type="dxa"/>
          </w:tcPr>
          <w:p w:rsidR="002A60C4" w:rsidRPr="00816F91" w:rsidRDefault="002A60C4" w:rsidP="00AA6945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dir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</w:t>
            </w:r>
          </w:p>
        </w:tc>
      </w:tr>
      <w:tr w:rsidR="002A60C4" w:rsidRPr="00B5266B" w:rsidTr="002A60C4">
        <w:trPr>
          <w:trHeight w:val="227"/>
          <w:jc w:val="center"/>
        </w:trPr>
        <w:tc>
          <w:tcPr>
            <w:tcW w:w="1267" w:type="dxa"/>
            <w:vAlign w:val="center"/>
          </w:tcPr>
          <w:p w:rsidR="002A60C4" w:rsidRPr="00B5266B" w:rsidRDefault="002A60C4" w:rsidP="002A60C4">
            <w:pPr>
              <w:tabs>
                <w:tab w:val="left" w:pos="324"/>
              </w:tabs>
              <w:jc w:val="right"/>
              <w:rPr>
                <w:rFonts w:ascii="Arial" w:hAnsi="Arial" w:cs="Arial"/>
                <w:spacing w:val="-4"/>
              </w:rPr>
            </w:pPr>
          </w:p>
        </w:tc>
        <w:tc>
          <w:tcPr>
            <w:tcW w:w="1393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</w:tcPr>
          <w:p w:rsidR="002A60C4" w:rsidRPr="00816F91" w:rsidRDefault="002A60C4" w:rsidP="00AA6945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</w:tcPr>
          <w:p w:rsidR="002A60C4" w:rsidRPr="00B5266B" w:rsidRDefault="002A60C4" w:rsidP="00AA6945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31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="002A60C4" w:rsidRPr="00816F91" w:rsidRDefault="002A60C4" w:rsidP="00AA6945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2A60C4" w:rsidRPr="00B5266B" w:rsidTr="002A60C4">
        <w:trPr>
          <w:jc w:val="center"/>
        </w:trPr>
        <w:tc>
          <w:tcPr>
            <w:tcW w:w="1267" w:type="dxa"/>
            <w:vAlign w:val="center"/>
          </w:tcPr>
          <w:p w:rsidR="002A60C4" w:rsidRPr="00B5266B" w:rsidRDefault="002A60C4" w:rsidP="002A60C4">
            <w:pPr>
              <w:tabs>
                <w:tab w:val="left" w:pos="324"/>
              </w:tabs>
              <w:jc w:val="right"/>
              <w:rPr>
                <w:rFonts w:ascii="Arial" w:hAnsi="Arial" w:cs="Arial"/>
                <w:spacing w:val="-4"/>
              </w:rPr>
            </w:pPr>
            <w:r w:rsidRPr="00B5266B">
              <w:rPr>
                <w:rFonts w:ascii="Arial" w:hAnsi="Arial" w:cs="Arial"/>
                <w:spacing w:val="-4"/>
              </w:rPr>
              <w:t>1</w:t>
            </w:r>
            <w:r w:rsidRPr="00B5266B">
              <w:rPr>
                <w:rFonts w:ascii="Arial" w:hAnsi="Arial" w:cs="Arial"/>
                <w:spacing w:val="-4"/>
                <w:vertAlign w:val="superscript"/>
              </w:rPr>
              <w:t>er</w:t>
            </w:r>
            <w:r w:rsidRPr="00B5266B">
              <w:rPr>
                <w:rFonts w:ascii="Arial" w:hAnsi="Arial" w:cs="Arial"/>
                <w:spacing w:val="-4"/>
              </w:rPr>
              <w:t xml:space="preserve"> p du P</w:t>
            </w:r>
          </w:p>
        </w:tc>
        <w:tc>
          <w:tcPr>
            <w:tcW w:w="1393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 w:rsidRPr="00B5266B">
              <w:rPr>
                <w:rFonts w:ascii="Arial" w:hAnsi="Arial" w:cs="Arial"/>
                <w:bCs/>
              </w:rPr>
              <w:t>nous</w:t>
            </w:r>
          </w:p>
        </w:tc>
        <w:tc>
          <w:tcPr>
            <w:tcW w:w="1306" w:type="dxa"/>
          </w:tcPr>
          <w:p w:rsidR="002A60C4" w:rsidRPr="00816F91" w:rsidRDefault="002A60C4" w:rsidP="00AA6945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fer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ons</w:t>
            </w:r>
          </w:p>
        </w:tc>
        <w:tc>
          <w:tcPr>
            <w:tcW w:w="680" w:type="dxa"/>
          </w:tcPr>
          <w:p w:rsidR="002A60C4" w:rsidRPr="00B5266B" w:rsidRDefault="002A60C4" w:rsidP="00AA6945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31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 w:rsidRPr="00B5266B">
              <w:rPr>
                <w:rFonts w:ascii="Arial" w:hAnsi="Arial" w:cs="Arial"/>
                <w:bCs/>
              </w:rPr>
              <w:t>nous</w:t>
            </w:r>
          </w:p>
        </w:tc>
        <w:tc>
          <w:tcPr>
            <w:tcW w:w="1559" w:type="dxa"/>
          </w:tcPr>
          <w:p w:rsidR="002A60C4" w:rsidRPr="00816F91" w:rsidRDefault="002A60C4" w:rsidP="00AA6945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dir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ons</w:t>
            </w:r>
          </w:p>
        </w:tc>
      </w:tr>
      <w:tr w:rsidR="002A60C4" w:rsidRPr="00B5266B" w:rsidTr="002A60C4">
        <w:trPr>
          <w:jc w:val="center"/>
        </w:trPr>
        <w:tc>
          <w:tcPr>
            <w:tcW w:w="1267" w:type="dxa"/>
            <w:vAlign w:val="center"/>
          </w:tcPr>
          <w:p w:rsidR="002A60C4" w:rsidRPr="00B5266B" w:rsidRDefault="002A60C4" w:rsidP="002A60C4">
            <w:pPr>
              <w:tabs>
                <w:tab w:val="left" w:pos="324"/>
              </w:tabs>
              <w:jc w:val="right"/>
              <w:rPr>
                <w:rFonts w:ascii="Arial" w:hAnsi="Arial" w:cs="Arial"/>
                <w:spacing w:val="-4"/>
              </w:rPr>
            </w:pPr>
            <w:r w:rsidRPr="00B5266B">
              <w:rPr>
                <w:rFonts w:ascii="Arial" w:hAnsi="Arial" w:cs="Arial"/>
                <w:spacing w:val="-4"/>
              </w:rPr>
              <w:t>2</w:t>
            </w:r>
            <w:r w:rsidRPr="00B5266B">
              <w:rPr>
                <w:rFonts w:ascii="Arial" w:hAnsi="Arial" w:cs="Arial"/>
                <w:spacing w:val="-4"/>
                <w:vertAlign w:val="superscript"/>
              </w:rPr>
              <w:t>e</w:t>
            </w:r>
            <w:r w:rsidRPr="00B5266B">
              <w:rPr>
                <w:rFonts w:ascii="Arial" w:hAnsi="Arial" w:cs="Arial"/>
                <w:spacing w:val="-4"/>
              </w:rPr>
              <w:t xml:space="preserve">  p du P</w:t>
            </w:r>
          </w:p>
        </w:tc>
        <w:tc>
          <w:tcPr>
            <w:tcW w:w="1393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 w:rsidRPr="00B5266B">
              <w:rPr>
                <w:rFonts w:ascii="Arial" w:hAnsi="Arial" w:cs="Arial"/>
                <w:bCs/>
              </w:rPr>
              <w:t>vous</w:t>
            </w:r>
          </w:p>
        </w:tc>
        <w:tc>
          <w:tcPr>
            <w:tcW w:w="1306" w:type="dxa"/>
          </w:tcPr>
          <w:p w:rsidR="002A60C4" w:rsidRPr="00816F91" w:rsidRDefault="002A60C4" w:rsidP="00AA6945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fer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ez</w:t>
            </w:r>
          </w:p>
        </w:tc>
        <w:tc>
          <w:tcPr>
            <w:tcW w:w="680" w:type="dxa"/>
          </w:tcPr>
          <w:p w:rsidR="002A60C4" w:rsidRPr="00B5266B" w:rsidRDefault="002A60C4" w:rsidP="00AA6945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31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 w:rsidRPr="00B5266B">
              <w:rPr>
                <w:rFonts w:ascii="Arial" w:hAnsi="Arial" w:cs="Arial"/>
                <w:bCs/>
              </w:rPr>
              <w:t>vous</w:t>
            </w:r>
          </w:p>
        </w:tc>
        <w:tc>
          <w:tcPr>
            <w:tcW w:w="1559" w:type="dxa"/>
          </w:tcPr>
          <w:p w:rsidR="002A60C4" w:rsidRPr="00816F91" w:rsidRDefault="002A60C4" w:rsidP="00AA6945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dir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ez</w:t>
            </w:r>
          </w:p>
        </w:tc>
      </w:tr>
      <w:tr w:rsidR="002A60C4" w:rsidRPr="00B5266B" w:rsidTr="002A60C4">
        <w:trPr>
          <w:jc w:val="center"/>
        </w:trPr>
        <w:tc>
          <w:tcPr>
            <w:tcW w:w="1267" w:type="dxa"/>
            <w:vAlign w:val="center"/>
          </w:tcPr>
          <w:p w:rsidR="002A60C4" w:rsidRPr="00B5266B" w:rsidRDefault="002A60C4" w:rsidP="002A60C4">
            <w:pPr>
              <w:tabs>
                <w:tab w:val="left" w:pos="324"/>
              </w:tabs>
              <w:jc w:val="right"/>
              <w:rPr>
                <w:rFonts w:ascii="Arial" w:hAnsi="Arial" w:cs="Arial"/>
                <w:spacing w:val="-4"/>
              </w:rPr>
            </w:pPr>
            <w:r w:rsidRPr="00B5266B">
              <w:rPr>
                <w:rFonts w:ascii="Arial" w:hAnsi="Arial" w:cs="Arial"/>
                <w:spacing w:val="-4"/>
              </w:rPr>
              <w:t>3</w:t>
            </w:r>
            <w:r w:rsidRPr="00B5266B">
              <w:rPr>
                <w:rFonts w:ascii="Arial" w:hAnsi="Arial" w:cs="Arial"/>
                <w:spacing w:val="-4"/>
                <w:vertAlign w:val="superscript"/>
              </w:rPr>
              <w:t>e</w:t>
            </w:r>
            <w:r w:rsidRPr="00B5266B">
              <w:rPr>
                <w:rFonts w:ascii="Arial" w:hAnsi="Arial" w:cs="Arial"/>
                <w:spacing w:val="-4"/>
              </w:rPr>
              <w:t xml:space="preserve"> p du P</w:t>
            </w:r>
          </w:p>
        </w:tc>
        <w:tc>
          <w:tcPr>
            <w:tcW w:w="1393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 w:rsidRPr="00B5266B">
              <w:rPr>
                <w:rFonts w:ascii="Arial" w:hAnsi="Arial" w:cs="Arial"/>
                <w:bCs/>
              </w:rPr>
              <w:t>ils, elles</w:t>
            </w:r>
          </w:p>
        </w:tc>
        <w:tc>
          <w:tcPr>
            <w:tcW w:w="1306" w:type="dxa"/>
          </w:tcPr>
          <w:p w:rsidR="002A60C4" w:rsidRPr="00816F91" w:rsidRDefault="002A60C4" w:rsidP="00AA6945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fer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ont</w:t>
            </w:r>
          </w:p>
        </w:tc>
        <w:tc>
          <w:tcPr>
            <w:tcW w:w="680" w:type="dxa"/>
          </w:tcPr>
          <w:p w:rsidR="002A60C4" w:rsidRPr="00B5266B" w:rsidRDefault="002A60C4" w:rsidP="00AA6945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31" w:type="dxa"/>
            <w:vAlign w:val="center"/>
          </w:tcPr>
          <w:p w:rsidR="002A60C4" w:rsidRPr="00B5266B" w:rsidRDefault="002A60C4" w:rsidP="002A60C4">
            <w:pPr>
              <w:jc w:val="right"/>
              <w:rPr>
                <w:rFonts w:ascii="Arial" w:hAnsi="Arial" w:cs="Arial"/>
                <w:bCs/>
              </w:rPr>
            </w:pPr>
            <w:r w:rsidRPr="00B5266B">
              <w:rPr>
                <w:rFonts w:ascii="Arial" w:hAnsi="Arial" w:cs="Arial"/>
                <w:bCs/>
              </w:rPr>
              <w:t>ils, elles</w:t>
            </w:r>
          </w:p>
        </w:tc>
        <w:tc>
          <w:tcPr>
            <w:tcW w:w="1559" w:type="dxa"/>
          </w:tcPr>
          <w:p w:rsidR="002A60C4" w:rsidRPr="00816F91" w:rsidRDefault="002A60C4" w:rsidP="00AA6945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70C0"/>
                <w:spacing w:val="-6"/>
                <w:sz w:val="28"/>
                <w:szCs w:val="28"/>
              </w:rPr>
              <w:t>dir</w:t>
            </w:r>
            <w:r w:rsidRPr="00816F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ont</w:t>
            </w:r>
          </w:p>
        </w:tc>
      </w:tr>
    </w:tbl>
    <w:p w:rsidR="00AB5796" w:rsidRDefault="00AB5796" w:rsidP="00AB5796">
      <w:pPr>
        <w:rPr>
          <w:rFonts w:ascii="Arial" w:hAnsi="Arial" w:cs="Arial"/>
          <w:i/>
          <w:sz w:val="28"/>
          <w:szCs w:val="28"/>
        </w:rPr>
      </w:pPr>
    </w:p>
    <w:p w:rsidR="00AB5796" w:rsidRDefault="00AB5796" w:rsidP="00AB5796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Reconnaître les verbes </w:t>
      </w:r>
      <w:r w:rsidRPr="00AB5796">
        <w:rPr>
          <w:rFonts w:ascii="Arial" w:hAnsi="Arial" w:cs="Arial"/>
          <w:i/>
          <w:sz w:val="28"/>
          <w:szCs w:val="28"/>
        </w:rPr>
        <w:t xml:space="preserve">être, aller, faire et dire </w:t>
      </w:r>
      <w:r>
        <w:rPr>
          <w:rFonts w:ascii="Arial" w:hAnsi="Arial" w:cs="Arial"/>
          <w:i/>
          <w:sz w:val="28"/>
          <w:szCs w:val="28"/>
        </w:rPr>
        <w:t>au futur</w:t>
      </w:r>
      <w:r w:rsidRPr="003A32E3">
        <w:rPr>
          <w:rFonts w:ascii="Arial" w:hAnsi="Arial" w:cs="Arial"/>
          <w:i/>
          <w:sz w:val="28"/>
          <w:szCs w:val="28"/>
        </w:rPr>
        <w:t xml:space="preserve"> </w:t>
      </w:r>
    </w:p>
    <w:p w:rsidR="00AB5796" w:rsidRPr="003A32E3" w:rsidRDefault="00AB5796" w:rsidP="00AB5796">
      <w:pPr>
        <w:rPr>
          <w:rFonts w:ascii="Arial" w:hAnsi="Arial" w:cs="Arial"/>
          <w:i/>
          <w:sz w:val="20"/>
          <w:szCs w:val="20"/>
        </w:rPr>
      </w:pPr>
      <w:r w:rsidRPr="003A32E3">
        <w:rPr>
          <w:rFonts w:ascii="Arial" w:hAnsi="Arial" w:cs="Arial"/>
          <w:i/>
          <w:sz w:val="20"/>
          <w:szCs w:val="20"/>
        </w:rPr>
        <w:t xml:space="preserve"> </w:t>
      </w:r>
    </w:p>
    <w:p w:rsidR="00AB5796" w:rsidRPr="00FE3DD0" w:rsidRDefault="00AB5796" w:rsidP="00AB5796">
      <w:pPr>
        <w:spacing w:line="276" w:lineRule="auto"/>
        <w:rPr>
          <w:rFonts w:ascii="Arial" w:hAnsi="Arial" w:cs="Arial"/>
          <w:bCs/>
        </w:rPr>
      </w:pPr>
      <w:r w:rsidRPr="002402CC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 w:rsidR="000F3A9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>Exercice 1 :</w:t>
      </w:r>
      <w:r w:rsidRPr="003A32E3">
        <w:rPr>
          <w:rFonts w:ascii="Arial" w:hAnsi="Arial" w:cs="Arial"/>
        </w:rPr>
        <w:t xml:space="preserve"> </w:t>
      </w:r>
      <w:r w:rsidRPr="00FE3DD0">
        <w:rPr>
          <w:rFonts w:ascii="Arial" w:hAnsi="Arial" w:cs="Arial"/>
          <w:bCs/>
        </w:rPr>
        <w:t xml:space="preserve">Dans chaque liste, </w:t>
      </w:r>
      <w:r w:rsidRPr="00FE3DD0">
        <w:rPr>
          <w:rFonts w:ascii="Arial" w:hAnsi="Arial" w:cs="Arial"/>
          <w:b/>
          <w:bCs/>
        </w:rPr>
        <w:t>recopie</w:t>
      </w:r>
      <w:r w:rsidRPr="00FE3DD0">
        <w:rPr>
          <w:rFonts w:ascii="Arial" w:hAnsi="Arial" w:cs="Arial"/>
          <w:bCs/>
        </w:rPr>
        <w:t xml:space="preserve"> les verbes conjugués au futur.</w:t>
      </w:r>
    </w:p>
    <w:p w:rsidR="00AB5796" w:rsidRDefault="00AB5796" w:rsidP="00C07100">
      <w:pPr>
        <w:pStyle w:val="Paragraphedeliste"/>
        <w:numPr>
          <w:ilvl w:val="0"/>
          <w:numId w:val="1"/>
        </w:numPr>
        <w:spacing w:line="276" w:lineRule="auto"/>
        <w:rPr>
          <w:rFonts w:ascii="Arial" w:hAnsi="Arial" w:cs="Arial"/>
          <w:noProof/>
        </w:rPr>
      </w:pPr>
      <w:r w:rsidRPr="00AB5796">
        <w:rPr>
          <w:rFonts w:ascii="Arial" w:hAnsi="Arial" w:cs="Arial"/>
          <w:noProof/>
        </w:rPr>
        <w:t>sera • était • avez été • seront • sont • seras • sommes • serai</w:t>
      </w:r>
    </w:p>
    <w:p w:rsidR="00AB5796" w:rsidRPr="00AB5796" w:rsidRDefault="00AB5796" w:rsidP="00C07100">
      <w:pPr>
        <w:pStyle w:val="Paragraphedeliste"/>
        <w:numPr>
          <w:ilvl w:val="0"/>
          <w:numId w:val="1"/>
        </w:numPr>
        <w:spacing w:line="276" w:lineRule="auto"/>
        <w:rPr>
          <w:rFonts w:ascii="Arial" w:hAnsi="Arial" w:cs="Arial"/>
          <w:noProof/>
        </w:rPr>
      </w:pPr>
      <w:r w:rsidRPr="00AB5796">
        <w:rPr>
          <w:rFonts w:ascii="Arial" w:hAnsi="Arial" w:cs="Arial"/>
          <w:noProof/>
        </w:rPr>
        <w:t>va • allaient • iras • irez • sont allés • iront ferons • faisons • fera • avons fait • faites ferai • faisaient</w:t>
      </w:r>
    </w:p>
    <w:p w:rsidR="00AB5796" w:rsidRDefault="00AB5796" w:rsidP="00C07100">
      <w:pPr>
        <w:pStyle w:val="Paragraphedeliste"/>
        <w:numPr>
          <w:ilvl w:val="0"/>
          <w:numId w:val="1"/>
        </w:numPr>
        <w:spacing w:line="276" w:lineRule="auto"/>
        <w:rPr>
          <w:rFonts w:ascii="Arial" w:hAnsi="Arial" w:cs="Arial"/>
          <w:noProof/>
        </w:rPr>
      </w:pPr>
      <w:r w:rsidRPr="00AB5796">
        <w:rPr>
          <w:rFonts w:ascii="Arial" w:hAnsi="Arial" w:cs="Arial"/>
          <w:noProof/>
        </w:rPr>
        <w:t>dira • dirons • dirai • disons • direz • disais diront • disiez • dit</w:t>
      </w:r>
    </w:p>
    <w:p w:rsidR="00CE0293" w:rsidRDefault="00CE0293" w:rsidP="00CE0293">
      <w:pPr>
        <w:spacing w:line="276" w:lineRule="auto"/>
        <w:rPr>
          <w:rFonts w:ascii="Arial" w:hAnsi="Arial" w:cs="Arial"/>
          <w:noProof/>
        </w:rPr>
      </w:pPr>
    </w:p>
    <w:p w:rsidR="00CE0293" w:rsidRPr="00CA31EC" w:rsidRDefault="00CE0293" w:rsidP="00CE0293">
      <w:pPr>
        <w:rPr>
          <w:rFonts w:ascii="Arial" w:hAnsi="Arial" w:cs="Arial"/>
          <w:bCs/>
          <w:sz w:val="20"/>
          <w:szCs w:val="20"/>
        </w:rPr>
      </w:pPr>
      <w:r w:rsidRPr="00CA31EC">
        <w:rPr>
          <w:rFonts w:ascii="Arial" w:hAnsi="Arial" w:cs="Arial"/>
          <w:bCs/>
          <w:sz w:val="20"/>
          <w:szCs w:val="20"/>
        </w:rPr>
        <w:sym w:font="Wingdings" w:char="F022"/>
      </w:r>
      <w:r w:rsidRPr="00CA31EC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CE0293" w:rsidRDefault="00CE0293" w:rsidP="00CE0293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CE0293" w:rsidRDefault="00CE0293" w:rsidP="00CE0293">
      <w:pPr>
        <w:spacing w:line="276" w:lineRule="auto"/>
        <w:rPr>
          <w:rFonts w:ascii="Arial" w:hAnsi="Arial" w:cs="Arial"/>
          <w:i/>
          <w:noProof/>
          <w:u w:val="single"/>
        </w:rPr>
      </w:pPr>
      <w:r w:rsidRPr="002402CC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 w:rsidR="000F3A9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2</w:t>
      </w:r>
      <w:r w:rsidRPr="003A32E3">
        <w:rPr>
          <w:rFonts w:ascii="Arial" w:hAnsi="Arial" w:cs="Arial"/>
          <w:b/>
          <w:u w:val="single"/>
        </w:rPr>
        <w:t> :</w:t>
      </w:r>
      <w:r w:rsidRPr="00CE0293">
        <w:rPr>
          <w:rFonts w:ascii="Arial" w:hAnsi="Arial" w:cs="Arial"/>
        </w:rPr>
        <w:t xml:space="preserve"> </w:t>
      </w:r>
      <w:r w:rsidRPr="00CE0293">
        <w:rPr>
          <w:rFonts w:ascii="Arial" w:hAnsi="Arial" w:cs="Arial"/>
          <w:b/>
          <w:noProof/>
        </w:rPr>
        <w:t xml:space="preserve">Classe </w:t>
      </w:r>
      <w:r w:rsidRPr="00CE0293">
        <w:rPr>
          <w:rFonts w:ascii="Arial" w:hAnsi="Arial" w:cs="Arial"/>
          <w:noProof/>
        </w:rPr>
        <w:t>les verbes dans la colonne qui convient.</w:t>
      </w:r>
      <w:r>
        <w:rPr>
          <w:rFonts w:ascii="Arial" w:hAnsi="Arial" w:cs="Arial"/>
          <w:noProof/>
        </w:rPr>
        <w:t xml:space="preserve"> </w:t>
      </w:r>
      <w:r w:rsidRPr="00CE0293">
        <w:rPr>
          <w:rFonts w:ascii="Arial" w:hAnsi="Arial" w:cs="Arial"/>
          <w:i/>
          <w:noProof/>
          <w:u w:val="single"/>
        </w:rPr>
        <w:t>Fais attention aux intrus!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</w:tblGrid>
      <w:tr w:rsidR="00CE0293" w:rsidTr="00CE0293">
        <w:trPr>
          <w:jc w:val="center"/>
        </w:trPr>
        <w:tc>
          <w:tcPr>
            <w:tcW w:w="2154" w:type="dxa"/>
            <w:vAlign w:val="center"/>
          </w:tcPr>
          <w:p w:rsidR="00CE0293" w:rsidRDefault="00CE0293" w:rsidP="00CE0293">
            <w:pPr>
              <w:spacing w:line="276" w:lineRule="auto"/>
              <w:jc w:val="center"/>
              <w:rPr>
                <w:rFonts w:ascii="Arial" w:hAnsi="Arial" w:cs="Arial"/>
                <w:i/>
                <w:noProof/>
                <w:u w:val="single"/>
              </w:rPr>
            </w:pPr>
            <w:r w:rsidRPr="00CE0293">
              <w:rPr>
                <w:rFonts w:ascii="Arial" w:hAnsi="Arial" w:cs="Arial"/>
                <w:noProof/>
              </w:rPr>
              <w:t>être au futur</w:t>
            </w:r>
          </w:p>
        </w:tc>
        <w:tc>
          <w:tcPr>
            <w:tcW w:w="2154" w:type="dxa"/>
            <w:vAlign w:val="center"/>
          </w:tcPr>
          <w:p w:rsidR="00CE0293" w:rsidRDefault="00CE0293" w:rsidP="00CE0293">
            <w:pPr>
              <w:spacing w:line="276" w:lineRule="auto"/>
              <w:jc w:val="center"/>
              <w:rPr>
                <w:rFonts w:ascii="Arial" w:hAnsi="Arial" w:cs="Arial"/>
                <w:i/>
                <w:noProof/>
                <w:u w:val="single"/>
              </w:rPr>
            </w:pPr>
            <w:r>
              <w:rPr>
                <w:rFonts w:ascii="Arial" w:hAnsi="Arial" w:cs="Arial"/>
                <w:noProof/>
              </w:rPr>
              <w:t>a</w:t>
            </w:r>
            <w:r w:rsidRPr="00CE0293">
              <w:rPr>
                <w:rFonts w:ascii="Arial" w:hAnsi="Arial" w:cs="Arial"/>
                <w:noProof/>
              </w:rPr>
              <w:t>ller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CE0293">
              <w:rPr>
                <w:rFonts w:ascii="Arial" w:hAnsi="Arial" w:cs="Arial"/>
                <w:noProof/>
              </w:rPr>
              <w:t>au futur</w:t>
            </w:r>
          </w:p>
        </w:tc>
        <w:tc>
          <w:tcPr>
            <w:tcW w:w="2154" w:type="dxa"/>
            <w:vAlign w:val="center"/>
          </w:tcPr>
          <w:p w:rsidR="00CE0293" w:rsidRDefault="00CE0293" w:rsidP="00CE0293">
            <w:pPr>
              <w:spacing w:line="276" w:lineRule="auto"/>
              <w:jc w:val="center"/>
              <w:rPr>
                <w:rFonts w:ascii="Arial" w:hAnsi="Arial" w:cs="Arial"/>
                <w:i/>
                <w:noProof/>
                <w:u w:val="single"/>
              </w:rPr>
            </w:pPr>
            <w:r>
              <w:rPr>
                <w:rFonts w:ascii="Arial" w:hAnsi="Arial" w:cs="Arial"/>
                <w:noProof/>
              </w:rPr>
              <w:t>f</w:t>
            </w:r>
            <w:r w:rsidRPr="00CE0293">
              <w:rPr>
                <w:rFonts w:ascii="Arial" w:hAnsi="Arial" w:cs="Arial"/>
                <w:noProof/>
              </w:rPr>
              <w:t>aire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CE0293">
              <w:rPr>
                <w:rFonts w:ascii="Arial" w:hAnsi="Arial" w:cs="Arial"/>
                <w:noProof/>
              </w:rPr>
              <w:t>au futur</w:t>
            </w:r>
          </w:p>
        </w:tc>
        <w:tc>
          <w:tcPr>
            <w:tcW w:w="2154" w:type="dxa"/>
            <w:vAlign w:val="center"/>
          </w:tcPr>
          <w:p w:rsidR="00CE0293" w:rsidRDefault="00CE0293" w:rsidP="00CE0293">
            <w:pPr>
              <w:spacing w:line="276" w:lineRule="auto"/>
              <w:jc w:val="center"/>
              <w:rPr>
                <w:rFonts w:ascii="Arial" w:hAnsi="Arial" w:cs="Arial"/>
                <w:i/>
                <w:noProof/>
                <w:u w:val="single"/>
              </w:rPr>
            </w:pPr>
            <w:r w:rsidRPr="00CE0293">
              <w:rPr>
                <w:rFonts w:ascii="Arial" w:hAnsi="Arial" w:cs="Arial"/>
                <w:noProof/>
              </w:rPr>
              <w:t>dire au futur</w:t>
            </w:r>
          </w:p>
        </w:tc>
      </w:tr>
      <w:tr w:rsidR="00CE0293" w:rsidTr="00CE0293">
        <w:trPr>
          <w:trHeight w:val="201"/>
          <w:jc w:val="center"/>
        </w:trPr>
        <w:tc>
          <w:tcPr>
            <w:tcW w:w="2154" w:type="dxa"/>
            <w:vAlign w:val="center"/>
          </w:tcPr>
          <w:p w:rsidR="00CE0293" w:rsidRDefault="00CE0293" w:rsidP="00CE0293">
            <w:pPr>
              <w:spacing w:line="276" w:lineRule="auto"/>
              <w:jc w:val="center"/>
              <w:rPr>
                <w:rFonts w:ascii="Arial" w:hAnsi="Arial" w:cs="Arial"/>
                <w:i/>
                <w:noProof/>
                <w:u w:val="single"/>
              </w:rPr>
            </w:pPr>
          </w:p>
        </w:tc>
        <w:tc>
          <w:tcPr>
            <w:tcW w:w="2154" w:type="dxa"/>
            <w:vAlign w:val="center"/>
          </w:tcPr>
          <w:p w:rsidR="00CE0293" w:rsidRDefault="00CE0293" w:rsidP="00CE0293">
            <w:pPr>
              <w:spacing w:line="276" w:lineRule="auto"/>
              <w:jc w:val="center"/>
              <w:rPr>
                <w:rFonts w:ascii="Arial" w:hAnsi="Arial" w:cs="Arial"/>
                <w:i/>
                <w:noProof/>
                <w:u w:val="single"/>
              </w:rPr>
            </w:pPr>
          </w:p>
        </w:tc>
        <w:tc>
          <w:tcPr>
            <w:tcW w:w="2154" w:type="dxa"/>
            <w:vAlign w:val="center"/>
          </w:tcPr>
          <w:p w:rsidR="00CE0293" w:rsidRDefault="00CE0293" w:rsidP="00CE0293">
            <w:pPr>
              <w:spacing w:line="276" w:lineRule="auto"/>
              <w:jc w:val="center"/>
              <w:rPr>
                <w:rFonts w:ascii="Arial" w:hAnsi="Arial" w:cs="Arial"/>
                <w:i/>
                <w:noProof/>
                <w:u w:val="single"/>
              </w:rPr>
            </w:pPr>
          </w:p>
        </w:tc>
        <w:tc>
          <w:tcPr>
            <w:tcW w:w="2154" w:type="dxa"/>
            <w:vAlign w:val="center"/>
          </w:tcPr>
          <w:p w:rsidR="00CE0293" w:rsidRDefault="00CE0293" w:rsidP="00CE0293">
            <w:pPr>
              <w:jc w:val="center"/>
              <w:rPr>
                <w:rFonts w:ascii="Arial" w:hAnsi="Arial" w:cs="Arial"/>
                <w:i/>
                <w:noProof/>
                <w:u w:val="single"/>
              </w:rPr>
            </w:pPr>
          </w:p>
        </w:tc>
      </w:tr>
    </w:tbl>
    <w:p w:rsidR="00CE0293" w:rsidRPr="00CE0293" w:rsidRDefault="00CE0293" w:rsidP="00CE0293">
      <w:pPr>
        <w:spacing w:line="276" w:lineRule="auto"/>
        <w:rPr>
          <w:rFonts w:ascii="Arial" w:hAnsi="Arial" w:cs="Arial"/>
          <w:i/>
          <w:noProof/>
          <w:u w:val="single"/>
        </w:rPr>
      </w:pPr>
    </w:p>
    <w:p w:rsidR="00CE0293" w:rsidRDefault="00CE0293" w:rsidP="00CE0293">
      <w:pPr>
        <w:spacing w:line="360" w:lineRule="auto"/>
        <w:rPr>
          <w:rFonts w:ascii="Arial" w:hAnsi="Arial" w:cs="Arial"/>
          <w:noProof/>
        </w:rPr>
      </w:pPr>
      <w:r w:rsidRPr="00CE0293">
        <w:rPr>
          <w:rFonts w:ascii="Arial" w:hAnsi="Arial" w:cs="Arial"/>
          <w:noProof/>
        </w:rPr>
        <w:t xml:space="preserve">seras • sauras • faisait • sont allés • iront • étions ferai • sont • ira • dirai • a été • diras • serai • disais </w:t>
      </w:r>
    </w:p>
    <w:p w:rsidR="00AB5796" w:rsidRPr="00CE0293" w:rsidRDefault="00CE0293" w:rsidP="00CE0293">
      <w:pPr>
        <w:spacing w:line="360" w:lineRule="auto"/>
        <w:rPr>
          <w:rFonts w:ascii="Arial" w:hAnsi="Arial" w:cs="Arial"/>
          <w:noProof/>
        </w:rPr>
      </w:pPr>
      <w:r w:rsidRPr="00CE0293">
        <w:rPr>
          <w:rFonts w:ascii="Arial" w:hAnsi="Arial" w:cs="Arial"/>
          <w:noProof/>
        </w:rPr>
        <w:t>diront • feront • seront • allais • as fait • irons • sommes allés • étaient • sera • irai • sauront • font  ferez • êtes • fera</w:t>
      </w:r>
    </w:p>
    <w:p w:rsidR="000F3A96" w:rsidRPr="008E6BE4" w:rsidRDefault="000F3A96" w:rsidP="000F3A96">
      <w:pPr>
        <w:pBdr>
          <w:bottom w:val="single" w:sz="4" w:space="1" w:color="auto"/>
        </w:pBdr>
        <w:rPr>
          <w:rFonts w:ascii="Arial" w:hAnsi="Arial" w:cs="Arial"/>
        </w:rPr>
      </w:pPr>
      <w:r w:rsidRPr="008E6BE4">
        <w:rPr>
          <w:rFonts w:ascii="Arial" w:hAnsi="Arial" w:cs="Arial"/>
        </w:rPr>
        <w:lastRenderedPageBreak/>
        <w:t>CM1 Français : conjugaison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  <w:t xml:space="preserve">CM1 Fr </w:t>
      </w:r>
      <w:proofErr w:type="spellStart"/>
      <w:r w:rsidRPr="008E6BE4">
        <w:rPr>
          <w:rFonts w:ascii="Arial" w:hAnsi="Arial" w:cs="Arial"/>
        </w:rPr>
        <w:t>conj</w:t>
      </w:r>
      <w:proofErr w:type="spellEnd"/>
      <w:r w:rsidRPr="008E6BE4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12 </w:t>
      </w:r>
      <w:r w:rsidRPr="008E6BE4">
        <w:rPr>
          <w:rFonts w:ascii="Arial" w:hAnsi="Arial" w:cs="Arial"/>
        </w:rPr>
        <w:t xml:space="preserve">p </w:t>
      </w:r>
      <w:r>
        <w:rPr>
          <w:rFonts w:ascii="Arial" w:hAnsi="Arial" w:cs="Arial"/>
        </w:rPr>
        <w:t>2</w:t>
      </w:r>
      <w:r w:rsidRPr="008E6BE4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3</w:t>
      </w:r>
    </w:p>
    <w:p w:rsidR="00017765" w:rsidRDefault="00017765" w:rsidP="00936B00">
      <w:pPr>
        <w:rPr>
          <w:rFonts w:ascii="Arial" w:hAnsi="Arial" w:cs="Arial"/>
          <w:bCs/>
          <w:color w:val="000000" w:themeColor="text1"/>
        </w:rPr>
      </w:pPr>
    </w:p>
    <w:p w:rsidR="000F3A96" w:rsidRDefault="000F3A96" w:rsidP="000F3A96">
      <w:pPr>
        <w:rPr>
          <w:rFonts w:ascii="Arial" w:hAnsi="Arial" w:cs="Arial"/>
          <w:bCs/>
          <w:color w:val="000000" w:themeColor="text1"/>
        </w:rPr>
      </w:pPr>
      <w:r w:rsidRPr="002402CC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3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0F3A96">
        <w:rPr>
          <w:rFonts w:ascii="Arial" w:hAnsi="Arial" w:cs="Arial"/>
          <w:b/>
          <w:bCs/>
          <w:color w:val="000000" w:themeColor="text1"/>
        </w:rPr>
        <w:t xml:space="preserve">Indique </w:t>
      </w:r>
      <w:r w:rsidRPr="000F3A96">
        <w:rPr>
          <w:rFonts w:ascii="Arial" w:hAnsi="Arial" w:cs="Arial"/>
          <w:bCs/>
          <w:color w:val="000000" w:themeColor="text1"/>
        </w:rPr>
        <w:t>l'infinitif et la personne de chaque verbe.</w:t>
      </w:r>
    </w:p>
    <w:p w:rsidR="000F3A96" w:rsidRPr="000F3A96" w:rsidRDefault="000F3A96" w:rsidP="000F3A96">
      <w:pPr>
        <w:rPr>
          <w:rFonts w:ascii="Arial" w:hAnsi="Arial" w:cs="Arial"/>
          <w:bCs/>
          <w:color w:val="000000" w:themeColor="text1"/>
        </w:rPr>
      </w:pPr>
    </w:p>
    <w:p w:rsidR="000F3A96" w:rsidRDefault="000F3A96" w:rsidP="000F3A96">
      <w:pPr>
        <w:jc w:val="center"/>
        <w:rPr>
          <w:rFonts w:ascii="Arial" w:hAnsi="Arial" w:cs="Arial"/>
          <w:bCs/>
          <w:color w:val="000000" w:themeColor="text1"/>
        </w:rPr>
      </w:pPr>
      <w:r w:rsidRPr="000F3A96">
        <w:rPr>
          <w:rFonts w:ascii="Arial" w:hAnsi="Arial" w:cs="Arial"/>
          <w:bCs/>
          <w:i/>
          <w:color w:val="000000" w:themeColor="text1"/>
          <w:u w:val="single"/>
        </w:rPr>
        <w:t>Ex :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0F3A96">
        <w:rPr>
          <w:rFonts w:ascii="Arial" w:hAnsi="Arial" w:cs="Arial"/>
          <w:bCs/>
          <w:color w:val="000000" w:themeColor="text1"/>
        </w:rPr>
        <w:t>serai</w:t>
      </w:r>
      <w:r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sym w:font="Wingdings" w:char="F0E0"/>
      </w:r>
      <w:r>
        <w:rPr>
          <w:rFonts w:ascii="Arial" w:hAnsi="Arial" w:cs="Arial"/>
          <w:bCs/>
          <w:color w:val="000000" w:themeColor="text1"/>
        </w:rPr>
        <w:t xml:space="preserve"> verbe être, 1</w:t>
      </w:r>
      <w:r w:rsidRPr="000F3A96">
        <w:rPr>
          <w:rFonts w:ascii="Arial" w:hAnsi="Arial" w:cs="Arial"/>
          <w:bCs/>
          <w:color w:val="000000" w:themeColor="text1"/>
          <w:vertAlign w:val="superscript"/>
        </w:rPr>
        <w:t>er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0F3A96">
        <w:rPr>
          <w:rFonts w:ascii="Arial" w:hAnsi="Arial" w:cs="Arial"/>
          <w:bCs/>
          <w:color w:val="000000" w:themeColor="text1"/>
        </w:rPr>
        <w:t xml:space="preserve"> personne du singulier</w:t>
      </w:r>
    </w:p>
    <w:p w:rsidR="000F3A96" w:rsidRDefault="000F3A96" w:rsidP="000F3A96">
      <w:pPr>
        <w:rPr>
          <w:rFonts w:ascii="Arial" w:hAnsi="Arial" w:cs="Arial"/>
          <w:bCs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0F3A96" w:rsidTr="000F3A96">
        <w:tc>
          <w:tcPr>
            <w:tcW w:w="1793" w:type="dxa"/>
          </w:tcPr>
          <w:p w:rsidR="000F3A96" w:rsidRDefault="000F3A96" w:rsidP="000F3A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F3A96">
              <w:rPr>
                <w:rFonts w:ascii="Arial" w:hAnsi="Arial" w:cs="Arial"/>
                <w:bCs/>
                <w:color w:val="000000" w:themeColor="text1"/>
              </w:rPr>
              <w:t>ira</w:t>
            </w:r>
          </w:p>
        </w:tc>
        <w:tc>
          <w:tcPr>
            <w:tcW w:w="1793" w:type="dxa"/>
          </w:tcPr>
          <w:p w:rsidR="000F3A96" w:rsidRDefault="000F3A96" w:rsidP="000F3A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F3A96">
              <w:rPr>
                <w:rFonts w:ascii="Arial" w:hAnsi="Arial" w:cs="Arial"/>
                <w:bCs/>
                <w:color w:val="000000" w:themeColor="text1"/>
              </w:rPr>
              <w:t>diront</w:t>
            </w:r>
          </w:p>
        </w:tc>
        <w:tc>
          <w:tcPr>
            <w:tcW w:w="1794" w:type="dxa"/>
          </w:tcPr>
          <w:p w:rsidR="000F3A96" w:rsidRDefault="000F3A96" w:rsidP="000F3A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F3A96">
              <w:rPr>
                <w:rFonts w:ascii="Arial" w:hAnsi="Arial" w:cs="Arial"/>
                <w:bCs/>
                <w:color w:val="000000" w:themeColor="text1"/>
              </w:rPr>
              <w:t>seras</w:t>
            </w:r>
          </w:p>
        </w:tc>
        <w:tc>
          <w:tcPr>
            <w:tcW w:w="1794" w:type="dxa"/>
          </w:tcPr>
          <w:p w:rsidR="000F3A96" w:rsidRDefault="000F3A96" w:rsidP="000F3A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F3A96">
              <w:rPr>
                <w:rFonts w:ascii="Arial" w:hAnsi="Arial" w:cs="Arial"/>
                <w:bCs/>
                <w:color w:val="000000" w:themeColor="text1"/>
              </w:rPr>
              <w:t>ferai</w:t>
            </w:r>
          </w:p>
        </w:tc>
        <w:tc>
          <w:tcPr>
            <w:tcW w:w="1794" w:type="dxa"/>
          </w:tcPr>
          <w:p w:rsidR="000F3A96" w:rsidRDefault="000F3A96" w:rsidP="000F3A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F3A96">
              <w:rPr>
                <w:rFonts w:ascii="Arial" w:hAnsi="Arial" w:cs="Arial"/>
                <w:bCs/>
                <w:color w:val="000000" w:themeColor="text1"/>
              </w:rPr>
              <w:t>serez</w:t>
            </w:r>
          </w:p>
        </w:tc>
        <w:tc>
          <w:tcPr>
            <w:tcW w:w="1794" w:type="dxa"/>
          </w:tcPr>
          <w:p w:rsidR="000F3A96" w:rsidRDefault="000F3A96" w:rsidP="000F3A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F3A96">
              <w:rPr>
                <w:rFonts w:ascii="Arial" w:hAnsi="Arial" w:cs="Arial"/>
                <w:bCs/>
                <w:color w:val="000000" w:themeColor="text1"/>
              </w:rPr>
              <w:t>irons</w:t>
            </w:r>
          </w:p>
        </w:tc>
      </w:tr>
    </w:tbl>
    <w:p w:rsidR="000F3A96" w:rsidRDefault="000F3A96" w:rsidP="000F3A96">
      <w:pPr>
        <w:rPr>
          <w:rFonts w:ascii="Arial" w:hAnsi="Arial" w:cs="Arial"/>
          <w:bCs/>
          <w:color w:val="000000" w:themeColor="text1"/>
        </w:rPr>
      </w:pPr>
    </w:p>
    <w:p w:rsidR="000F3A96" w:rsidRPr="00CA31EC" w:rsidRDefault="000F3A96" w:rsidP="000F3A96">
      <w:pPr>
        <w:rPr>
          <w:rFonts w:ascii="Arial" w:hAnsi="Arial" w:cs="Arial"/>
          <w:bCs/>
          <w:sz w:val="20"/>
          <w:szCs w:val="20"/>
        </w:rPr>
      </w:pPr>
      <w:r w:rsidRPr="00CA31EC">
        <w:rPr>
          <w:rFonts w:ascii="Arial" w:hAnsi="Arial" w:cs="Arial"/>
          <w:bCs/>
          <w:sz w:val="20"/>
          <w:szCs w:val="20"/>
        </w:rPr>
        <w:sym w:font="Wingdings" w:char="F022"/>
      </w:r>
      <w:r w:rsidRPr="00CA31EC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0F3A96" w:rsidRDefault="000F3A96" w:rsidP="000F3A96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0F3A96" w:rsidRDefault="000F3A96" w:rsidP="000F3A96">
      <w:pPr>
        <w:rPr>
          <w:rFonts w:ascii="Arial" w:hAnsi="Arial" w:cs="Arial"/>
          <w:bCs/>
          <w:color w:val="000000" w:themeColor="text1"/>
        </w:rPr>
      </w:pPr>
      <w:r w:rsidRPr="002402CC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 w:rsidR="001B56E5">
        <w:rPr>
          <w:rFonts w:ascii="Arial" w:hAnsi="Arial" w:cs="Arial"/>
          <w:b/>
          <w:u w:val="single"/>
        </w:rPr>
        <w:t>4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0F3A96">
        <w:rPr>
          <w:rFonts w:ascii="Arial" w:hAnsi="Arial" w:cs="Arial"/>
          <w:b/>
          <w:bCs/>
          <w:color w:val="000000" w:themeColor="text1"/>
        </w:rPr>
        <w:t>Recopie</w:t>
      </w:r>
      <w:r w:rsidRPr="000F3A96">
        <w:rPr>
          <w:rFonts w:ascii="Arial" w:hAnsi="Arial" w:cs="Arial"/>
          <w:bCs/>
          <w:color w:val="000000" w:themeColor="text1"/>
        </w:rPr>
        <w:t xml:space="preserve"> la phrase dans laquelle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0F3A96">
        <w:rPr>
          <w:rFonts w:ascii="Arial" w:hAnsi="Arial" w:cs="Arial"/>
          <w:bCs/>
          <w:color w:val="000000" w:themeColor="text1"/>
        </w:rPr>
        <w:t xml:space="preserve">les verbes sont conjugués au futur. </w:t>
      </w:r>
      <w:r w:rsidRPr="000F3A96">
        <w:rPr>
          <w:rFonts w:ascii="Arial" w:hAnsi="Arial" w:cs="Arial"/>
          <w:b/>
          <w:bCs/>
          <w:color w:val="000000" w:themeColor="text1"/>
        </w:rPr>
        <w:t>Indique</w:t>
      </w:r>
      <w:r w:rsidRPr="000F3A96">
        <w:rPr>
          <w:rFonts w:ascii="Arial" w:hAnsi="Arial" w:cs="Arial"/>
          <w:bCs/>
          <w:color w:val="000000" w:themeColor="text1"/>
        </w:rPr>
        <w:t xml:space="preserve"> leur infinitif et à quelle personne ils sont conjugués.</w:t>
      </w:r>
    </w:p>
    <w:p w:rsidR="000F3A96" w:rsidRPr="000F3A96" w:rsidRDefault="000F3A96" w:rsidP="000F3A96">
      <w:pPr>
        <w:rPr>
          <w:rFonts w:ascii="Arial" w:hAnsi="Arial" w:cs="Arial"/>
          <w:bCs/>
          <w:color w:val="000000" w:themeColor="text1"/>
        </w:rPr>
      </w:pPr>
    </w:p>
    <w:p w:rsidR="000F3A96" w:rsidRDefault="000F3A96" w:rsidP="000F3A96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 w:themeColor="text1"/>
        </w:rPr>
      </w:pPr>
      <w:r w:rsidRPr="000F3A96">
        <w:rPr>
          <w:rFonts w:ascii="Arial" w:hAnsi="Arial" w:cs="Arial"/>
          <w:bCs/>
          <w:color w:val="000000" w:themeColor="text1"/>
        </w:rPr>
        <w:t>Aujourd'hui, je suis avec mes amis car c'est mon anniversaire; nous allons au parc et nous faisons du roller.</w:t>
      </w:r>
    </w:p>
    <w:p w:rsidR="000F3A96" w:rsidRPr="000F3A96" w:rsidRDefault="000F3A96" w:rsidP="000F3A96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 w:themeColor="text1"/>
        </w:rPr>
      </w:pPr>
      <w:r w:rsidRPr="000F3A96">
        <w:rPr>
          <w:rFonts w:ascii="Arial" w:hAnsi="Arial" w:cs="Arial"/>
          <w:bCs/>
          <w:color w:val="000000" w:themeColor="text1"/>
        </w:rPr>
        <w:t>Demain, je serai avec mes amis car ce sera mon anniversaire;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0F3A96">
        <w:rPr>
          <w:rFonts w:ascii="Arial" w:hAnsi="Arial" w:cs="Arial"/>
          <w:bCs/>
          <w:color w:val="000000" w:themeColor="text1"/>
        </w:rPr>
        <w:t>nous irons au parc et nous ferons du roller.</w:t>
      </w:r>
    </w:p>
    <w:p w:rsidR="000F3A96" w:rsidRPr="000F3A96" w:rsidRDefault="000F3A96" w:rsidP="000F3A96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 w:themeColor="text1"/>
        </w:rPr>
      </w:pPr>
      <w:r w:rsidRPr="000F3A96">
        <w:rPr>
          <w:rFonts w:ascii="Arial" w:hAnsi="Arial" w:cs="Arial"/>
          <w:bCs/>
          <w:color w:val="000000" w:themeColor="text1"/>
        </w:rPr>
        <w:t>Hier, j’étais avec mes amis car c'était mon anniversaire; nous avons été au parc et nous avons fait du roller.</w:t>
      </w:r>
    </w:p>
    <w:p w:rsidR="000F3A96" w:rsidRDefault="000F3A96" w:rsidP="000F3A96">
      <w:pPr>
        <w:rPr>
          <w:rFonts w:ascii="Arial" w:hAnsi="Arial" w:cs="Arial"/>
          <w:bCs/>
          <w:color w:val="000000" w:themeColor="text1"/>
        </w:rPr>
      </w:pPr>
    </w:p>
    <w:p w:rsidR="000F3A96" w:rsidRPr="00CA31EC" w:rsidRDefault="000F3A96" w:rsidP="000F3A96">
      <w:pPr>
        <w:rPr>
          <w:rFonts w:ascii="Arial" w:hAnsi="Arial" w:cs="Arial"/>
          <w:bCs/>
          <w:sz w:val="20"/>
          <w:szCs w:val="20"/>
        </w:rPr>
      </w:pPr>
      <w:r w:rsidRPr="00CA31EC">
        <w:rPr>
          <w:rFonts w:ascii="Arial" w:hAnsi="Arial" w:cs="Arial"/>
          <w:bCs/>
          <w:sz w:val="20"/>
          <w:szCs w:val="20"/>
        </w:rPr>
        <w:sym w:font="Wingdings" w:char="F022"/>
      </w:r>
      <w:r w:rsidRPr="00CA31EC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0F3A96" w:rsidRDefault="000F3A96" w:rsidP="000F3A96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0F3A96" w:rsidRDefault="001B56E5" w:rsidP="000F3A96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Défi langue</w:t>
      </w:r>
    </w:p>
    <w:p w:rsidR="001B56E5" w:rsidRDefault="001B56E5" w:rsidP="000F3A96">
      <w:pPr>
        <w:rPr>
          <w:rFonts w:ascii="Arial" w:hAnsi="Arial" w:cs="Arial"/>
          <w:bCs/>
          <w:color w:val="000000" w:themeColor="text1"/>
        </w:rPr>
      </w:pPr>
      <w:r w:rsidRPr="001B56E5">
        <w:rPr>
          <w:rFonts w:ascii="Arial" w:hAnsi="Arial" w:cs="Arial"/>
          <w:bCs/>
          <w:color w:val="000000" w:themeColor="text1"/>
        </w:rPr>
        <w:t>Parmi les verbes en gras, lequel est le verbe être</w:t>
      </w:r>
      <w:r>
        <w:rPr>
          <w:rFonts w:ascii="Arial" w:hAnsi="Arial" w:cs="Arial"/>
          <w:bCs/>
          <w:color w:val="000000" w:themeColor="text1"/>
        </w:rPr>
        <w:t xml:space="preserve"> au futur </w:t>
      </w:r>
      <w:r w:rsidRPr="001B56E5">
        <w:rPr>
          <w:rFonts w:ascii="Arial" w:hAnsi="Arial" w:cs="Arial"/>
          <w:bCs/>
          <w:color w:val="000000" w:themeColor="text1"/>
        </w:rPr>
        <w:t>? Explique ton choix.</w:t>
      </w:r>
    </w:p>
    <w:p w:rsidR="001B56E5" w:rsidRDefault="001B56E5" w:rsidP="000F3A96">
      <w:pPr>
        <w:rPr>
          <w:rFonts w:ascii="Arial" w:hAnsi="Arial" w:cs="Arial"/>
          <w:bCs/>
          <w:color w:val="000000" w:themeColor="text1"/>
        </w:rPr>
      </w:pPr>
    </w:p>
    <w:p w:rsidR="001B56E5" w:rsidRDefault="001B56E5" w:rsidP="000F3A96">
      <w:pPr>
        <w:rPr>
          <w:rFonts w:ascii="Arial" w:hAnsi="Arial" w:cs="Arial"/>
          <w:bCs/>
          <w:color w:val="000000" w:themeColor="text1"/>
        </w:rPr>
      </w:pPr>
      <w:r w:rsidRPr="001B56E5">
        <w:rPr>
          <w:rFonts w:ascii="Arial" w:hAnsi="Arial" w:cs="Arial"/>
          <w:bCs/>
          <w:color w:val="000000" w:themeColor="text1"/>
        </w:rPr>
        <w:t xml:space="preserve">Ma sœur </w:t>
      </w:r>
      <w:r w:rsidRPr="001B56E5">
        <w:rPr>
          <w:rFonts w:ascii="Arial" w:hAnsi="Arial" w:cs="Arial"/>
          <w:b/>
          <w:bCs/>
          <w:color w:val="000000" w:themeColor="text1"/>
        </w:rPr>
        <w:t>sera</w:t>
      </w:r>
      <w:r w:rsidRPr="001B56E5">
        <w:rPr>
          <w:rFonts w:ascii="Arial" w:hAnsi="Arial" w:cs="Arial"/>
          <w:bCs/>
          <w:color w:val="000000" w:themeColor="text1"/>
        </w:rPr>
        <w:t xml:space="preserve"> ravie quand elle </w:t>
      </w:r>
      <w:r w:rsidRPr="001B56E5">
        <w:rPr>
          <w:rFonts w:ascii="Arial" w:hAnsi="Arial" w:cs="Arial"/>
          <w:b/>
          <w:bCs/>
          <w:color w:val="000000" w:themeColor="text1"/>
        </w:rPr>
        <w:t>saura</w:t>
      </w:r>
      <w:r w:rsidRPr="001B56E5">
        <w:rPr>
          <w:rFonts w:ascii="Arial" w:hAnsi="Arial" w:cs="Arial"/>
          <w:bCs/>
          <w:color w:val="000000" w:themeColor="text1"/>
        </w:rPr>
        <w:t xml:space="preserve"> qu'elle </w:t>
      </w:r>
      <w:r w:rsidRPr="001B56E5">
        <w:rPr>
          <w:rFonts w:ascii="Arial" w:hAnsi="Arial" w:cs="Arial"/>
          <w:b/>
          <w:bCs/>
          <w:color w:val="000000" w:themeColor="text1"/>
        </w:rPr>
        <w:t>est invitée</w:t>
      </w:r>
      <w:r w:rsidRPr="001B56E5">
        <w:rPr>
          <w:rFonts w:ascii="Arial" w:hAnsi="Arial" w:cs="Arial"/>
          <w:bCs/>
          <w:color w:val="000000" w:themeColor="text1"/>
        </w:rPr>
        <w:t xml:space="preserve"> à ton anniversaire</w:t>
      </w:r>
    </w:p>
    <w:p w:rsidR="000F3A96" w:rsidRDefault="000F3A96" w:rsidP="000F3A96">
      <w:pPr>
        <w:rPr>
          <w:rFonts w:ascii="Arial" w:hAnsi="Arial" w:cs="Arial"/>
          <w:bCs/>
          <w:color w:val="000000" w:themeColor="text1"/>
        </w:rPr>
      </w:pPr>
    </w:p>
    <w:p w:rsidR="001B56E5" w:rsidRDefault="001B56E5" w:rsidP="001B56E5">
      <w:pPr>
        <w:rPr>
          <w:rFonts w:ascii="Arial" w:hAnsi="Arial" w:cs="Arial"/>
        </w:rPr>
      </w:pPr>
      <w:r w:rsidRPr="002402CC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5</w:t>
      </w:r>
      <w:r w:rsidRPr="003A32E3">
        <w:rPr>
          <w:rFonts w:ascii="Arial" w:hAnsi="Arial" w:cs="Arial"/>
          <w:b/>
          <w:u w:val="single"/>
        </w:rPr>
        <w:t> :</w:t>
      </w:r>
      <w:r w:rsidRPr="007A35BC">
        <w:rPr>
          <w:rFonts w:ascii="Arial" w:hAnsi="Arial" w:cs="Arial"/>
        </w:rPr>
        <w:t xml:space="preserve"> </w:t>
      </w:r>
      <w:r w:rsidRPr="001B56E5">
        <w:rPr>
          <w:rFonts w:ascii="Arial" w:hAnsi="Arial" w:cs="Arial"/>
        </w:rPr>
        <w:t>Dans quelles phrases le verbe être</w:t>
      </w:r>
      <w:r>
        <w:rPr>
          <w:rFonts w:ascii="Arial" w:hAnsi="Arial" w:cs="Arial"/>
        </w:rPr>
        <w:t xml:space="preserve"> </w:t>
      </w:r>
      <w:r w:rsidRPr="001B56E5">
        <w:rPr>
          <w:rFonts w:ascii="Arial" w:hAnsi="Arial" w:cs="Arial"/>
        </w:rPr>
        <w:t>est-il conjugué au futur?</w:t>
      </w:r>
    </w:p>
    <w:p w:rsidR="001B56E5" w:rsidRPr="001B56E5" w:rsidRDefault="001B56E5" w:rsidP="001B56E5">
      <w:pPr>
        <w:rPr>
          <w:rFonts w:ascii="Arial" w:hAnsi="Arial" w:cs="Arial"/>
        </w:rPr>
      </w:pPr>
    </w:p>
    <w:p w:rsidR="001B56E5" w:rsidRDefault="001B56E5" w:rsidP="001B56E5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B56E5">
        <w:rPr>
          <w:rFonts w:ascii="Arial" w:hAnsi="Arial" w:cs="Arial"/>
        </w:rPr>
        <w:t>En continuant ainsi, tu sauras vite ta leçon de géométrie par cœur.</w:t>
      </w:r>
    </w:p>
    <w:p w:rsidR="001B56E5" w:rsidRDefault="001B56E5" w:rsidP="001B56E5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B56E5">
        <w:rPr>
          <w:rFonts w:ascii="Arial" w:hAnsi="Arial" w:cs="Arial"/>
        </w:rPr>
        <w:t xml:space="preserve"> Seras-tu encore à la piscine lorsque j'y arriverai à 17 h ?</w:t>
      </w:r>
    </w:p>
    <w:p w:rsidR="001B56E5" w:rsidRPr="001B56E5" w:rsidRDefault="001B56E5" w:rsidP="001B56E5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B56E5">
        <w:rPr>
          <w:rFonts w:ascii="Arial" w:hAnsi="Arial" w:cs="Arial"/>
        </w:rPr>
        <w:t>Après une bonne nuit, vous serez de nouveau en pleine forme !</w:t>
      </w:r>
    </w:p>
    <w:p w:rsidR="001B56E5" w:rsidRPr="001B56E5" w:rsidRDefault="001B56E5" w:rsidP="001B56E5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B56E5">
        <w:rPr>
          <w:rFonts w:ascii="Arial" w:hAnsi="Arial" w:cs="Arial"/>
        </w:rPr>
        <w:t>En suivant scrupuleusement la recette, elles sauront parfaitement faire ce gâteau.</w:t>
      </w:r>
    </w:p>
    <w:p w:rsidR="001B56E5" w:rsidRPr="001B56E5" w:rsidRDefault="001B56E5" w:rsidP="001B56E5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B56E5">
        <w:rPr>
          <w:rFonts w:ascii="Arial" w:hAnsi="Arial" w:cs="Arial"/>
        </w:rPr>
        <w:t>Seront-elles à l'heure à la réunion malgré les embouteillages?</w:t>
      </w:r>
    </w:p>
    <w:p w:rsidR="001B56E5" w:rsidRDefault="001B56E5" w:rsidP="001B56E5">
      <w:pPr>
        <w:rPr>
          <w:rFonts w:ascii="Arial" w:hAnsi="Arial" w:cs="Arial"/>
          <w:bCs/>
          <w:color w:val="000000" w:themeColor="text1"/>
        </w:rPr>
      </w:pPr>
    </w:p>
    <w:p w:rsidR="001B56E5" w:rsidRPr="00CA31EC" w:rsidRDefault="001B56E5" w:rsidP="001B56E5">
      <w:pPr>
        <w:rPr>
          <w:rFonts w:ascii="Arial" w:hAnsi="Arial" w:cs="Arial"/>
          <w:bCs/>
          <w:sz w:val="20"/>
          <w:szCs w:val="20"/>
        </w:rPr>
      </w:pPr>
      <w:r w:rsidRPr="00CA31EC">
        <w:rPr>
          <w:rFonts w:ascii="Arial" w:hAnsi="Arial" w:cs="Arial"/>
          <w:bCs/>
          <w:sz w:val="20"/>
          <w:szCs w:val="20"/>
        </w:rPr>
        <w:sym w:font="Wingdings" w:char="F022"/>
      </w:r>
      <w:r w:rsidRPr="00CA31EC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1B56E5" w:rsidRDefault="001B56E5" w:rsidP="001B56E5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7A35BC" w:rsidRDefault="007A35BC" w:rsidP="007A35BC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Conjuguer au futur </w:t>
      </w:r>
      <w:r w:rsidRPr="00AB5796">
        <w:rPr>
          <w:rFonts w:ascii="Arial" w:hAnsi="Arial" w:cs="Arial"/>
          <w:i/>
          <w:sz w:val="28"/>
          <w:szCs w:val="28"/>
        </w:rPr>
        <w:t xml:space="preserve">être, aller, faire et dire </w:t>
      </w:r>
    </w:p>
    <w:p w:rsidR="007A35BC" w:rsidRPr="007A35BC" w:rsidRDefault="007A35BC" w:rsidP="007A35BC">
      <w:pPr>
        <w:spacing w:line="336" w:lineRule="atLeast"/>
        <w:ind w:left="144"/>
        <w:rPr>
          <w:rFonts w:ascii="Arial" w:hAnsi="Arial" w:cs="Arial"/>
          <w:bCs/>
        </w:rPr>
      </w:pPr>
      <w:r w:rsidRPr="002402CC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6</w:t>
      </w:r>
      <w:r w:rsidRPr="003A32E3">
        <w:rPr>
          <w:rFonts w:ascii="Arial" w:hAnsi="Arial" w:cs="Arial"/>
          <w:b/>
          <w:u w:val="single"/>
        </w:rPr>
        <w:t> :</w:t>
      </w:r>
      <w:r w:rsidRPr="007A35BC">
        <w:rPr>
          <w:rFonts w:ascii="Arial" w:hAnsi="Arial" w:cs="Arial"/>
        </w:rPr>
        <w:t xml:space="preserve"> </w:t>
      </w:r>
      <w:r w:rsidRPr="007A35BC">
        <w:rPr>
          <w:rFonts w:ascii="Arial" w:hAnsi="Arial" w:cs="Arial"/>
          <w:b/>
          <w:bCs/>
        </w:rPr>
        <w:t xml:space="preserve">Conjugue </w:t>
      </w:r>
      <w:r w:rsidRPr="007A35BC">
        <w:rPr>
          <w:rFonts w:ascii="Arial" w:hAnsi="Arial" w:cs="Arial"/>
          <w:bCs/>
        </w:rPr>
        <w:t>les verbes à la personne</w:t>
      </w:r>
      <w:r>
        <w:rPr>
          <w:rFonts w:ascii="Arial" w:hAnsi="Arial" w:cs="Arial"/>
          <w:bCs/>
        </w:rPr>
        <w:t xml:space="preserve"> </w:t>
      </w:r>
      <w:r w:rsidRPr="007A35BC">
        <w:rPr>
          <w:rFonts w:ascii="Arial" w:hAnsi="Arial" w:cs="Arial"/>
          <w:bCs/>
        </w:rPr>
        <w:t>du singulier qui correspond.</w:t>
      </w:r>
    </w:p>
    <w:p w:rsidR="007A35BC" w:rsidRDefault="007A35BC" w:rsidP="001B56E5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7A35BC" w:rsidRDefault="007A35BC" w:rsidP="007A35BC">
      <w:pPr>
        <w:spacing w:line="276" w:lineRule="auto"/>
        <w:ind w:left="36"/>
        <w:rPr>
          <w:rFonts w:ascii="Arial" w:hAnsi="Arial" w:cs="Arial"/>
        </w:rPr>
      </w:pPr>
      <w:proofErr w:type="gramStart"/>
      <w:r w:rsidRPr="007A35BC">
        <w:rPr>
          <w:rFonts w:ascii="Arial" w:hAnsi="Arial" w:cs="Arial"/>
        </w:rPr>
        <w:t>nous</w:t>
      </w:r>
      <w:proofErr w:type="gramEnd"/>
      <w:r w:rsidRPr="007A35BC">
        <w:rPr>
          <w:rFonts w:ascii="Arial" w:hAnsi="Arial" w:cs="Arial"/>
        </w:rPr>
        <w:t xml:space="preserve"> irons • vous serez • elles feront •</w:t>
      </w:r>
      <w:r>
        <w:rPr>
          <w:rFonts w:ascii="Arial" w:hAnsi="Arial" w:cs="Arial"/>
        </w:rPr>
        <w:t xml:space="preserve"> </w:t>
      </w:r>
      <w:r w:rsidRPr="007A35BC">
        <w:rPr>
          <w:rFonts w:ascii="Arial" w:hAnsi="Arial" w:cs="Arial"/>
        </w:rPr>
        <w:t>nous dirons • ils iront • nous serons • vous irez • elles seron</w:t>
      </w:r>
      <w:r>
        <w:rPr>
          <w:rFonts w:ascii="Arial" w:hAnsi="Arial" w:cs="Arial"/>
        </w:rPr>
        <w:t>t</w:t>
      </w:r>
    </w:p>
    <w:p w:rsidR="007A35BC" w:rsidRPr="007A35BC" w:rsidRDefault="007A35BC" w:rsidP="007A35BC">
      <w:pPr>
        <w:spacing w:line="276" w:lineRule="auto"/>
        <w:ind w:left="36"/>
        <w:rPr>
          <w:rFonts w:ascii="Arial" w:hAnsi="Arial" w:cs="Arial"/>
        </w:rPr>
      </w:pPr>
      <w:proofErr w:type="gramStart"/>
      <w:r w:rsidRPr="007A35BC">
        <w:rPr>
          <w:rFonts w:ascii="Arial" w:hAnsi="Arial" w:cs="Arial"/>
        </w:rPr>
        <w:t>nous</w:t>
      </w:r>
      <w:proofErr w:type="gramEnd"/>
      <w:r w:rsidRPr="007A35BC">
        <w:rPr>
          <w:rFonts w:ascii="Arial" w:hAnsi="Arial" w:cs="Arial"/>
        </w:rPr>
        <w:t xml:space="preserve"> ferons • vous direz</w:t>
      </w:r>
    </w:p>
    <w:p w:rsidR="007A35BC" w:rsidRDefault="007A35BC" w:rsidP="007A35BC">
      <w:pPr>
        <w:rPr>
          <w:rFonts w:ascii="Arial" w:hAnsi="Arial" w:cs="Arial"/>
          <w:bCs/>
          <w:color w:val="000000" w:themeColor="text1"/>
        </w:rPr>
      </w:pPr>
    </w:p>
    <w:p w:rsidR="007A35BC" w:rsidRPr="00CA31EC" w:rsidRDefault="007A35BC" w:rsidP="007A35BC">
      <w:pPr>
        <w:rPr>
          <w:rFonts w:ascii="Arial" w:hAnsi="Arial" w:cs="Arial"/>
          <w:bCs/>
          <w:sz w:val="20"/>
          <w:szCs w:val="20"/>
        </w:rPr>
      </w:pPr>
      <w:r w:rsidRPr="00CA31EC">
        <w:rPr>
          <w:rFonts w:ascii="Arial" w:hAnsi="Arial" w:cs="Arial"/>
          <w:bCs/>
          <w:sz w:val="20"/>
          <w:szCs w:val="20"/>
        </w:rPr>
        <w:sym w:font="Wingdings" w:char="F022"/>
      </w:r>
      <w:r w:rsidRPr="00CA31EC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7A35BC" w:rsidRDefault="007A35BC" w:rsidP="007A35BC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7A35BC" w:rsidRDefault="007A35BC" w:rsidP="007A35BC">
      <w:pPr>
        <w:spacing w:line="276" w:lineRule="auto"/>
        <w:rPr>
          <w:rFonts w:ascii="Arial" w:hAnsi="Arial" w:cs="Arial"/>
          <w:b/>
          <w:bCs/>
        </w:rPr>
      </w:pPr>
      <w:r w:rsidRPr="002402CC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7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7A35BC">
        <w:rPr>
          <w:rFonts w:ascii="Arial" w:hAnsi="Arial" w:cs="Arial"/>
          <w:b/>
          <w:bCs/>
        </w:rPr>
        <w:t xml:space="preserve">Conjugue </w:t>
      </w:r>
      <w:r w:rsidRPr="007A35BC">
        <w:rPr>
          <w:rFonts w:ascii="Arial" w:hAnsi="Arial" w:cs="Arial"/>
          <w:bCs/>
        </w:rPr>
        <w:t xml:space="preserve">les verbes au futur </w:t>
      </w:r>
      <w:r w:rsidRPr="007A35BC">
        <w:rPr>
          <w:rFonts w:ascii="Arial" w:hAnsi="Arial" w:cs="Arial"/>
        </w:rPr>
        <w:t xml:space="preserve">à </w:t>
      </w:r>
      <w:r w:rsidRPr="007A35BC">
        <w:rPr>
          <w:rFonts w:ascii="Arial" w:hAnsi="Arial" w:cs="Arial"/>
          <w:bCs/>
        </w:rPr>
        <w:t>la personne demandée</w:t>
      </w:r>
      <w:r w:rsidRPr="007A35BC">
        <w:rPr>
          <w:rFonts w:ascii="Arial" w:hAnsi="Arial" w:cs="Arial"/>
          <w:b/>
          <w:bCs/>
        </w:rPr>
        <w:t xml:space="preserve">. </w:t>
      </w:r>
    </w:p>
    <w:p w:rsidR="007A35BC" w:rsidRDefault="007A35BC" w:rsidP="007A35BC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A35BC">
        <w:rPr>
          <w:rFonts w:ascii="Arial" w:hAnsi="Arial" w:cs="Arial"/>
          <w:i/>
          <w:iCs/>
        </w:rPr>
        <w:t xml:space="preserve">dire, </w:t>
      </w:r>
      <w:r w:rsidRPr="007A35BC">
        <w:rPr>
          <w:rFonts w:ascii="Arial" w:hAnsi="Arial" w:cs="Arial"/>
        </w:rPr>
        <w:t>3e personne du pluriel</w:t>
      </w:r>
    </w:p>
    <w:p w:rsidR="007A35BC" w:rsidRDefault="007A35BC" w:rsidP="007A35BC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A35BC">
        <w:rPr>
          <w:rFonts w:ascii="Arial" w:hAnsi="Arial" w:cs="Arial"/>
          <w:i/>
          <w:iCs/>
        </w:rPr>
        <w:t>aller,</w:t>
      </w:r>
      <w:r w:rsidR="007D4AE8">
        <w:rPr>
          <w:rFonts w:ascii="Arial" w:hAnsi="Arial" w:cs="Arial"/>
          <w:i/>
          <w:iCs/>
        </w:rPr>
        <w:t xml:space="preserve"> </w:t>
      </w:r>
      <w:r w:rsidRPr="007A35BC">
        <w:rPr>
          <w:rFonts w:ascii="Arial" w:hAnsi="Arial" w:cs="Arial"/>
          <w:iCs/>
        </w:rPr>
        <w:t>1</w:t>
      </w:r>
      <w:r w:rsidRPr="007A35BC">
        <w:rPr>
          <w:rFonts w:ascii="Arial" w:hAnsi="Arial" w:cs="Arial"/>
          <w:iCs/>
          <w:vertAlign w:val="superscript"/>
        </w:rPr>
        <w:t>er</w:t>
      </w:r>
      <w:r>
        <w:rPr>
          <w:rFonts w:ascii="Arial" w:hAnsi="Arial" w:cs="Arial"/>
          <w:i/>
          <w:iCs/>
        </w:rPr>
        <w:t xml:space="preserve"> </w:t>
      </w:r>
      <w:r w:rsidRPr="007A35BC">
        <w:rPr>
          <w:rFonts w:ascii="Arial" w:hAnsi="Arial" w:cs="Arial"/>
          <w:lang w:val="en-US"/>
        </w:rPr>
        <w:t xml:space="preserve"> </w:t>
      </w:r>
      <w:r w:rsidRPr="007A35BC">
        <w:rPr>
          <w:rFonts w:ascii="Arial" w:hAnsi="Arial" w:cs="Arial"/>
        </w:rPr>
        <w:t>personne du singulier</w:t>
      </w:r>
    </w:p>
    <w:p w:rsidR="007A35BC" w:rsidRDefault="007A35BC" w:rsidP="007A35BC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A35BC">
        <w:rPr>
          <w:rFonts w:ascii="Arial" w:hAnsi="Arial" w:cs="Arial"/>
          <w:i/>
          <w:iCs/>
        </w:rPr>
        <w:t xml:space="preserve">aire, </w:t>
      </w:r>
      <w:r w:rsidRPr="007A35BC">
        <w:rPr>
          <w:rFonts w:ascii="Arial" w:hAnsi="Arial" w:cs="Arial"/>
        </w:rPr>
        <w:t>2e personne du singulier</w:t>
      </w:r>
    </w:p>
    <w:p w:rsidR="007A35BC" w:rsidRDefault="007A35BC" w:rsidP="007A35BC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A35BC">
        <w:rPr>
          <w:rFonts w:ascii="Arial" w:hAnsi="Arial" w:cs="Arial"/>
          <w:i/>
          <w:iCs/>
        </w:rPr>
        <w:t xml:space="preserve">être, </w:t>
      </w:r>
      <w:r w:rsidRPr="007A35BC">
        <w:rPr>
          <w:rFonts w:ascii="Arial" w:hAnsi="Arial" w:cs="Arial"/>
        </w:rPr>
        <w:t>3e personne du singulier</w:t>
      </w:r>
    </w:p>
    <w:p w:rsidR="007A35BC" w:rsidRPr="007A35BC" w:rsidRDefault="007A35BC" w:rsidP="007A35BC">
      <w:pPr>
        <w:pStyle w:val="Paragraphedeliste"/>
        <w:numPr>
          <w:ilvl w:val="0"/>
          <w:numId w:val="5"/>
        </w:numPr>
        <w:spacing w:line="300" w:lineRule="atLeast"/>
        <w:ind w:right="1368"/>
        <w:rPr>
          <w:rFonts w:ascii="Arial" w:hAnsi="Arial" w:cs="Arial"/>
        </w:rPr>
      </w:pPr>
      <w:r w:rsidRPr="007A35BC">
        <w:rPr>
          <w:rFonts w:ascii="Arial" w:hAnsi="Arial" w:cs="Arial"/>
          <w:i/>
          <w:iCs/>
        </w:rPr>
        <w:t xml:space="preserve">faire, </w:t>
      </w:r>
      <w:r w:rsidRPr="007A35BC">
        <w:rPr>
          <w:rFonts w:ascii="Arial" w:hAnsi="Arial" w:cs="Arial"/>
        </w:rPr>
        <w:t>2e personne du pluriel</w:t>
      </w:r>
    </w:p>
    <w:p w:rsidR="007A35BC" w:rsidRPr="007A35BC" w:rsidRDefault="007A35BC" w:rsidP="007A35BC">
      <w:pPr>
        <w:pStyle w:val="Paragraphedeliste"/>
        <w:spacing w:line="276" w:lineRule="auto"/>
        <w:rPr>
          <w:rFonts w:ascii="Arial" w:hAnsi="Arial" w:cs="Arial"/>
        </w:rPr>
      </w:pPr>
    </w:p>
    <w:p w:rsidR="00E308F6" w:rsidRDefault="00E308F6" w:rsidP="007D4AE8">
      <w:pPr>
        <w:pBdr>
          <w:bottom w:val="single" w:sz="4" w:space="1" w:color="auto"/>
        </w:pBdr>
        <w:rPr>
          <w:rFonts w:ascii="Arial" w:hAnsi="Arial" w:cs="Arial"/>
        </w:rPr>
      </w:pPr>
      <w:r w:rsidRPr="008E6BE4">
        <w:rPr>
          <w:rFonts w:ascii="Arial" w:hAnsi="Arial" w:cs="Arial"/>
        </w:rPr>
        <w:lastRenderedPageBreak/>
        <w:t>CM1 Français : conjugaison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  <w:t xml:space="preserve">CM1 Fr </w:t>
      </w:r>
      <w:proofErr w:type="spellStart"/>
      <w:r w:rsidRPr="008E6BE4">
        <w:rPr>
          <w:rFonts w:ascii="Arial" w:hAnsi="Arial" w:cs="Arial"/>
        </w:rPr>
        <w:t>conj</w:t>
      </w:r>
      <w:proofErr w:type="spellEnd"/>
      <w:r w:rsidRPr="008E6BE4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12 </w:t>
      </w:r>
      <w:r w:rsidRPr="008E6BE4">
        <w:rPr>
          <w:rFonts w:ascii="Arial" w:hAnsi="Arial" w:cs="Arial"/>
        </w:rPr>
        <w:t xml:space="preserve">p </w:t>
      </w:r>
      <w:r>
        <w:rPr>
          <w:rFonts w:ascii="Arial" w:hAnsi="Arial" w:cs="Arial"/>
        </w:rPr>
        <w:t xml:space="preserve">3 </w:t>
      </w:r>
      <w:r w:rsidRPr="008E6BE4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3</w:t>
      </w:r>
    </w:p>
    <w:p w:rsidR="002D2EE9" w:rsidRDefault="002D2EE9" w:rsidP="00E308F6">
      <w:pPr>
        <w:rPr>
          <w:rFonts w:ascii="Arial" w:hAnsi="Arial" w:cs="Arial"/>
        </w:rPr>
      </w:pPr>
    </w:p>
    <w:p w:rsidR="007D4AE8" w:rsidRDefault="007D4AE8" w:rsidP="002D2EE9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8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="002D2EE9" w:rsidRPr="007D4AE8">
        <w:rPr>
          <w:rFonts w:ascii="Arial" w:hAnsi="Arial" w:cs="Arial"/>
          <w:b/>
        </w:rPr>
        <w:t>Réécris</w:t>
      </w:r>
      <w:r w:rsidR="002D2EE9" w:rsidRPr="002D2EE9">
        <w:rPr>
          <w:rFonts w:ascii="Arial" w:hAnsi="Arial" w:cs="Arial"/>
        </w:rPr>
        <w:t xml:space="preserve"> cette phrase en remplaçant vous par on, puis par nous. </w:t>
      </w:r>
    </w:p>
    <w:p w:rsidR="007D4AE8" w:rsidRDefault="007D4AE8" w:rsidP="002D2EE9">
      <w:pPr>
        <w:rPr>
          <w:rFonts w:ascii="Arial" w:hAnsi="Arial" w:cs="Arial"/>
        </w:rPr>
      </w:pPr>
    </w:p>
    <w:p w:rsidR="002D2EE9" w:rsidRPr="002D2EE9" w:rsidRDefault="002D2EE9" w:rsidP="002D2EE9">
      <w:pPr>
        <w:rPr>
          <w:rFonts w:ascii="Arial" w:hAnsi="Arial" w:cs="Arial"/>
        </w:rPr>
      </w:pPr>
      <w:r w:rsidRPr="002D2EE9">
        <w:rPr>
          <w:rFonts w:ascii="Arial" w:hAnsi="Arial" w:cs="Arial"/>
        </w:rPr>
        <w:t>Lorsque vous irez visiter le musée de Cluny, vous ferez un atelier de calligraphie.</w:t>
      </w:r>
    </w:p>
    <w:p w:rsidR="007D4AE8" w:rsidRDefault="007D4AE8" w:rsidP="007D4AE8">
      <w:pPr>
        <w:rPr>
          <w:rFonts w:ascii="Arial" w:hAnsi="Arial" w:cs="Arial"/>
          <w:bCs/>
          <w:color w:val="000000" w:themeColor="text1"/>
        </w:rPr>
      </w:pPr>
    </w:p>
    <w:p w:rsidR="007D4AE8" w:rsidRPr="00CA31EC" w:rsidRDefault="007D4AE8" w:rsidP="007D4AE8">
      <w:pPr>
        <w:rPr>
          <w:rFonts w:ascii="Arial" w:hAnsi="Arial" w:cs="Arial"/>
          <w:bCs/>
          <w:sz w:val="20"/>
          <w:szCs w:val="20"/>
        </w:rPr>
      </w:pPr>
      <w:r w:rsidRPr="00CA31EC">
        <w:rPr>
          <w:rFonts w:ascii="Arial" w:hAnsi="Arial" w:cs="Arial"/>
          <w:bCs/>
          <w:sz w:val="20"/>
          <w:szCs w:val="20"/>
        </w:rPr>
        <w:sym w:font="Wingdings" w:char="F022"/>
      </w:r>
      <w:r w:rsidRPr="00CA31EC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2D2EE9" w:rsidRPr="002D2EE9" w:rsidRDefault="002D2EE9" w:rsidP="002D2EE9">
      <w:pPr>
        <w:rPr>
          <w:rFonts w:ascii="Arial" w:hAnsi="Arial" w:cs="Arial"/>
        </w:rPr>
      </w:pPr>
    </w:p>
    <w:p w:rsidR="007D4AE8" w:rsidRDefault="007D4AE8" w:rsidP="002D2EE9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9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="002D2EE9" w:rsidRPr="002D2EE9">
        <w:rPr>
          <w:rFonts w:ascii="Arial" w:hAnsi="Arial" w:cs="Arial"/>
        </w:rPr>
        <w:t>Réécris cette phrase en remplaçant tu par je (ou j'), puis par vous.</w:t>
      </w:r>
    </w:p>
    <w:p w:rsidR="007D4AE8" w:rsidRDefault="007D4AE8" w:rsidP="002D2EE9">
      <w:pPr>
        <w:rPr>
          <w:rFonts w:ascii="Arial" w:hAnsi="Arial" w:cs="Arial"/>
        </w:rPr>
      </w:pPr>
    </w:p>
    <w:p w:rsidR="002D2EE9" w:rsidRDefault="002D2EE9" w:rsidP="002D2EE9">
      <w:pPr>
        <w:rPr>
          <w:rFonts w:ascii="Arial" w:hAnsi="Arial" w:cs="Arial"/>
        </w:rPr>
      </w:pPr>
      <w:r w:rsidRPr="002D2EE9">
        <w:rPr>
          <w:rFonts w:ascii="Arial" w:hAnsi="Arial" w:cs="Arial"/>
        </w:rPr>
        <w:t xml:space="preserve"> L'année prochaine, comme tu seras en CM2, tu feras de la natation et tu iras à la piscine le jeudi après-midi.</w:t>
      </w:r>
    </w:p>
    <w:p w:rsidR="007D4AE8" w:rsidRDefault="007D4AE8" w:rsidP="007D4AE8">
      <w:pPr>
        <w:rPr>
          <w:rFonts w:ascii="Arial" w:hAnsi="Arial" w:cs="Arial"/>
          <w:bCs/>
          <w:color w:val="000000" w:themeColor="text1"/>
        </w:rPr>
      </w:pPr>
    </w:p>
    <w:p w:rsidR="007D4AE8" w:rsidRPr="00CA31EC" w:rsidRDefault="007D4AE8" w:rsidP="007D4AE8">
      <w:pPr>
        <w:rPr>
          <w:rFonts w:ascii="Arial" w:hAnsi="Arial" w:cs="Arial"/>
          <w:bCs/>
          <w:sz w:val="20"/>
          <w:szCs w:val="20"/>
        </w:rPr>
      </w:pPr>
      <w:r w:rsidRPr="00CA31EC">
        <w:rPr>
          <w:rFonts w:ascii="Arial" w:hAnsi="Arial" w:cs="Arial"/>
          <w:bCs/>
          <w:sz w:val="20"/>
          <w:szCs w:val="20"/>
        </w:rPr>
        <w:sym w:font="Wingdings" w:char="F022"/>
      </w:r>
      <w:r w:rsidRPr="00CA31EC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7D4AE8" w:rsidRDefault="007D4AE8" w:rsidP="007D4AE8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7D4AE8" w:rsidRPr="002D2EE9" w:rsidRDefault="007D4AE8" w:rsidP="007D4AE8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10</w:t>
      </w:r>
      <w:r w:rsidRPr="003A32E3">
        <w:rPr>
          <w:rFonts w:ascii="Arial" w:hAnsi="Arial" w:cs="Arial"/>
          <w:b/>
          <w:u w:val="single"/>
        </w:rPr>
        <w:t> :</w:t>
      </w:r>
      <w:r w:rsidRPr="007D4AE8">
        <w:rPr>
          <w:rFonts w:ascii="Arial" w:hAnsi="Arial" w:cs="Arial"/>
          <w:b/>
        </w:rPr>
        <w:t xml:space="preserve"> Recopie</w:t>
      </w:r>
      <w:r w:rsidRPr="002D2EE9">
        <w:rPr>
          <w:rFonts w:ascii="Arial" w:hAnsi="Arial" w:cs="Arial"/>
        </w:rPr>
        <w:t xml:space="preserve"> les phrases en écrivant les verbes au futur.</w:t>
      </w:r>
    </w:p>
    <w:p w:rsidR="007D4AE8" w:rsidRDefault="007D4AE8" w:rsidP="007D4AE8">
      <w:pPr>
        <w:rPr>
          <w:rFonts w:ascii="Arial" w:hAnsi="Arial" w:cs="Arial"/>
          <w:b/>
          <w:u w:val="single"/>
        </w:rPr>
      </w:pPr>
    </w:p>
    <w:p w:rsidR="007D4AE8" w:rsidRPr="007D4AE8" w:rsidRDefault="007D4AE8" w:rsidP="007D4AE8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7D4AE8">
        <w:rPr>
          <w:rFonts w:ascii="Arial" w:hAnsi="Arial" w:cs="Arial"/>
        </w:rPr>
        <w:t>Nous allons à la bibliothèque mercredi prochain pour préparer notre exposé.</w:t>
      </w:r>
    </w:p>
    <w:p w:rsidR="007D4AE8" w:rsidRPr="007D4AE8" w:rsidRDefault="007D4AE8" w:rsidP="007D4AE8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7D4AE8">
        <w:rPr>
          <w:rFonts w:ascii="Arial" w:hAnsi="Arial" w:cs="Arial"/>
        </w:rPr>
        <w:t>Ils vous disent la vérité.</w:t>
      </w:r>
    </w:p>
    <w:p w:rsidR="007D4AE8" w:rsidRPr="007D4AE8" w:rsidRDefault="007D4AE8" w:rsidP="007D4AE8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7D4AE8">
        <w:rPr>
          <w:rFonts w:ascii="Arial" w:hAnsi="Arial" w:cs="Arial"/>
        </w:rPr>
        <w:t>Tu ne faisais plus de musique.</w:t>
      </w:r>
    </w:p>
    <w:p w:rsidR="007D4AE8" w:rsidRPr="007D4AE8" w:rsidRDefault="007D4AE8" w:rsidP="007D4AE8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7D4AE8">
        <w:rPr>
          <w:rFonts w:ascii="Arial" w:hAnsi="Arial" w:cs="Arial"/>
        </w:rPr>
        <w:t>Sont-elles présentes au conseil d'école?</w:t>
      </w:r>
    </w:p>
    <w:p w:rsidR="007D4AE8" w:rsidRPr="007D4AE8" w:rsidRDefault="007D4AE8" w:rsidP="007D4AE8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7D4AE8">
        <w:rPr>
          <w:rFonts w:ascii="Arial" w:hAnsi="Arial" w:cs="Arial"/>
        </w:rPr>
        <w:t>Grâce aux médicaments, vous n'êtes plus malades.</w:t>
      </w:r>
    </w:p>
    <w:p w:rsidR="007D4AE8" w:rsidRPr="007D4AE8" w:rsidRDefault="007D4AE8" w:rsidP="00382733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7D4AE8">
        <w:rPr>
          <w:rFonts w:ascii="Arial" w:hAnsi="Arial" w:cs="Arial"/>
        </w:rPr>
        <w:t>Le professeur nous a dit comment apprendre la leçon.</w:t>
      </w:r>
    </w:p>
    <w:p w:rsidR="007D4AE8" w:rsidRDefault="007D4AE8" w:rsidP="007D4AE8">
      <w:pPr>
        <w:rPr>
          <w:rFonts w:ascii="Arial" w:hAnsi="Arial" w:cs="Arial"/>
          <w:bCs/>
          <w:color w:val="000000" w:themeColor="text1"/>
        </w:rPr>
      </w:pPr>
    </w:p>
    <w:p w:rsidR="007D4AE8" w:rsidRPr="00CA31EC" w:rsidRDefault="007D4AE8" w:rsidP="007D4AE8">
      <w:pPr>
        <w:rPr>
          <w:rFonts w:ascii="Arial" w:hAnsi="Arial" w:cs="Arial"/>
          <w:bCs/>
          <w:sz w:val="20"/>
          <w:szCs w:val="20"/>
        </w:rPr>
      </w:pPr>
      <w:r w:rsidRPr="00CA31EC">
        <w:rPr>
          <w:rFonts w:ascii="Arial" w:hAnsi="Arial" w:cs="Arial"/>
          <w:bCs/>
          <w:sz w:val="20"/>
          <w:szCs w:val="20"/>
        </w:rPr>
        <w:sym w:font="Wingdings" w:char="F022"/>
      </w:r>
      <w:r w:rsidRPr="00CA31EC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7D4AE8" w:rsidRDefault="007D4AE8" w:rsidP="007D4AE8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2D2EE9" w:rsidRDefault="007D4AE8" w:rsidP="002D2EE9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C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11</w:t>
      </w:r>
      <w:r w:rsidRPr="003A32E3">
        <w:rPr>
          <w:rFonts w:ascii="Arial" w:hAnsi="Arial" w:cs="Arial"/>
          <w:b/>
          <w:u w:val="single"/>
        </w:rPr>
        <w:t> :</w:t>
      </w:r>
      <w:r w:rsidRPr="007D4AE8">
        <w:rPr>
          <w:rFonts w:ascii="Arial" w:hAnsi="Arial" w:cs="Arial"/>
        </w:rPr>
        <w:t xml:space="preserve"> </w:t>
      </w:r>
      <w:r w:rsidRPr="007D4AE8">
        <w:rPr>
          <w:rFonts w:ascii="Arial" w:hAnsi="Arial" w:cs="Arial"/>
          <w:b/>
        </w:rPr>
        <w:t>Écris</w:t>
      </w:r>
      <w:r w:rsidRPr="002D2EE9">
        <w:rPr>
          <w:rFonts w:ascii="Arial" w:hAnsi="Arial" w:cs="Arial"/>
        </w:rPr>
        <w:t xml:space="preserve"> le texte au futur.</w:t>
      </w:r>
      <w:r w:rsidR="006D6D70">
        <w:rPr>
          <w:rFonts w:ascii="Arial" w:hAnsi="Arial" w:cs="Arial"/>
        </w:rPr>
        <w:t xml:space="preserve"> </w:t>
      </w:r>
      <w:r w:rsidR="002D2EE9" w:rsidRPr="002D2EE9">
        <w:rPr>
          <w:rFonts w:ascii="Arial" w:hAnsi="Arial" w:cs="Arial"/>
        </w:rPr>
        <w:t>Remplace</w:t>
      </w:r>
      <w:r w:rsidR="006D6D70">
        <w:rPr>
          <w:rFonts w:ascii="Arial" w:hAnsi="Arial" w:cs="Arial"/>
        </w:rPr>
        <w:t xml:space="preserve"> </w:t>
      </w:r>
      <w:r w:rsidR="002D2EE9" w:rsidRPr="002D2EE9">
        <w:rPr>
          <w:rFonts w:ascii="Arial" w:hAnsi="Arial" w:cs="Arial"/>
        </w:rPr>
        <w:t>« Quand j'étais jeune » par « Quand je serai grand ».</w:t>
      </w:r>
    </w:p>
    <w:p w:rsidR="006D6D70" w:rsidRPr="002D2EE9" w:rsidRDefault="006D6D70" w:rsidP="002D2EE9">
      <w:pPr>
        <w:rPr>
          <w:rFonts w:ascii="Arial" w:hAnsi="Arial" w:cs="Arial"/>
        </w:rPr>
      </w:pPr>
    </w:p>
    <w:p w:rsidR="002D2EE9" w:rsidRDefault="002D2EE9" w:rsidP="006D6D70">
      <w:pPr>
        <w:spacing w:line="360" w:lineRule="auto"/>
        <w:rPr>
          <w:rFonts w:ascii="Arial" w:hAnsi="Arial" w:cs="Arial"/>
        </w:rPr>
      </w:pPr>
      <w:r w:rsidRPr="002D2EE9">
        <w:rPr>
          <w:rFonts w:ascii="Arial" w:hAnsi="Arial" w:cs="Arial"/>
        </w:rPr>
        <w:t xml:space="preserve">Quand j'étais jeune, j'étais comédien. Au début, je faisais surtout des remplacements mais je disais mon texte par </w:t>
      </w:r>
      <w:r w:rsidR="006D6D70" w:rsidRPr="002D2EE9">
        <w:rPr>
          <w:rFonts w:ascii="Arial" w:hAnsi="Arial" w:cs="Arial"/>
        </w:rPr>
        <w:t>cœur</w:t>
      </w:r>
      <w:r w:rsidR="006D6D70">
        <w:rPr>
          <w:rFonts w:ascii="Arial" w:hAnsi="Arial" w:cs="Arial"/>
        </w:rPr>
        <w:t>. Avec les autres comé</w:t>
      </w:r>
      <w:r w:rsidRPr="002D2EE9">
        <w:rPr>
          <w:rFonts w:ascii="Arial" w:hAnsi="Arial" w:cs="Arial"/>
        </w:rPr>
        <w:t>diens, nous allions présenter nos spectacles de ville en ville. Nous étions très heureux. Mes parents étaient fiers de moi.</w:t>
      </w:r>
    </w:p>
    <w:p w:rsidR="006D6D70" w:rsidRDefault="006D6D70" w:rsidP="006D6D70">
      <w:pPr>
        <w:rPr>
          <w:rFonts w:ascii="Arial" w:hAnsi="Arial" w:cs="Arial"/>
          <w:bCs/>
          <w:color w:val="000000" w:themeColor="text1"/>
        </w:rPr>
      </w:pPr>
    </w:p>
    <w:p w:rsidR="006D6D70" w:rsidRPr="00CA31EC" w:rsidRDefault="006D6D70" w:rsidP="006D6D70">
      <w:pPr>
        <w:rPr>
          <w:rFonts w:ascii="Arial" w:hAnsi="Arial" w:cs="Arial"/>
          <w:bCs/>
          <w:sz w:val="20"/>
          <w:szCs w:val="20"/>
        </w:rPr>
      </w:pPr>
      <w:r w:rsidRPr="00CA31EC">
        <w:rPr>
          <w:rFonts w:ascii="Arial" w:hAnsi="Arial" w:cs="Arial"/>
          <w:bCs/>
          <w:sz w:val="20"/>
          <w:szCs w:val="20"/>
        </w:rPr>
        <w:sym w:font="Wingdings" w:char="F022"/>
      </w:r>
      <w:r w:rsidRPr="00CA31EC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6D6D70" w:rsidRDefault="006D6D70" w:rsidP="006D6D7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6D6D70" w:rsidRPr="006D6D70" w:rsidRDefault="006D6D70" w:rsidP="006D6D70">
      <w:pPr>
        <w:rPr>
          <w:rFonts w:ascii="Arial" w:hAnsi="Arial" w:cs="Arial"/>
          <w:bCs/>
          <w:i/>
          <w:sz w:val="28"/>
          <w:szCs w:val="28"/>
        </w:rPr>
      </w:pPr>
      <w:r w:rsidRPr="006D6D70">
        <w:rPr>
          <w:rFonts w:ascii="Arial" w:hAnsi="Arial" w:cs="Arial"/>
          <w:bCs/>
          <w:i/>
          <w:sz w:val="28"/>
          <w:szCs w:val="28"/>
        </w:rPr>
        <w:t>J’écris</w:t>
      </w:r>
    </w:p>
    <w:p w:rsidR="006D6D70" w:rsidRPr="002D2EE9" w:rsidRDefault="006D6D70" w:rsidP="002D2EE9">
      <w:pPr>
        <w:rPr>
          <w:rFonts w:ascii="Arial" w:hAnsi="Arial" w:cs="Arial"/>
        </w:rPr>
      </w:pPr>
    </w:p>
    <w:p w:rsidR="006D6D70" w:rsidRDefault="006D6D70" w:rsidP="002D2EE9">
      <w:pPr>
        <w:rPr>
          <w:rFonts w:ascii="Arial" w:hAnsi="Arial" w:cs="Arial"/>
        </w:rPr>
      </w:pPr>
      <w:r w:rsidRPr="002402CC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12</w:t>
      </w:r>
      <w:r w:rsidRPr="003A32E3">
        <w:rPr>
          <w:rFonts w:ascii="Arial" w:hAnsi="Arial" w:cs="Arial"/>
          <w:b/>
          <w:u w:val="single"/>
        </w:rPr>
        <w:t> :</w:t>
      </w:r>
      <w:r w:rsidRPr="007D4AE8">
        <w:rPr>
          <w:rFonts w:ascii="Arial" w:hAnsi="Arial" w:cs="Arial"/>
        </w:rPr>
        <w:t xml:space="preserve"> </w:t>
      </w:r>
      <w:r w:rsidRPr="006D6D70">
        <w:rPr>
          <w:rFonts w:ascii="Arial" w:hAnsi="Arial" w:cs="Arial"/>
          <w:b/>
        </w:rPr>
        <w:t>I</w:t>
      </w:r>
      <w:r w:rsidR="002D2EE9" w:rsidRPr="006D6D70">
        <w:rPr>
          <w:rFonts w:ascii="Arial" w:hAnsi="Arial" w:cs="Arial"/>
          <w:b/>
        </w:rPr>
        <w:t>magine</w:t>
      </w:r>
      <w:r w:rsidR="002D2EE9" w:rsidRPr="002D2EE9">
        <w:rPr>
          <w:rFonts w:ascii="Arial" w:hAnsi="Arial" w:cs="Arial"/>
        </w:rPr>
        <w:t xml:space="preserve"> que tu invites un(e) camarade à passer le mercredi après-midi avec toi. </w:t>
      </w:r>
    </w:p>
    <w:p w:rsidR="006D6D70" w:rsidRDefault="006D6D70" w:rsidP="002D2EE9">
      <w:pPr>
        <w:rPr>
          <w:rFonts w:ascii="Arial" w:hAnsi="Arial" w:cs="Arial"/>
        </w:rPr>
      </w:pPr>
    </w:p>
    <w:p w:rsidR="002D2EE9" w:rsidRPr="002D2EE9" w:rsidRDefault="002D2EE9" w:rsidP="002D2EE9">
      <w:pPr>
        <w:rPr>
          <w:rFonts w:ascii="Arial" w:hAnsi="Arial" w:cs="Arial"/>
        </w:rPr>
      </w:pPr>
      <w:r w:rsidRPr="006D6D70">
        <w:rPr>
          <w:rFonts w:ascii="Arial" w:hAnsi="Arial" w:cs="Arial"/>
          <w:b/>
        </w:rPr>
        <w:t>Écris</w:t>
      </w:r>
      <w:r w:rsidRPr="002D2EE9">
        <w:rPr>
          <w:rFonts w:ascii="Arial" w:hAnsi="Arial" w:cs="Arial"/>
        </w:rPr>
        <w:t xml:space="preserve"> quelques phrases au futur pour lui expliquer ce que vous ferez.</w:t>
      </w:r>
    </w:p>
    <w:p w:rsidR="002D2EE9" w:rsidRPr="002D2EE9" w:rsidRDefault="002D2EE9" w:rsidP="002D2EE9">
      <w:pPr>
        <w:rPr>
          <w:rFonts w:ascii="Arial" w:hAnsi="Arial" w:cs="Arial"/>
        </w:rPr>
      </w:pPr>
      <w:r w:rsidRPr="006D6D70">
        <w:rPr>
          <w:rFonts w:ascii="Arial" w:hAnsi="Arial" w:cs="Arial"/>
          <w:b/>
        </w:rPr>
        <w:t>Utilise</w:t>
      </w:r>
      <w:r w:rsidRPr="002D2EE9">
        <w:rPr>
          <w:rFonts w:ascii="Arial" w:hAnsi="Arial" w:cs="Arial"/>
        </w:rPr>
        <w:t xml:space="preserve"> les sujets je, tu, nous et les verbes</w:t>
      </w:r>
      <w:r w:rsidR="006D6D70">
        <w:rPr>
          <w:rFonts w:ascii="Arial" w:hAnsi="Arial" w:cs="Arial"/>
        </w:rPr>
        <w:t xml:space="preserve"> </w:t>
      </w:r>
      <w:r w:rsidRPr="002D2EE9">
        <w:rPr>
          <w:rFonts w:ascii="Arial" w:hAnsi="Arial" w:cs="Arial"/>
        </w:rPr>
        <w:t>de la leçon.</w:t>
      </w:r>
    </w:p>
    <w:p w:rsidR="006D6D70" w:rsidRDefault="006D6D70" w:rsidP="006D6D70">
      <w:pPr>
        <w:rPr>
          <w:rFonts w:ascii="Arial" w:hAnsi="Arial" w:cs="Arial"/>
          <w:bCs/>
          <w:color w:val="000000" w:themeColor="text1"/>
        </w:rPr>
      </w:pPr>
    </w:p>
    <w:p w:rsidR="006D6D70" w:rsidRPr="00CA31EC" w:rsidRDefault="006D6D70" w:rsidP="006D6D70">
      <w:pPr>
        <w:rPr>
          <w:rFonts w:ascii="Arial" w:hAnsi="Arial" w:cs="Arial"/>
          <w:bCs/>
          <w:sz w:val="20"/>
          <w:szCs w:val="20"/>
        </w:rPr>
      </w:pPr>
      <w:r w:rsidRPr="00CA31EC">
        <w:rPr>
          <w:rFonts w:ascii="Arial" w:hAnsi="Arial" w:cs="Arial"/>
          <w:bCs/>
          <w:sz w:val="20"/>
          <w:szCs w:val="20"/>
        </w:rPr>
        <w:sym w:font="Wingdings" w:char="F022"/>
      </w:r>
      <w:r w:rsidRPr="00CA31EC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6D6D70" w:rsidRDefault="006D6D70" w:rsidP="006D6D7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2D2EE9" w:rsidRDefault="006D6D70" w:rsidP="002D2EE9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13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="002D2EE9" w:rsidRPr="002D2EE9">
        <w:rPr>
          <w:rFonts w:ascii="Arial" w:hAnsi="Arial" w:cs="Arial"/>
        </w:rPr>
        <w:t>Sers-toi de l'exercice 11 pour écrire un petit texte sur le métier que tu feras quand tu seras grand(e). Utilise les verbes être, aller, faire et dire au futur.</w:t>
      </w:r>
    </w:p>
    <w:p w:rsidR="001B56E5" w:rsidRDefault="006D6D70" w:rsidP="00C07236">
      <w:pPr>
        <w:jc w:val="center"/>
        <w:rPr>
          <w:rFonts w:ascii="Arial" w:hAnsi="Arial" w:cs="Arial"/>
          <w:bCs/>
          <w:color w:val="000000" w:themeColor="text1"/>
        </w:rPr>
      </w:pPr>
      <w:r>
        <w:rPr>
          <w:noProof/>
        </w:rPr>
        <w:drawing>
          <wp:inline distT="0" distB="0" distL="0" distR="0" wp14:anchorId="635484E4" wp14:editId="180D4FF4">
            <wp:extent cx="2187664" cy="1501978"/>
            <wp:effectExtent l="0" t="0" r="3175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9523" cy="15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CDC" w:rsidRPr="00C07236" w:rsidRDefault="00C8140C">
      <w:pPr>
        <w:rPr>
          <w:rFonts w:ascii="Arial" w:hAnsi="Arial" w:cs="Arial"/>
          <w:bCs/>
          <w:color w:val="000000" w:themeColor="text1"/>
        </w:rPr>
      </w:pPr>
    </w:p>
    <w:sectPr w:rsidR="00BC4CDC" w:rsidRPr="00C07236" w:rsidSect="00936B00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11860"/>
    <w:multiLevelType w:val="hybridMultilevel"/>
    <w:tmpl w:val="75D0320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F63B6"/>
    <w:multiLevelType w:val="hybridMultilevel"/>
    <w:tmpl w:val="04581ED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D44D2"/>
    <w:multiLevelType w:val="hybridMultilevel"/>
    <w:tmpl w:val="C0503652"/>
    <w:lvl w:ilvl="0" w:tplc="6B28592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309CD"/>
    <w:multiLevelType w:val="hybridMultilevel"/>
    <w:tmpl w:val="8BACCE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37ACF"/>
    <w:multiLevelType w:val="hybridMultilevel"/>
    <w:tmpl w:val="5B6EFD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A3214"/>
    <w:multiLevelType w:val="hybridMultilevel"/>
    <w:tmpl w:val="E8B4FB2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00"/>
    <w:rsid w:val="00017765"/>
    <w:rsid w:val="000304F3"/>
    <w:rsid w:val="000D0162"/>
    <w:rsid w:val="000F3A96"/>
    <w:rsid w:val="001B56E5"/>
    <w:rsid w:val="002A60C4"/>
    <w:rsid w:val="002C5DDA"/>
    <w:rsid w:val="002D2EE9"/>
    <w:rsid w:val="003D2E30"/>
    <w:rsid w:val="00640E0B"/>
    <w:rsid w:val="006D6D70"/>
    <w:rsid w:val="007A35BC"/>
    <w:rsid w:val="007D4AE8"/>
    <w:rsid w:val="00936B00"/>
    <w:rsid w:val="00A379C0"/>
    <w:rsid w:val="00AB5796"/>
    <w:rsid w:val="00C07100"/>
    <w:rsid w:val="00C07236"/>
    <w:rsid w:val="00C8140C"/>
    <w:rsid w:val="00CE0293"/>
    <w:rsid w:val="00E3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BB004-4FCA-477C-8EA4-3095FE1E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B0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B5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4E155-9E7C-4047-BD25-DD52EB41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3</cp:revision>
  <dcterms:created xsi:type="dcterms:W3CDTF">2020-03-23T14:46:00Z</dcterms:created>
  <dcterms:modified xsi:type="dcterms:W3CDTF">2020-03-23T14:57:00Z</dcterms:modified>
</cp:coreProperties>
</file>